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EA53D" w14:textId="05889E15" w:rsidR="009274BF" w:rsidRPr="00530C28" w:rsidRDefault="009274BF" w:rsidP="009274BF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0C28">
        <w:rPr>
          <w:rFonts w:ascii="Times New Roman" w:hAnsi="Times New Roman" w:cs="Times New Roman"/>
          <w:b/>
          <w:sz w:val="24"/>
          <w:szCs w:val="24"/>
          <w:lang w:val="kk-KZ"/>
        </w:rPr>
        <w:t>Техникалық маманданым</w:t>
      </w:r>
      <w:r w:rsidR="00AE56F0" w:rsidRPr="00530C2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(ерекшелік)</w:t>
      </w:r>
    </w:p>
    <w:p w14:paraId="292A5C31" w14:textId="1895B889" w:rsidR="00557A11" w:rsidRPr="00530C28" w:rsidRDefault="006A128B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530C28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</w:t>
      </w:r>
      <w:r w:rsidR="00557A11" w:rsidRPr="00530C28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Сатып алудың атауы: </w:t>
      </w:r>
      <w:r w:rsidR="00530C28" w:rsidRPr="00530C28">
        <w:rPr>
          <w:rFonts w:ascii="Times New Roman" w:hAnsi="Times New Roman" w:cs="Times New Roman"/>
          <w:b/>
          <w:bCs/>
          <w:sz w:val="24"/>
          <w:szCs w:val="24"/>
          <w:lang w:val="kk-KZ"/>
        </w:rPr>
        <w:t>автокөлік</w:t>
      </w:r>
    </w:p>
    <w:p w14:paraId="029794AF" w14:textId="77777777" w:rsidR="00530C28" w:rsidRPr="0087734E" w:rsidRDefault="00530C28" w:rsidP="00530C2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pPr w:leftFromText="181" w:rightFromText="181" w:vertAnchor="text" w:horzAnchor="margin" w:tblpY="1"/>
        <w:tblOverlap w:val="never"/>
        <w:tblW w:w="90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1"/>
        <w:gridCol w:w="3402"/>
      </w:tblGrid>
      <w:tr w:rsidR="00530C28" w:rsidRPr="00530C28" w14:paraId="1B4F20EB" w14:textId="77777777" w:rsidTr="00321B70">
        <w:trPr>
          <w:trHeight w:val="18"/>
        </w:trPr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C2FA81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Негізгі параметрлер</w:t>
            </w:r>
          </w:p>
        </w:tc>
      </w:tr>
      <w:tr w:rsidR="00530C28" w:rsidRPr="00530C28" w14:paraId="38E3AC2D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5AE9D3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Жетек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түрі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6D15CD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Артқы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Алдыңғы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Толық</w:t>
            </w:r>
            <w:proofErr w:type="spellEnd"/>
          </w:p>
        </w:tc>
      </w:tr>
      <w:tr w:rsidR="00530C28" w:rsidRPr="00530C28" w14:paraId="46670E6F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1510EC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Шанақ түрі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DB1506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Микроавтобус</w:t>
            </w:r>
          </w:p>
        </w:tc>
      </w:tr>
      <w:tr w:rsidR="00530C28" w:rsidRPr="00530C28" w14:paraId="6A627E1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AA1920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Трансмисси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я түрі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36B673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АКПП 5,6/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механи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калық</w:t>
            </w:r>
          </w:p>
        </w:tc>
      </w:tr>
      <w:tr w:rsidR="00530C28" w:rsidRPr="00530C28" w14:paraId="7E06981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F8B460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Қозғалтқыш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көлемі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proofErr w:type="gram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куб.см</w:t>
            </w:r>
            <w:proofErr w:type="spellEnd"/>
            <w:proofErr w:type="gram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D09DA3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4 000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артық емес</w:t>
            </w:r>
          </w:p>
        </w:tc>
      </w:tr>
      <w:tr w:rsidR="00530C28" w:rsidRPr="00530C28" w14:paraId="16DE351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E04EE0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ды жылдамдық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км/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с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E2CC71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2431F9F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5A8744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Клиренс (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жолдан биіктігі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), мм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A817A0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175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5F1467C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C4E3EE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Өндірушінің кепілі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0D0388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3-5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жыл немесе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100 000/150 000 км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жүрісі бар</w:t>
            </w:r>
          </w:p>
        </w:tc>
      </w:tr>
      <w:tr w:rsidR="00530C28" w:rsidRPr="00530C28" w14:paraId="41185F5C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CDD4E7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Шанақ көлемі</w:t>
            </w:r>
          </w:p>
        </w:tc>
      </w:tr>
      <w:tr w:rsidR="00530C28" w:rsidRPr="00530C28" w14:paraId="6BA6E94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F0F195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Шанақ г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абарит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тері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(Д x Ш x В), мм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14D404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5300 x 1970 x 1990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аспайтындай</w:t>
            </w:r>
          </w:p>
        </w:tc>
      </w:tr>
      <w:tr w:rsidR="00530C28" w:rsidRPr="00530C28" w14:paraId="11E6CCEF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D50700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С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алон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өлшемдері</w:t>
            </w:r>
          </w:p>
        </w:tc>
      </w:tr>
      <w:tr w:rsidR="00530C28" w:rsidRPr="0087734E" w14:paraId="2F3B3905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E50A13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Орын саны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644FA17" w14:textId="39AD9591" w:rsidR="00530C28" w:rsidRPr="004B6D36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4B6D36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кемінде </w:t>
            </w:r>
            <w:r w:rsidR="00777A50" w:rsidRPr="004B6D36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9</w:t>
            </w:r>
            <w:r w:rsidRPr="004B6D36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(жолаушы)</w:t>
            </w:r>
            <w:r w:rsidR="004B6D36" w:rsidRPr="004B6D36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, жүргізүші орнын санамағанда</w:t>
            </w:r>
          </w:p>
        </w:tc>
      </w:tr>
      <w:tr w:rsidR="00530C28" w:rsidRPr="00530C28" w14:paraId="49DA0B2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E07478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қатарларының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саны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85040F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784131CC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CEB419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Жүріс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бөлігінің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өлшемдері</w:t>
            </w:r>
            <w:proofErr w:type="spellEnd"/>
          </w:p>
        </w:tc>
      </w:tr>
      <w:tr w:rsidR="00530C28" w:rsidRPr="00530C28" w14:paraId="23012D7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820526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Дөңгелектер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база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сы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мм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B06E80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3 200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56EB25C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F38FF0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Минималды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бұрылу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радиусы, 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89D55A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6D3AED25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61636A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Салмақ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және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рұқсат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етілген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жүктемелер</w:t>
            </w:r>
            <w:proofErr w:type="spellEnd"/>
          </w:p>
        </w:tc>
      </w:tr>
      <w:tr w:rsidR="00530C28" w:rsidRPr="00530C28" w14:paraId="52083A83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8A88DC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Масса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сы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кг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554673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3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 000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аспайтындай</w:t>
            </w:r>
          </w:p>
        </w:tc>
      </w:tr>
      <w:tr w:rsidR="00530C28" w:rsidRPr="00530C28" w14:paraId="52F7860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0B9A0C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Максималды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жүк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көтергіштігі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C59254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72D419C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CDDC30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Рұқсат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етілген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жалпы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масса, кг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29114B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3 000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34E0697B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DEDBFB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Көлемдері</w:t>
            </w:r>
          </w:p>
        </w:tc>
      </w:tr>
      <w:tr w:rsidR="00530C28" w:rsidRPr="00530C28" w14:paraId="4F73AD7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03B6EA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Жанармай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багының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көлемі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л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3109D6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кем емес</w:t>
            </w:r>
          </w:p>
        </w:tc>
      </w:tr>
      <w:tr w:rsidR="00530C28" w:rsidRPr="00530C28" w14:paraId="411641A2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3D1C24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Қозғалтқыш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беріліс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қорабы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және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рульдік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басқару</w:t>
            </w:r>
            <w:proofErr w:type="spellEnd"/>
          </w:p>
        </w:tc>
      </w:tr>
      <w:tr w:rsidR="00530C28" w:rsidRPr="00530C28" w14:paraId="7F72DCA5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DE0ADA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Қозғалтқыш</w:t>
            </w:r>
            <w:proofErr w:type="spellEnd"/>
          </w:p>
        </w:tc>
      </w:tr>
      <w:tr w:rsidR="00530C28" w:rsidRPr="00530C28" w14:paraId="7D503A2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487A53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Қолданылатын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жанармай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2DB2CB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бензин</w:t>
            </w:r>
          </w:p>
        </w:tc>
      </w:tr>
      <w:tr w:rsidR="00530C28" w:rsidRPr="00530C28" w14:paraId="5441B5B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9D4E9A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Қозғалтқыш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түрі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81477B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қатарлық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4-цилиндр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лік</w:t>
            </w:r>
          </w:p>
        </w:tc>
      </w:tr>
      <w:tr w:rsidR="00530C28" w:rsidRPr="00530C28" w14:paraId="1871CFF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7E43E0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Максималды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қуат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л.с. (кВт)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мин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айн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A2DC1D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Кемінде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150 (110) / 3600</w:t>
            </w:r>
          </w:p>
        </w:tc>
      </w:tr>
      <w:tr w:rsidR="00530C28" w:rsidRPr="00530C28" w14:paraId="388DF53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142EF9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Максималды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айналдырғыш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момент ,</w:t>
            </w:r>
            <w:proofErr w:type="gram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Н*м (кг*м)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мин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айн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.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FED958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Кемінде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420 (43) / 2200</w:t>
            </w:r>
          </w:p>
        </w:tc>
      </w:tr>
      <w:tr w:rsidR="00530C28" w:rsidRPr="00530C28" w14:paraId="6E107A0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905406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Қозғалтқыштың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экологиялық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түрі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983BDA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Евро-5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төмен емес</w:t>
            </w:r>
          </w:p>
        </w:tc>
      </w:tr>
      <w:tr w:rsidR="00530C28" w:rsidRPr="00530C28" w14:paraId="197642FA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92632C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Жанармай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шығыны</w:t>
            </w:r>
            <w:proofErr w:type="spellEnd"/>
          </w:p>
        </w:tc>
      </w:tr>
      <w:tr w:rsidR="00530C28" w:rsidRPr="00530C28" w14:paraId="7558AC0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8F4260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Аралас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циклде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жанармай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шығыны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л/100 км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963664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аспайтындай</w:t>
            </w:r>
          </w:p>
        </w:tc>
      </w:tr>
      <w:tr w:rsidR="00530C28" w:rsidRPr="00530C28" w14:paraId="7233DE4E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65CC85B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Рульдік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басқару</w:t>
            </w:r>
            <w:proofErr w:type="spellEnd"/>
          </w:p>
        </w:tc>
      </w:tr>
      <w:tr w:rsidR="00530C28" w:rsidRPr="00530C28" w14:paraId="60E534D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AE4421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Рулдің г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идро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күшейткіші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1C8014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noProof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1EE37009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542808B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Подвеска / </w:t>
            </w: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Жүріс бөлігі</w:t>
            </w:r>
          </w:p>
        </w:tc>
      </w:tr>
      <w:tr w:rsidR="00530C28" w:rsidRPr="00530C28" w14:paraId="3FCD375E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64DC00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Подвеска</w:t>
            </w:r>
          </w:p>
        </w:tc>
      </w:tr>
      <w:tr w:rsidR="00530C28" w:rsidRPr="00530C28" w14:paraId="1FC143DF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ED1F50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Алдыңғы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подвеска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7B1EC4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МакФерсон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типті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тәуелсіз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амортизациялық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тірек</w:t>
            </w:r>
            <w:proofErr w:type="spellEnd"/>
          </w:p>
        </w:tc>
      </w:tr>
      <w:tr w:rsidR="00530C28" w:rsidRPr="00530C28" w14:paraId="08C152B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45575B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Артқы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подвеска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D91ADB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Тәуелді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 рессор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алы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серіппелі</w:t>
            </w:r>
          </w:p>
        </w:tc>
      </w:tr>
      <w:tr w:rsidR="00530C28" w:rsidRPr="00530C28" w14:paraId="16610ADC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B8E1FA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Шиналар</w:t>
            </w:r>
            <w:proofErr w:type="spellEnd"/>
          </w:p>
        </w:tc>
      </w:tr>
      <w:tr w:rsidR="00530C28" w:rsidRPr="00530C28" w14:paraId="25703E3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3EA4E9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Алдыңғы дөңгелек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ED611A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235/65 R17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215/70R16</w:t>
            </w:r>
          </w:p>
        </w:tc>
      </w:tr>
      <w:tr w:rsidR="00530C28" w:rsidRPr="00530C28" w14:paraId="241B1CD4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E0F71E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Артқы дөңгелек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191DEC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235/65 R17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215/70R16</w:t>
            </w:r>
          </w:p>
        </w:tc>
      </w:tr>
      <w:tr w:rsidR="00530C28" w:rsidRPr="00530C28" w14:paraId="5AA6A6E9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3F2DC9E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Тежегіштер</w:t>
            </w:r>
            <w:proofErr w:type="spellEnd"/>
          </w:p>
        </w:tc>
      </w:tr>
      <w:tr w:rsidR="00530C28" w:rsidRPr="00530C28" w14:paraId="1C0A18B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65E213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Алдыңғы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тежегіштер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42E373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Диск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ілік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/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вентиляцияланатын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диск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ілік</w:t>
            </w:r>
          </w:p>
        </w:tc>
      </w:tr>
      <w:tr w:rsidR="00530C28" w:rsidRPr="00530C28" w14:paraId="5AFF9E5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A622FF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Артқы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тежегіштер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3D705A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Диск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ілік</w:t>
            </w:r>
          </w:p>
        </w:tc>
      </w:tr>
      <w:tr w:rsidR="00530C28" w:rsidRPr="00530C28" w14:paraId="3F65DA95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B6B74C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Тұрақ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тежегіші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46C076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Қолмен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механикалық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электрлік</w:t>
            </w:r>
            <w:proofErr w:type="spellEnd"/>
          </w:p>
        </w:tc>
      </w:tr>
      <w:tr w:rsidR="00530C28" w:rsidRPr="00530C28" w14:paraId="4CE811E8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17F54E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Сыртқы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және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сыртқы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жабдықтар</w:t>
            </w:r>
            <w:proofErr w:type="spellEnd"/>
          </w:p>
        </w:tc>
      </w:tr>
      <w:tr w:rsidR="00530C28" w:rsidRPr="00530C28" w14:paraId="71ED7D6F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E03C6C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Фаралар</w:t>
            </w:r>
            <w:proofErr w:type="spellEnd"/>
          </w:p>
        </w:tc>
      </w:tr>
      <w:tr w:rsidR="00530C28" w:rsidRPr="00530C28" w14:paraId="6318B07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EF1ED8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Алдыңғы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тұманға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қарсы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шамдар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2333F8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678211C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537060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Артқы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тұманға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қарсы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шамдар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AEED58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411BF40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3F0DDA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Қосымша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тоқтату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сигналы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A73374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11DD9FDF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86CD56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Жарық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датчигі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244BB9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1A600295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E4AE5D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Бүйірлік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айналар</w:t>
            </w:r>
            <w:proofErr w:type="spellEnd"/>
          </w:p>
        </w:tc>
      </w:tr>
      <w:tr w:rsidR="00530C28" w:rsidRPr="00530C28" w14:paraId="02C07C4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04FDEA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Бүйірлік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айналардың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жетегі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31E76C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5989FA32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D6D6A0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Есіктер</w:t>
            </w:r>
          </w:p>
        </w:tc>
      </w:tr>
      <w:tr w:rsidR="00530C28" w:rsidRPr="00530C28" w14:paraId="60B97C8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D50249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Екі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жағынан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жылжымалы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есіктер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699435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5056C2AA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6EB470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Шанақ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түсіндегі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есік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тұтқалары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B106DF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0B914C07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B76E73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Айналар</w:t>
            </w:r>
          </w:p>
        </w:tc>
      </w:tr>
      <w:tr w:rsidR="00530C28" w:rsidRPr="00530C28" w14:paraId="1B8A6FCF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01E659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Артқы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терезені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жылыту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92CECF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1BAF2104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8F009A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Аксессуар</w:t>
            </w: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лар</w:t>
            </w:r>
          </w:p>
        </w:tc>
      </w:tr>
      <w:tr w:rsidR="00530C28" w:rsidRPr="00530C28" w14:paraId="7229BAF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89245A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Артқы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дворник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E87288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2671780C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5F6C1B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Шанақтың түсі</w:t>
            </w:r>
          </w:p>
        </w:tc>
      </w:tr>
      <w:tr w:rsidR="00530C28" w:rsidRPr="00530C28" w14:paraId="348F7F84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A17288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Шанақтың түсі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металлик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57B419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43A179B2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01BC00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lang w:val="kk-KZ"/>
              </w:rPr>
              <w:t>Ішщкі жабдықталым</w:t>
            </w:r>
          </w:p>
        </w:tc>
      </w:tr>
      <w:tr w:rsidR="00530C28" w:rsidRPr="00530C28" w14:paraId="6CB3ACF9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4C6764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Руль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және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  <w:t>о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рталық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панель</w:t>
            </w:r>
          </w:p>
        </w:tc>
      </w:tr>
      <w:tr w:rsidR="00530C28" w:rsidRPr="00530C28" w14:paraId="73F42CFC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3FFB4F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Реттелетін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руль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бағанасы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3CEEA0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57BFAA5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96EACB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Вертикал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ды р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ульді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реттеу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5E4DB5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66AB3F2A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EF6B09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Рульдегі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аудио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жүйені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басқару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8E224D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556602A3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52A314E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  <w:t>Салонның безендірілуі</w:t>
            </w:r>
          </w:p>
        </w:tc>
      </w:tr>
      <w:tr w:rsidR="00530C28" w:rsidRPr="00530C28" w14:paraId="04BFD63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58018C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Салонның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матадан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жасалған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қаптамасы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E447EC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0C2C7D1A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E89812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  <w:t>Отырғыштар</w:t>
            </w:r>
          </w:p>
        </w:tc>
      </w:tr>
      <w:tr w:rsidR="00530C28" w:rsidRPr="00530C28" w14:paraId="452CB62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1C8104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Алдыңғы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орындықтарды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реттеу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326739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Биіктігі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реттелетін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жүргізуші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орындығы</w:t>
            </w:r>
            <w:proofErr w:type="spellEnd"/>
          </w:p>
        </w:tc>
      </w:tr>
      <w:tr w:rsidR="00530C28" w:rsidRPr="00530C28" w14:paraId="0C093A8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F55CC2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Орындықтардың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екінші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қатары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9855B3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екі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жеке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60/40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арақатынаста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бүктеледі</w:t>
            </w:r>
            <w:proofErr w:type="spellEnd"/>
          </w:p>
        </w:tc>
      </w:tr>
      <w:tr w:rsidR="00530C28" w:rsidRPr="00530C28" w14:paraId="6B81609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917161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Орындықтардың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үшінші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қатары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5B79AB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екі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жеке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/ 60/40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арақатынаста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бүктеледі</w:t>
            </w:r>
            <w:proofErr w:type="spellEnd"/>
          </w:p>
          <w:p w14:paraId="4FB846C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0C28" w:rsidRPr="00530C28" w14:paraId="4E7A6143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5D63888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  <w:t>Салонның э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лектропакет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  <w:lang w:val="kk-KZ"/>
              </w:rPr>
              <w:t>і</w:t>
            </w:r>
          </w:p>
        </w:tc>
      </w:tr>
      <w:tr w:rsidR="00530C28" w:rsidRPr="00530C28" w14:paraId="12FE260D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7F2319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Алдыңғы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орындықтарды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электрмен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жылыту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165371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73A1B11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B066DE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Орталық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құлып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0B3251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6D81B42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D14079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ДБ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кілті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қашықтан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басқару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кілті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47311E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1028E82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3E9776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Алдыңғы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терезелер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дңі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 xml:space="preserve"> көтергіштері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E96F45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6D97669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C5FEB2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Руль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дөңгелегін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электрмен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жылыту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6CC103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338879E9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6447DA2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Салонның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қосымша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жабдықтары</w:t>
            </w:r>
            <w:proofErr w:type="spellEnd"/>
          </w:p>
        </w:tc>
      </w:tr>
      <w:tr w:rsidR="00530C28" w:rsidRPr="00530C28" w14:paraId="1185A08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5B9A98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Электр қ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уат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қосқышы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EA9574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20426F57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E6BFFD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Белсенді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және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пассивті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қауіпсіздік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жүйелері</w:t>
            </w:r>
            <w:proofErr w:type="spellEnd"/>
          </w:p>
        </w:tc>
      </w:tr>
      <w:tr w:rsidR="00530C28" w:rsidRPr="00530C28" w14:paraId="185EC7F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FB611B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Жүргізуші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нің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қауіпсіздік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жастығы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6D3047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270E6E4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729D88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Алдыңғы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жолаушы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ның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қауіпсіздік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жастығы</w:t>
            </w:r>
            <w:proofErr w:type="spell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B6544D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54528DAD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6FA97DF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Белсенді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және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пассивті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қауіпсіздік</w:t>
            </w:r>
            <w:proofErr w:type="spellEnd"/>
          </w:p>
        </w:tc>
      </w:tr>
      <w:tr w:rsidR="00530C28" w:rsidRPr="00530C28" w14:paraId="7F25FD0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E1205F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ЭРА-ГЛОНАСС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47C49C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22395C50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6F68CAC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Электрондық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қауіпсіздік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және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қозғалысты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бақылау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жүйелері</w:t>
            </w:r>
            <w:proofErr w:type="spellEnd"/>
          </w:p>
        </w:tc>
      </w:tr>
      <w:tr w:rsidR="00530C28" w:rsidRPr="00530C28" w14:paraId="6E21C47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D973F4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Бұғатталуға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қарсы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жүйе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(ABS)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E646FC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02A5471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07BF87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Тежегіш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к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үшін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бөлу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жүйесі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(EBD)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EF75C8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1389DAB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9A5F37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Электрондық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тұрақтылықты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бақылау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жүйесі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(ESP)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E7AAEA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094BB9CD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A974C0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Ыңғайлылық</w:t>
            </w:r>
            <w:proofErr w:type="spellEnd"/>
          </w:p>
        </w:tc>
      </w:tr>
      <w:tr w:rsidR="00530C28" w:rsidRPr="00530C28" w14:paraId="29F5F884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3923B57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Салонның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микроклиматы</w:t>
            </w:r>
          </w:p>
        </w:tc>
      </w:tr>
      <w:tr w:rsidR="00530C28" w:rsidRPr="00530C28" w14:paraId="1432FD3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C4BA8B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Кондиционер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D940FE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43CE734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328065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бөлек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климат-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бақылау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187DA4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зон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а</w:t>
            </w:r>
          </w:p>
        </w:tc>
      </w:tr>
      <w:tr w:rsidR="00530C28" w:rsidRPr="00530C28" w14:paraId="16B537A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22910D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Дабыл жүйесі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C7885E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680CDEA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123A6A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Толық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өлшемді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қосалқы</w:t>
            </w:r>
            <w:proofErr w:type="spell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өңгелек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FBD30F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87734E" w14:paraId="3379580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0C5B15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Жеткізу мерзімі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B310AD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  <w:t>Келісім-шарт жасалған күннен бастап 90 күнтізбелік күннен аспайды</w:t>
            </w:r>
          </w:p>
        </w:tc>
      </w:tr>
      <w:tr w:rsidR="00530C28" w:rsidRPr="0087734E" w14:paraId="49AE6D5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</w:tcPr>
          <w:p w14:paraId="41A090A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8E30FC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6B167A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71343E4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A983EE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16A16DF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177EE8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02AA37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742F6C3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6D4CBCE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16BAEA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69D64FC5" w14:textId="1F3D4180" w:rsid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0C0697C8" w14:textId="73F983AF" w:rsidR="0087734E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63DBAF9" w14:textId="493AB999" w:rsidR="0087734E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6CEF05EF" w14:textId="28C39C7C" w:rsidR="0087734E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735701DB" w14:textId="6BEF3354" w:rsidR="0087734E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5291189F" w14:textId="236A7663" w:rsidR="0087734E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64C79A6" w14:textId="7EE3AC4B" w:rsidR="0087734E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7F55B506" w14:textId="160EAA15" w:rsidR="0087734E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4B9FA7B1" w14:textId="77777777" w:rsidR="0087734E" w:rsidRPr="00530C28" w:rsidRDefault="0087734E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090930B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3F6D1AE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  <w:p w14:paraId="05B66FB1" w14:textId="409F6EDE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</w:tcPr>
          <w:p w14:paraId="42E7979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kk-KZ"/>
              </w:rPr>
            </w:pPr>
          </w:p>
        </w:tc>
      </w:tr>
    </w:tbl>
    <w:p w14:paraId="51321B45" w14:textId="77777777" w:rsidR="00530C28" w:rsidRPr="00530C28" w:rsidRDefault="00530C28" w:rsidP="00530C28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</w:p>
    <w:p w14:paraId="42D51F62" w14:textId="77777777" w:rsidR="00530C28" w:rsidRPr="00530C28" w:rsidRDefault="00530C28" w:rsidP="00530C28">
      <w:pPr>
        <w:tabs>
          <w:tab w:val="left" w:pos="7560"/>
        </w:tabs>
        <w:spacing w:after="12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4974A7E" w14:textId="77777777" w:rsidR="00557A11" w:rsidRPr="00530C28" w:rsidRDefault="00557A11" w:rsidP="00557A11">
      <w:pPr>
        <w:tabs>
          <w:tab w:val="left" w:pos="7560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p w14:paraId="51D8B92D" w14:textId="57AF05F5" w:rsidR="00EB63E6" w:rsidRPr="00530C28" w:rsidRDefault="00EB63E6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0C28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Техническая спецификация</w:t>
      </w:r>
    </w:p>
    <w:p w14:paraId="70847E9D" w14:textId="77777777" w:rsidR="00530C28" w:rsidRPr="00530C28" w:rsidRDefault="00530C28" w:rsidP="00EB63E6">
      <w:pPr>
        <w:tabs>
          <w:tab w:val="left" w:pos="7560"/>
        </w:tabs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0AF6A1" w14:textId="48A320FB" w:rsidR="00557A11" w:rsidRPr="00530C28" w:rsidRDefault="00EB63E6" w:rsidP="00557A11">
      <w:pPr>
        <w:tabs>
          <w:tab w:val="left" w:pos="7560"/>
        </w:tabs>
        <w:spacing w:after="12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30C2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Наименование закупки: </w:t>
      </w:r>
      <w:r w:rsidR="00530C28" w:rsidRPr="00530C28">
        <w:rPr>
          <w:rFonts w:ascii="Times New Roman" w:hAnsi="Times New Roman" w:cs="Times New Roman"/>
          <w:b/>
          <w:bCs/>
          <w:sz w:val="24"/>
          <w:szCs w:val="24"/>
          <w:lang w:val="kk-KZ"/>
        </w:rPr>
        <w:t>автомобиль</w:t>
      </w:r>
    </w:p>
    <w:p w14:paraId="68FF3EA5" w14:textId="6C831DB5" w:rsidR="00530C28" w:rsidRPr="00530C28" w:rsidRDefault="00530C28" w:rsidP="00530C2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pPr w:leftFromText="181" w:rightFromText="181" w:vertAnchor="text" w:horzAnchor="margin" w:tblpY="1"/>
        <w:tblOverlap w:val="never"/>
        <w:tblW w:w="9073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1"/>
        <w:gridCol w:w="3402"/>
      </w:tblGrid>
      <w:tr w:rsidR="00530C28" w:rsidRPr="00530C28" w14:paraId="34DB59C0" w14:textId="77777777" w:rsidTr="00321B70">
        <w:trPr>
          <w:trHeight w:val="18"/>
        </w:trPr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313421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Основные параметры</w:t>
            </w:r>
          </w:p>
        </w:tc>
      </w:tr>
      <w:tr w:rsidR="00530C28" w:rsidRPr="00530C28" w14:paraId="3D506F8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E0EFC1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привода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FE9899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Задний/Передний/Полный</w:t>
            </w:r>
          </w:p>
        </w:tc>
      </w:tr>
      <w:tr w:rsidR="00530C28" w:rsidRPr="00530C28" w14:paraId="38ADD555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1D24EE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кузова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C29BFC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Микроавтобус</w:t>
            </w:r>
          </w:p>
        </w:tc>
      </w:tr>
      <w:tr w:rsidR="00530C28" w:rsidRPr="00530C28" w14:paraId="5201062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FDDFAA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Тип трансмиссии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1E53A7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АКПП 5,6/механическая</w:t>
            </w:r>
          </w:p>
        </w:tc>
      </w:tr>
      <w:tr w:rsidR="00530C28" w:rsidRPr="00530C28" w14:paraId="65286433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C55E9F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Объем двигателя, </w:t>
            </w:r>
            <w:proofErr w:type="spellStart"/>
            <w:proofErr w:type="gram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куб.см</w:t>
            </w:r>
            <w:proofErr w:type="spellEnd"/>
            <w:proofErr w:type="gramEnd"/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6FDE43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более 4 000</w:t>
            </w:r>
          </w:p>
        </w:tc>
      </w:tr>
      <w:tr w:rsidR="00530C28" w:rsidRPr="00530C28" w14:paraId="2CBCD7B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998D30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Максимальная скорость, км/ч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6E510A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150</w:t>
            </w:r>
          </w:p>
        </w:tc>
      </w:tr>
      <w:tr w:rsidR="00530C28" w:rsidRPr="00530C28" w14:paraId="6FD0182F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3AB994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Клиренс (высота дорожного просвета), мм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92371C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175</w:t>
            </w:r>
          </w:p>
        </w:tc>
      </w:tr>
      <w:tr w:rsidR="00530C28" w:rsidRPr="00530C28" w14:paraId="189E357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D3CB4D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Гарантия производителя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CF1859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3-5 лет или 100 000/150 000 км пробега</w:t>
            </w:r>
          </w:p>
        </w:tc>
      </w:tr>
      <w:tr w:rsidR="00530C28" w:rsidRPr="00530C28" w14:paraId="2D378EDA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875E0A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Размеры кузова</w:t>
            </w:r>
          </w:p>
        </w:tc>
      </w:tr>
      <w:tr w:rsidR="00530C28" w:rsidRPr="00530C28" w14:paraId="62073D6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7701F8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Габариты кузова (Д x Ш x В), мм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376722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более 5300 x 1970 x 1990</w:t>
            </w:r>
          </w:p>
        </w:tc>
      </w:tr>
      <w:tr w:rsidR="00530C28" w:rsidRPr="00530C28" w14:paraId="590D7A2F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ACA96F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Размеры салона</w:t>
            </w:r>
          </w:p>
        </w:tc>
      </w:tr>
      <w:tr w:rsidR="00530C28" w:rsidRPr="004B6D36" w14:paraId="5BA6B39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51546B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Число мест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C470564" w14:textId="34563C39" w:rsidR="00530C28" w:rsidRPr="004B6D36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B6D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 менее </w:t>
            </w:r>
            <w:r w:rsidR="00777A50" w:rsidRPr="004B6D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  <w:r w:rsidRPr="004B6D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(пассажирских)</w:t>
            </w:r>
            <w:r w:rsidR="008C5D65" w:rsidRPr="004B6D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мест</w:t>
            </w:r>
            <w:r w:rsidR="00F931FC" w:rsidRPr="004B6D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для сидения</w:t>
            </w:r>
            <w:r w:rsidR="004B6D36" w:rsidRPr="004B6D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,</w:t>
            </w:r>
            <w:r w:rsidR="00F931FC" w:rsidRPr="004B6D3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исключая место водителя</w:t>
            </w:r>
          </w:p>
        </w:tc>
      </w:tr>
      <w:tr w:rsidR="00530C28" w:rsidRPr="00530C28" w14:paraId="42F5191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54518D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Количество рядов сидений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6D6367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3</w:t>
            </w:r>
          </w:p>
        </w:tc>
      </w:tr>
      <w:tr w:rsidR="00530C28" w:rsidRPr="00530C28" w14:paraId="15F1AE49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FD0BD0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Размерности ходовой части</w:t>
            </w:r>
          </w:p>
        </w:tc>
      </w:tr>
      <w:tr w:rsidR="00530C28" w:rsidRPr="00530C28" w14:paraId="4E16310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3B7E51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Колесная база, мм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0DC4A2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3 200</w:t>
            </w:r>
          </w:p>
        </w:tc>
      </w:tr>
      <w:tr w:rsidR="00530C28" w:rsidRPr="00530C28" w14:paraId="3CF7C28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464D36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Минимальный радиус разворота, 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B0F172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5</w:t>
            </w:r>
          </w:p>
        </w:tc>
      </w:tr>
      <w:tr w:rsidR="00530C28" w:rsidRPr="00530C28" w14:paraId="674AF5FE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7EE980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Вес и допустимые нагрузки</w:t>
            </w:r>
          </w:p>
        </w:tc>
      </w:tr>
      <w:tr w:rsidR="00530C28" w:rsidRPr="00530C28" w14:paraId="3B7A863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1CC0CF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Масса, кг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C1ACEC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более 3 000</w:t>
            </w:r>
          </w:p>
        </w:tc>
      </w:tr>
      <w:tr w:rsidR="00530C28" w:rsidRPr="00530C28" w14:paraId="07120C9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67C16D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Максимальная грузоподъёмность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1842F2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750</w:t>
            </w:r>
          </w:p>
        </w:tc>
      </w:tr>
      <w:tr w:rsidR="00530C28" w:rsidRPr="00530C28" w14:paraId="21C4D64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A78D3E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Допустимая полная масса, кг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865BB0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3 000</w:t>
            </w:r>
          </w:p>
        </w:tc>
      </w:tr>
      <w:tr w:rsidR="00530C28" w:rsidRPr="00530C28" w14:paraId="74546781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75D60B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Объёмы</w:t>
            </w:r>
          </w:p>
        </w:tc>
      </w:tr>
      <w:tr w:rsidR="00530C28" w:rsidRPr="00530C28" w14:paraId="7CB09B9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513B8F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Объем топливного бака, л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0AB0A2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70</w:t>
            </w:r>
          </w:p>
        </w:tc>
      </w:tr>
      <w:tr w:rsidR="00530C28" w:rsidRPr="00530C28" w14:paraId="44AB0799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E4E80A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Двигатель, коробка передач и рулевое управление</w:t>
            </w:r>
          </w:p>
        </w:tc>
      </w:tr>
      <w:tr w:rsidR="00530C28" w:rsidRPr="00530C28" w14:paraId="2D36B520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04F4C8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Двигатель</w:t>
            </w:r>
          </w:p>
        </w:tc>
      </w:tr>
      <w:tr w:rsidR="00530C28" w:rsidRPr="00530C28" w14:paraId="4164009C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6CF526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Используемое топливо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A98578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бензин</w:t>
            </w:r>
          </w:p>
        </w:tc>
      </w:tr>
      <w:tr w:rsidR="00530C28" w:rsidRPr="00530C28" w14:paraId="19B79424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4783DA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Тип двигателя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3E23FD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Рядный, 4-цилиндровый</w:t>
            </w:r>
          </w:p>
        </w:tc>
      </w:tr>
      <w:tr w:rsidR="00530C28" w:rsidRPr="00530C28" w14:paraId="24734E5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2BAE0A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Максимальная мощность, л.с. (кВт) при </w:t>
            </w:r>
            <w:proofErr w:type="gram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об./</w:t>
            </w:r>
            <w:proofErr w:type="gram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мин.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64A1E2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150 (110) / 3600</w:t>
            </w:r>
          </w:p>
        </w:tc>
      </w:tr>
      <w:tr w:rsidR="00530C28" w:rsidRPr="00530C28" w14:paraId="12CECC7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691B58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Максимальный крутящий момент, Н*м (кг*м) при </w:t>
            </w:r>
            <w:proofErr w:type="gram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об./</w:t>
            </w:r>
            <w:proofErr w:type="gramEnd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мин.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EEDC5E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менее 420 (43) / 2200</w:t>
            </w:r>
          </w:p>
        </w:tc>
      </w:tr>
      <w:tr w:rsidR="00530C28" w:rsidRPr="00530C28" w14:paraId="21934904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286FA5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Экологический тип двигателя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F3F119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ниже Евро-5</w:t>
            </w:r>
          </w:p>
        </w:tc>
      </w:tr>
      <w:tr w:rsidR="00530C28" w:rsidRPr="00530C28" w14:paraId="7DC7303A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A64F2E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Расход топлива</w:t>
            </w:r>
          </w:p>
        </w:tc>
      </w:tr>
      <w:tr w:rsidR="00530C28" w:rsidRPr="00530C28" w14:paraId="364F7E3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D9216A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Расход топлива в смешанном цикле, л/100 км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87B1E8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более 12</w:t>
            </w:r>
          </w:p>
        </w:tc>
      </w:tr>
      <w:tr w:rsidR="00530C28" w:rsidRPr="00530C28" w14:paraId="01D97CA8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2AA7F1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Рулевое управление</w:t>
            </w:r>
          </w:p>
        </w:tc>
      </w:tr>
      <w:tr w:rsidR="00530C28" w:rsidRPr="00530C28" w14:paraId="50946E3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F8FE57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Гидроусилитель руля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E62D50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noProof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0D9E9A95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69556F6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Подвеска / Ходовая часть</w:t>
            </w:r>
          </w:p>
        </w:tc>
      </w:tr>
      <w:tr w:rsidR="00530C28" w:rsidRPr="00530C28" w14:paraId="59D878B4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89CFE6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Подвеска</w:t>
            </w:r>
          </w:p>
        </w:tc>
      </w:tr>
      <w:tr w:rsidR="00530C28" w:rsidRPr="00530C28" w14:paraId="11FF4ADC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09B6F9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Передняя подвеска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614409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Независимая, амортизационная стойка типа </w:t>
            </w:r>
            <w:proofErr w:type="spellStart"/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МакФерсон</w:t>
            </w:r>
            <w:proofErr w:type="spellEnd"/>
          </w:p>
        </w:tc>
      </w:tr>
      <w:tr w:rsidR="00530C28" w:rsidRPr="00530C28" w14:paraId="3442B733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9E7978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Задняя подвеска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4AC624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Зависимая, рессорная/пружинная</w:t>
            </w:r>
          </w:p>
        </w:tc>
      </w:tr>
      <w:tr w:rsidR="00530C28" w:rsidRPr="00530C28" w14:paraId="4ED45BC9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E7AF9F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Шины</w:t>
            </w:r>
          </w:p>
        </w:tc>
      </w:tr>
      <w:tr w:rsidR="00530C28" w:rsidRPr="00530C28" w14:paraId="1962452D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3D20CF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Передние колеса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C47CBC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235/65 R17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215/70R16</w:t>
            </w:r>
          </w:p>
        </w:tc>
      </w:tr>
      <w:tr w:rsidR="00530C28" w:rsidRPr="00530C28" w14:paraId="418AFB35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A0490C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Задние колеса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C32524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235/65 R17</w:t>
            </w: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215/70R16</w:t>
            </w:r>
          </w:p>
        </w:tc>
      </w:tr>
      <w:tr w:rsidR="00530C28" w:rsidRPr="00530C28" w14:paraId="5B627C97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BD3E77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Тормоза</w:t>
            </w:r>
          </w:p>
        </w:tc>
      </w:tr>
      <w:tr w:rsidR="00530C28" w:rsidRPr="00530C28" w14:paraId="2E91A97D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C52A2F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Передние тормоза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941DB9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Дисковые/дисковые вентилируемые</w:t>
            </w:r>
          </w:p>
        </w:tc>
      </w:tr>
      <w:tr w:rsidR="00530C28" w:rsidRPr="00530C28" w14:paraId="218E37BA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51FE96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Задние тормоза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449780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Дисковые</w:t>
            </w:r>
          </w:p>
        </w:tc>
      </w:tr>
      <w:tr w:rsidR="00530C28" w:rsidRPr="00530C28" w14:paraId="6D5CD44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7FCA13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Стояночный тормоз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1C212E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Ручной/механический/электрический</w:t>
            </w:r>
          </w:p>
        </w:tc>
      </w:tr>
      <w:tr w:rsidR="00530C28" w:rsidRPr="00530C28" w14:paraId="2B0278F6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D4995B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Экстерьер и внешнее оснащение</w:t>
            </w:r>
          </w:p>
        </w:tc>
      </w:tr>
      <w:tr w:rsidR="00530C28" w:rsidRPr="00530C28" w14:paraId="77E2CEF5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8E72E2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Фары</w:t>
            </w:r>
          </w:p>
        </w:tc>
      </w:tr>
      <w:tr w:rsidR="00530C28" w:rsidRPr="00530C28" w14:paraId="14174A3E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32A74B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Передние противотуманные фары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ECC063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0FDA24A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C87F35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Задние противотуманные фонари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68ED04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06B5C2DF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EBD6FE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Дополнительный стоп-сигнал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47B3BE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321E3C44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601901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Датчик света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501D39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4BBDDE6C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4CFAC75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Боковые зеркала</w:t>
            </w:r>
          </w:p>
        </w:tc>
      </w:tr>
      <w:tr w:rsidR="00530C28" w:rsidRPr="00530C28" w14:paraId="42C49B4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E0AA73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Электропривод боковых зеркал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9BD6B2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1F658C78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B8599A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Двери</w:t>
            </w:r>
          </w:p>
        </w:tc>
      </w:tr>
      <w:tr w:rsidR="00530C28" w:rsidRPr="00530C28" w14:paraId="57E97A0A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5CA8C6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Скользящие двери с обеих сторон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679C0E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776CA0F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2FBA69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Ручки дверей в цвет кузова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B333B0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+</w:t>
            </w:r>
          </w:p>
        </w:tc>
      </w:tr>
      <w:tr w:rsidR="00530C28" w:rsidRPr="00530C28" w14:paraId="56924C92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D68BFC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Стёкла</w:t>
            </w:r>
          </w:p>
        </w:tc>
      </w:tr>
      <w:tr w:rsidR="00530C28" w:rsidRPr="00530C28" w14:paraId="4450FD8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59072F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Обогрев заднего стекла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197B6E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185B3EC4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21B320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Аксессуары</w:t>
            </w:r>
          </w:p>
        </w:tc>
      </w:tr>
      <w:tr w:rsidR="00530C28" w:rsidRPr="00530C28" w14:paraId="6399DEF5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F83A15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Задний дворник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7D28DE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47634135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210B3E5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Окраска кузова</w:t>
            </w:r>
          </w:p>
        </w:tc>
      </w:tr>
      <w:tr w:rsidR="00530C28" w:rsidRPr="00530C28" w14:paraId="3B611DF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5C9718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Окраска кузова металлик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C15621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34CDF2C9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7C67D9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Внутреннее оснащение</w:t>
            </w:r>
          </w:p>
        </w:tc>
      </w:tr>
      <w:tr w:rsidR="00530C28" w:rsidRPr="00530C28" w14:paraId="69C0460C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5BE7E16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Руль и центральная панель</w:t>
            </w:r>
          </w:p>
        </w:tc>
      </w:tr>
      <w:tr w:rsidR="00530C28" w:rsidRPr="00530C28" w14:paraId="607B0C4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04C3BB0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Регулируемая рулевая колонка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79A960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0ACDD81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B93937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Вертикальная регулировка руля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78CACC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3F7F305C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5E6C25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Управление аудиосистемой на руле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0BB60D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79CCBCCD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D6F16D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Исполнение салона</w:t>
            </w:r>
          </w:p>
        </w:tc>
      </w:tr>
      <w:tr w:rsidR="00530C28" w:rsidRPr="00530C28" w14:paraId="58CE3EFA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E73FE3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Тканевая обивка салона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2ECFDB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3851C869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7B52F36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Сиденья</w:t>
            </w:r>
          </w:p>
        </w:tc>
      </w:tr>
      <w:tr w:rsidR="00530C28" w:rsidRPr="00530C28" w14:paraId="7901338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4822AF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Регулировка передних сидений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0B69F1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Сиденье водителя с регулировкой по высоте</w:t>
            </w:r>
          </w:p>
        </w:tc>
      </w:tr>
      <w:tr w:rsidR="00530C28" w:rsidRPr="00530C28" w14:paraId="6900B12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E21BE05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Второй ряд сидений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F83A93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два индивидуальных сиденья/складывается в соотношении 60/40</w:t>
            </w:r>
          </w:p>
        </w:tc>
      </w:tr>
      <w:tr w:rsidR="00530C28" w:rsidRPr="00530C28" w14:paraId="62C7978F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A98E1C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Третий ряд сидений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61AB3D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два индивидуальных сиденья/складывается в соотношении 60/40</w:t>
            </w:r>
          </w:p>
          <w:p w14:paraId="3971EE1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530C28" w:rsidRPr="00530C28" w14:paraId="21D79459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E0E336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proofErr w:type="spellStart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Электропакет</w:t>
            </w:r>
            <w:proofErr w:type="spellEnd"/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 xml:space="preserve"> салона</w:t>
            </w:r>
          </w:p>
        </w:tc>
      </w:tr>
      <w:tr w:rsidR="00530C28" w:rsidRPr="00530C28" w14:paraId="4798BF8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662D33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Электроподогрев передних сидений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84D468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72B3BCC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49F8875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Центральный замок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E6C102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70587FC6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45EACC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Ключ ДУ (дистанционный ключ)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F176A5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3D9F0C9D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E2AB0D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Электрические стеклоподъемники передние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6CFD15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1B75F0A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9B3AF3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Электроподогрев рулевого колеса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D56869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42B6846A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69DE71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lastRenderedPageBreak/>
              <w:t>Доп. оборудование салона</w:t>
            </w:r>
          </w:p>
        </w:tc>
      </w:tr>
      <w:tr w:rsidR="00530C28" w:rsidRPr="00530C28" w14:paraId="5FD2DBD9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F02BF6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Разъем электропитания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775DE0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08A9996C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37490DF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</w:pPr>
            <w:r w:rsidRPr="00530C2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  <w:u w:val="single"/>
              </w:rPr>
              <w:t>Активные и пассивные системы безопасности</w:t>
            </w:r>
          </w:p>
        </w:tc>
      </w:tr>
      <w:tr w:rsidR="00530C28" w:rsidRPr="00530C28" w14:paraId="6EC9243B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D6F6BCB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Подушка безопасности водительская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687475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28F9F25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57FD1C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Подушка безопасности переднего пассажира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39FEAA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6B48A5DF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17D1EB9D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Активная и пассивная безопасность</w:t>
            </w:r>
          </w:p>
        </w:tc>
      </w:tr>
      <w:tr w:rsidR="00530C28" w:rsidRPr="00530C28" w14:paraId="71B2247C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D1052E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ЭРА-ГЛОНАСС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64A0BC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478DB71F" w14:textId="77777777" w:rsidTr="00321B70">
        <w:tc>
          <w:tcPr>
            <w:tcW w:w="9073" w:type="dxa"/>
            <w:gridSpan w:val="2"/>
            <w:shd w:val="clear" w:color="auto" w:fill="FFFFFF"/>
            <w:tcMar>
              <w:top w:w="3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5A2E916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Электронные системы безопасности и контроля движения</w:t>
            </w:r>
          </w:p>
        </w:tc>
      </w:tr>
      <w:tr w:rsidR="00530C28" w:rsidRPr="00530C28" w14:paraId="160604D0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2B706C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Антиблокировочная система (ABS)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28B5342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439AC243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FF3605F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Система распределения тормозного усилия (EBD)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6C5214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5481B29C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31B6EE4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Система электронного контроля устойчивости (ESP)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6E79DF8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3F6C4F8A" w14:textId="77777777" w:rsidTr="00321B70">
        <w:tc>
          <w:tcPr>
            <w:tcW w:w="9073" w:type="dxa"/>
            <w:gridSpan w:val="2"/>
            <w:shd w:val="clear" w:color="auto" w:fill="FFFFFF"/>
            <w:tcMar>
              <w:top w:w="60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0EADDFB8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Удобства</w:t>
            </w:r>
          </w:p>
        </w:tc>
      </w:tr>
      <w:tr w:rsidR="00530C28" w:rsidRPr="00530C28" w14:paraId="22FDFD2F" w14:textId="77777777" w:rsidTr="00321B70">
        <w:tc>
          <w:tcPr>
            <w:tcW w:w="9073" w:type="dxa"/>
            <w:gridSpan w:val="2"/>
            <w:shd w:val="clear" w:color="auto" w:fill="FFFFFF"/>
            <w:tcMar>
              <w:top w:w="0" w:type="dxa"/>
              <w:left w:w="75" w:type="dxa"/>
              <w:bottom w:w="150" w:type="dxa"/>
              <w:right w:w="75" w:type="dxa"/>
            </w:tcMar>
            <w:vAlign w:val="center"/>
            <w:hideMark/>
          </w:tcPr>
          <w:p w14:paraId="393435BA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Микроклимат салона</w:t>
            </w:r>
          </w:p>
        </w:tc>
      </w:tr>
      <w:tr w:rsidR="00530C28" w:rsidRPr="00530C28" w14:paraId="3B57BF27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4E6BB09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Кондиционер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22A1FC46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00A29238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04D1E13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Раздельный климат-контроль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9878FC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 зоны</w:t>
            </w:r>
          </w:p>
        </w:tc>
      </w:tr>
      <w:tr w:rsidR="00530C28" w:rsidRPr="00530C28" w14:paraId="31D78B13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77D01D2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Сигнализация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05FC0EFC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63C18772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4FF3437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Запасное колесо полноразмерное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3D82F36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  <w:lang w:val="en-US"/>
              </w:rPr>
              <w:t>+</w:t>
            </w:r>
          </w:p>
        </w:tc>
      </w:tr>
      <w:tr w:rsidR="00530C28" w:rsidRPr="00530C28" w14:paraId="387729D1" w14:textId="77777777" w:rsidTr="00321B70">
        <w:tc>
          <w:tcPr>
            <w:tcW w:w="5671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1275FB01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Срок поставки</w:t>
            </w:r>
          </w:p>
        </w:tc>
        <w:tc>
          <w:tcPr>
            <w:tcW w:w="3402" w:type="dxa"/>
            <w:shd w:val="clear" w:color="auto" w:fill="FFFFFF"/>
            <w:tcMar>
              <w:top w:w="150" w:type="dxa"/>
              <w:left w:w="75" w:type="dxa"/>
              <w:bottom w:w="150" w:type="dxa"/>
              <w:right w:w="75" w:type="dxa"/>
            </w:tcMar>
            <w:hideMark/>
          </w:tcPr>
          <w:p w14:paraId="532B1FFE" w14:textId="77777777" w:rsidR="00530C28" w:rsidRPr="00530C28" w:rsidRDefault="00530C28" w:rsidP="00321B70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30C2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 более 90 календарных дней с даты заключения договора</w:t>
            </w:r>
          </w:p>
        </w:tc>
      </w:tr>
    </w:tbl>
    <w:p w14:paraId="4E8C08E6" w14:textId="77777777" w:rsidR="00530C28" w:rsidRPr="00530C28" w:rsidRDefault="00530C28" w:rsidP="00530C2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7FA6149A" w14:textId="77777777" w:rsidR="00557A11" w:rsidRPr="00530C28" w:rsidRDefault="00557A11" w:rsidP="00557A11">
      <w:pPr>
        <w:tabs>
          <w:tab w:val="left" w:pos="142"/>
        </w:tabs>
        <w:spacing w:after="0" w:line="240" w:lineRule="auto"/>
        <w:ind w:left="-426" w:firstLine="426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557A11" w:rsidRPr="00530C28" w:rsidSect="00C67F69">
      <w:headerReference w:type="first" r:id="rId8"/>
      <w:pgSz w:w="11906" w:h="16838"/>
      <w:pgMar w:top="567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3EE89" w14:textId="77777777" w:rsidR="007079AB" w:rsidRDefault="007079AB" w:rsidP="00FB5BA5">
      <w:pPr>
        <w:spacing w:after="0" w:line="240" w:lineRule="auto"/>
      </w:pPr>
      <w:r>
        <w:separator/>
      </w:r>
    </w:p>
  </w:endnote>
  <w:endnote w:type="continuationSeparator" w:id="0">
    <w:p w14:paraId="35482E62" w14:textId="77777777" w:rsidR="007079AB" w:rsidRDefault="007079AB" w:rsidP="00FB5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298EDA" w14:textId="77777777" w:rsidR="007079AB" w:rsidRDefault="007079AB" w:rsidP="00FB5BA5">
      <w:pPr>
        <w:spacing w:after="0" w:line="240" w:lineRule="auto"/>
      </w:pPr>
      <w:r>
        <w:separator/>
      </w:r>
    </w:p>
  </w:footnote>
  <w:footnote w:type="continuationSeparator" w:id="0">
    <w:p w14:paraId="3C523A50" w14:textId="77777777" w:rsidR="007079AB" w:rsidRDefault="007079AB" w:rsidP="00FB5B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753F5" w14:textId="77777777" w:rsidR="00FB5BA5" w:rsidRDefault="00FB5BA5" w:rsidP="00FB5BA5">
    <w:pPr>
      <w:pStyle w:val="a3"/>
    </w:pPr>
  </w:p>
  <w:p w14:paraId="201CCD0D" w14:textId="77777777" w:rsidR="00FB5BA5" w:rsidRPr="00FB5BA5" w:rsidRDefault="00FB5BA5" w:rsidP="00FB5BA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B789D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9A7907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DC7B4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6F87843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758786A"/>
    <w:multiLevelType w:val="hybridMultilevel"/>
    <w:tmpl w:val="DA8012C8"/>
    <w:lvl w:ilvl="0" w:tplc="90688F44">
      <w:start w:val="7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1554A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752619"/>
    <w:multiLevelType w:val="hybridMultilevel"/>
    <w:tmpl w:val="82A8DD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252457"/>
    <w:multiLevelType w:val="hybridMultilevel"/>
    <w:tmpl w:val="065694D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C017C8"/>
    <w:multiLevelType w:val="hybridMultilevel"/>
    <w:tmpl w:val="6596B6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2109F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4258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767869"/>
    <w:multiLevelType w:val="multilevel"/>
    <w:tmpl w:val="E8EE7B4C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52094D"/>
    <w:multiLevelType w:val="hybridMultilevel"/>
    <w:tmpl w:val="82A8DD5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F52BC4"/>
    <w:multiLevelType w:val="multilevel"/>
    <w:tmpl w:val="8ECEF21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034111612">
    <w:abstractNumId w:val="1"/>
  </w:num>
  <w:num w:numId="2" w16cid:durableId="1719622089">
    <w:abstractNumId w:val="9"/>
  </w:num>
  <w:num w:numId="3" w16cid:durableId="1786927275">
    <w:abstractNumId w:val="2"/>
  </w:num>
  <w:num w:numId="4" w16cid:durableId="1204320374">
    <w:abstractNumId w:val="8"/>
  </w:num>
  <w:num w:numId="5" w16cid:durableId="1650406614">
    <w:abstractNumId w:val="0"/>
  </w:num>
  <w:num w:numId="6" w16cid:durableId="1162501180">
    <w:abstractNumId w:val="3"/>
  </w:num>
  <w:num w:numId="7" w16cid:durableId="691688890">
    <w:abstractNumId w:val="12"/>
  </w:num>
  <w:num w:numId="8" w16cid:durableId="449278295">
    <w:abstractNumId w:val="6"/>
  </w:num>
  <w:num w:numId="9" w16cid:durableId="1995258687">
    <w:abstractNumId w:val="11"/>
  </w:num>
  <w:num w:numId="10" w16cid:durableId="964891426">
    <w:abstractNumId w:val="10"/>
  </w:num>
  <w:num w:numId="11" w16cid:durableId="1897430131">
    <w:abstractNumId w:val="4"/>
  </w:num>
  <w:num w:numId="12" w16cid:durableId="825974719">
    <w:abstractNumId w:val="14"/>
  </w:num>
  <w:num w:numId="13" w16cid:durableId="733504330">
    <w:abstractNumId w:val="7"/>
  </w:num>
  <w:num w:numId="14" w16cid:durableId="1545210444">
    <w:abstractNumId w:val="5"/>
  </w:num>
  <w:num w:numId="15" w16cid:durableId="2070883892">
    <w:abstractNumId w:val="1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BA5"/>
    <w:rsid w:val="0000167E"/>
    <w:rsid w:val="000146A3"/>
    <w:rsid w:val="000342AF"/>
    <w:rsid w:val="00034CA3"/>
    <w:rsid w:val="00041D6F"/>
    <w:rsid w:val="00045637"/>
    <w:rsid w:val="00056B2B"/>
    <w:rsid w:val="00063AF8"/>
    <w:rsid w:val="00067E0F"/>
    <w:rsid w:val="00087B3B"/>
    <w:rsid w:val="000B3DE6"/>
    <w:rsid w:val="000C01A5"/>
    <w:rsid w:val="000C6648"/>
    <w:rsid w:val="000D0AB8"/>
    <w:rsid w:val="000E24B3"/>
    <w:rsid w:val="000E34DC"/>
    <w:rsid w:val="000F7DE1"/>
    <w:rsid w:val="001032B6"/>
    <w:rsid w:val="0011291C"/>
    <w:rsid w:val="001221FC"/>
    <w:rsid w:val="00122523"/>
    <w:rsid w:val="00123EB6"/>
    <w:rsid w:val="0012549A"/>
    <w:rsid w:val="0013103A"/>
    <w:rsid w:val="00131C88"/>
    <w:rsid w:val="00132CC8"/>
    <w:rsid w:val="001340C7"/>
    <w:rsid w:val="00134694"/>
    <w:rsid w:val="0016276E"/>
    <w:rsid w:val="0016711C"/>
    <w:rsid w:val="001720C2"/>
    <w:rsid w:val="00190991"/>
    <w:rsid w:val="00191EFD"/>
    <w:rsid w:val="00192A82"/>
    <w:rsid w:val="00195743"/>
    <w:rsid w:val="001B3272"/>
    <w:rsid w:val="001C2B0A"/>
    <w:rsid w:val="001D2ACF"/>
    <w:rsid w:val="001D3A66"/>
    <w:rsid w:val="001F2C76"/>
    <w:rsid w:val="001F42B5"/>
    <w:rsid w:val="0020135A"/>
    <w:rsid w:val="00201D36"/>
    <w:rsid w:val="00204208"/>
    <w:rsid w:val="00220B25"/>
    <w:rsid w:val="00224C60"/>
    <w:rsid w:val="00233F5B"/>
    <w:rsid w:val="002458E7"/>
    <w:rsid w:val="00263E46"/>
    <w:rsid w:val="00267CE6"/>
    <w:rsid w:val="0027018B"/>
    <w:rsid w:val="00274C49"/>
    <w:rsid w:val="00275A6B"/>
    <w:rsid w:val="00277D06"/>
    <w:rsid w:val="00283B81"/>
    <w:rsid w:val="00287C9C"/>
    <w:rsid w:val="00294DBB"/>
    <w:rsid w:val="00294E3D"/>
    <w:rsid w:val="00297069"/>
    <w:rsid w:val="002B679A"/>
    <w:rsid w:val="002C1750"/>
    <w:rsid w:val="002F4DC5"/>
    <w:rsid w:val="00306DB3"/>
    <w:rsid w:val="003218AD"/>
    <w:rsid w:val="00336982"/>
    <w:rsid w:val="0034162F"/>
    <w:rsid w:val="00341F16"/>
    <w:rsid w:val="00344837"/>
    <w:rsid w:val="00347D9D"/>
    <w:rsid w:val="003509EB"/>
    <w:rsid w:val="00352D6C"/>
    <w:rsid w:val="00361C5B"/>
    <w:rsid w:val="00373CB4"/>
    <w:rsid w:val="0037454C"/>
    <w:rsid w:val="00374D3C"/>
    <w:rsid w:val="0038478F"/>
    <w:rsid w:val="00393976"/>
    <w:rsid w:val="003E3025"/>
    <w:rsid w:val="003F54BA"/>
    <w:rsid w:val="00400A32"/>
    <w:rsid w:val="00402B93"/>
    <w:rsid w:val="004054FE"/>
    <w:rsid w:val="00410F38"/>
    <w:rsid w:val="00415B19"/>
    <w:rsid w:val="00421BC7"/>
    <w:rsid w:val="00426899"/>
    <w:rsid w:val="00456861"/>
    <w:rsid w:val="00456EE3"/>
    <w:rsid w:val="004675D9"/>
    <w:rsid w:val="0048451E"/>
    <w:rsid w:val="004853D6"/>
    <w:rsid w:val="004861E4"/>
    <w:rsid w:val="004A02F7"/>
    <w:rsid w:val="004A32C5"/>
    <w:rsid w:val="004A4080"/>
    <w:rsid w:val="004B470B"/>
    <w:rsid w:val="004B6D36"/>
    <w:rsid w:val="004C5C47"/>
    <w:rsid w:val="004C5FB5"/>
    <w:rsid w:val="004D14E1"/>
    <w:rsid w:val="004D1643"/>
    <w:rsid w:val="004F10AA"/>
    <w:rsid w:val="004F7428"/>
    <w:rsid w:val="00500F53"/>
    <w:rsid w:val="00510AAB"/>
    <w:rsid w:val="0051462C"/>
    <w:rsid w:val="00524AA5"/>
    <w:rsid w:val="005304B3"/>
    <w:rsid w:val="00530C28"/>
    <w:rsid w:val="00541801"/>
    <w:rsid w:val="00544255"/>
    <w:rsid w:val="00551ED4"/>
    <w:rsid w:val="00557A11"/>
    <w:rsid w:val="005615C8"/>
    <w:rsid w:val="00563911"/>
    <w:rsid w:val="00565109"/>
    <w:rsid w:val="00570AF7"/>
    <w:rsid w:val="005A20D0"/>
    <w:rsid w:val="005A2D63"/>
    <w:rsid w:val="005B1720"/>
    <w:rsid w:val="005B3273"/>
    <w:rsid w:val="005C1E55"/>
    <w:rsid w:val="005D4005"/>
    <w:rsid w:val="00607BC0"/>
    <w:rsid w:val="006477BE"/>
    <w:rsid w:val="006503AA"/>
    <w:rsid w:val="006622DA"/>
    <w:rsid w:val="0068015E"/>
    <w:rsid w:val="00681DBC"/>
    <w:rsid w:val="00686F66"/>
    <w:rsid w:val="006A128B"/>
    <w:rsid w:val="006B108C"/>
    <w:rsid w:val="006B4E9E"/>
    <w:rsid w:val="006B6F7C"/>
    <w:rsid w:val="006B716D"/>
    <w:rsid w:val="006C07AB"/>
    <w:rsid w:val="006D79DC"/>
    <w:rsid w:val="006E0D26"/>
    <w:rsid w:val="006E6BA9"/>
    <w:rsid w:val="006F2D73"/>
    <w:rsid w:val="007027B2"/>
    <w:rsid w:val="007079AB"/>
    <w:rsid w:val="00715BE0"/>
    <w:rsid w:val="00721336"/>
    <w:rsid w:val="00727930"/>
    <w:rsid w:val="007326DE"/>
    <w:rsid w:val="007348B0"/>
    <w:rsid w:val="00742EF9"/>
    <w:rsid w:val="007435E6"/>
    <w:rsid w:val="007717ED"/>
    <w:rsid w:val="00775352"/>
    <w:rsid w:val="00777A50"/>
    <w:rsid w:val="00781A54"/>
    <w:rsid w:val="0078632A"/>
    <w:rsid w:val="00787FA2"/>
    <w:rsid w:val="00795776"/>
    <w:rsid w:val="007A4F44"/>
    <w:rsid w:val="007B0A1F"/>
    <w:rsid w:val="007B25B4"/>
    <w:rsid w:val="007D4D6D"/>
    <w:rsid w:val="007D5A3C"/>
    <w:rsid w:val="007F5153"/>
    <w:rsid w:val="008109AE"/>
    <w:rsid w:val="00810A00"/>
    <w:rsid w:val="0081392A"/>
    <w:rsid w:val="00813CBF"/>
    <w:rsid w:val="0081496F"/>
    <w:rsid w:val="00816E73"/>
    <w:rsid w:val="0082039D"/>
    <w:rsid w:val="00830ECA"/>
    <w:rsid w:val="00836D65"/>
    <w:rsid w:val="0085248C"/>
    <w:rsid w:val="00855E1F"/>
    <w:rsid w:val="00863110"/>
    <w:rsid w:val="00874D8A"/>
    <w:rsid w:val="0087734E"/>
    <w:rsid w:val="00886153"/>
    <w:rsid w:val="00887CFC"/>
    <w:rsid w:val="00891CB3"/>
    <w:rsid w:val="008B6293"/>
    <w:rsid w:val="008C5D65"/>
    <w:rsid w:val="008E75F4"/>
    <w:rsid w:val="008F2F2D"/>
    <w:rsid w:val="00900459"/>
    <w:rsid w:val="00903EB1"/>
    <w:rsid w:val="00906CBF"/>
    <w:rsid w:val="009074E5"/>
    <w:rsid w:val="0091540E"/>
    <w:rsid w:val="00921F77"/>
    <w:rsid w:val="009274BF"/>
    <w:rsid w:val="0093217D"/>
    <w:rsid w:val="00936206"/>
    <w:rsid w:val="009370C9"/>
    <w:rsid w:val="0094562B"/>
    <w:rsid w:val="00946058"/>
    <w:rsid w:val="00960C66"/>
    <w:rsid w:val="00966F3A"/>
    <w:rsid w:val="00975DDE"/>
    <w:rsid w:val="00980DA6"/>
    <w:rsid w:val="00990B57"/>
    <w:rsid w:val="009950F7"/>
    <w:rsid w:val="009A480E"/>
    <w:rsid w:val="009B2018"/>
    <w:rsid w:val="009D2BA5"/>
    <w:rsid w:val="009D43CB"/>
    <w:rsid w:val="009E0EFA"/>
    <w:rsid w:val="009F0103"/>
    <w:rsid w:val="009F3BB9"/>
    <w:rsid w:val="009F3E43"/>
    <w:rsid w:val="009F5A0E"/>
    <w:rsid w:val="00A10419"/>
    <w:rsid w:val="00A23808"/>
    <w:rsid w:val="00A26B7D"/>
    <w:rsid w:val="00A32146"/>
    <w:rsid w:val="00A32D3B"/>
    <w:rsid w:val="00A33D23"/>
    <w:rsid w:val="00A41E71"/>
    <w:rsid w:val="00A43D8C"/>
    <w:rsid w:val="00A51202"/>
    <w:rsid w:val="00A517A1"/>
    <w:rsid w:val="00A517E9"/>
    <w:rsid w:val="00A53873"/>
    <w:rsid w:val="00A57F88"/>
    <w:rsid w:val="00A7093B"/>
    <w:rsid w:val="00A76C07"/>
    <w:rsid w:val="00A770A3"/>
    <w:rsid w:val="00A9461D"/>
    <w:rsid w:val="00AA32A3"/>
    <w:rsid w:val="00AA382B"/>
    <w:rsid w:val="00AA545C"/>
    <w:rsid w:val="00AB3051"/>
    <w:rsid w:val="00AD04F7"/>
    <w:rsid w:val="00AD4151"/>
    <w:rsid w:val="00AE0FF4"/>
    <w:rsid w:val="00AE2BEF"/>
    <w:rsid w:val="00AE56F0"/>
    <w:rsid w:val="00AE5723"/>
    <w:rsid w:val="00AE5975"/>
    <w:rsid w:val="00AF3740"/>
    <w:rsid w:val="00AF5CE3"/>
    <w:rsid w:val="00AF75E3"/>
    <w:rsid w:val="00B00591"/>
    <w:rsid w:val="00B06557"/>
    <w:rsid w:val="00B06C05"/>
    <w:rsid w:val="00B174C3"/>
    <w:rsid w:val="00B229B9"/>
    <w:rsid w:val="00B23C72"/>
    <w:rsid w:val="00B2633E"/>
    <w:rsid w:val="00B27452"/>
    <w:rsid w:val="00B40CE0"/>
    <w:rsid w:val="00B44059"/>
    <w:rsid w:val="00B610B6"/>
    <w:rsid w:val="00B618D8"/>
    <w:rsid w:val="00B6744F"/>
    <w:rsid w:val="00B67FE1"/>
    <w:rsid w:val="00B73755"/>
    <w:rsid w:val="00B813F7"/>
    <w:rsid w:val="00B82A94"/>
    <w:rsid w:val="00B93C74"/>
    <w:rsid w:val="00B96D8E"/>
    <w:rsid w:val="00BA2FA5"/>
    <w:rsid w:val="00BA7C93"/>
    <w:rsid w:val="00BC0361"/>
    <w:rsid w:val="00BC5D5B"/>
    <w:rsid w:val="00BE75D2"/>
    <w:rsid w:val="00BF01ED"/>
    <w:rsid w:val="00BF2E60"/>
    <w:rsid w:val="00C03498"/>
    <w:rsid w:val="00C05F11"/>
    <w:rsid w:val="00C061A5"/>
    <w:rsid w:val="00C15C90"/>
    <w:rsid w:val="00C244C9"/>
    <w:rsid w:val="00C27C8B"/>
    <w:rsid w:val="00C303D6"/>
    <w:rsid w:val="00C31009"/>
    <w:rsid w:val="00C34593"/>
    <w:rsid w:val="00C404F5"/>
    <w:rsid w:val="00C43F1E"/>
    <w:rsid w:val="00C460DF"/>
    <w:rsid w:val="00C5140B"/>
    <w:rsid w:val="00C57C41"/>
    <w:rsid w:val="00C6402D"/>
    <w:rsid w:val="00C67F69"/>
    <w:rsid w:val="00C81BE3"/>
    <w:rsid w:val="00C822C1"/>
    <w:rsid w:val="00C82718"/>
    <w:rsid w:val="00C939E8"/>
    <w:rsid w:val="00C9633D"/>
    <w:rsid w:val="00CB4E01"/>
    <w:rsid w:val="00CD17C5"/>
    <w:rsid w:val="00CD2D85"/>
    <w:rsid w:val="00CE0E79"/>
    <w:rsid w:val="00CE168B"/>
    <w:rsid w:val="00CE7A1D"/>
    <w:rsid w:val="00CF07FB"/>
    <w:rsid w:val="00CF1FFB"/>
    <w:rsid w:val="00D01E34"/>
    <w:rsid w:val="00D04829"/>
    <w:rsid w:val="00D23612"/>
    <w:rsid w:val="00D307B3"/>
    <w:rsid w:val="00D36968"/>
    <w:rsid w:val="00D43E96"/>
    <w:rsid w:val="00D51B62"/>
    <w:rsid w:val="00D51F9C"/>
    <w:rsid w:val="00D61221"/>
    <w:rsid w:val="00D61BD0"/>
    <w:rsid w:val="00D7407B"/>
    <w:rsid w:val="00D81288"/>
    <w:rsid w:val="00D82F45"/>
    <w:rsid w:val="00D86647"/>
    <w:rsid w:val="00D93BFF"/>
    <w:rsid w:val="00D95581"/>
    <w:rsid w:val="00DA09FF"/>
    <w:rsid w:val="00DA2243"/>
    <w:rsid w:val="00DB34FB"/>
    <w:rsid w:val="00DB488D"/>
    <w:rsid w:val="00DC1D61"/>
    <w:rsid w:val="00DD578C"/>
    <w:rsid w:val="00DD63F2"/>
    <w:rsid w:val="00DE7A23"/>
    <w:rsid w:val="00DF29E1"/>
    <w:rsid w:val="00E00C5E"/>
    <w:rsid w:val="00E032F0"/>
    <w:rsid w:val="00E0369C"/>
    <w:rsid w:val="00E14B5B"/>
    <w:rsid w:val="00E216A5"/>
    <w:rsid w:val="00E45854"/>
    <w:rsid w:val="00E470AD"/>
    <w:rsid w:val="00E478F9"/>
    <w:rsid w:val="00E529B7"/>
    <w:rsid w:val="00E6069E"/>
    <w:rsid w:val="00E90D10"/>
    <w:rsid w:val="00EA1E45"/>
    <w:rsid w:val="00EA5024"/>
    <w:rsid w:val="00EB63E6"/>
    <w:rsid w:val="00EE1159"/>
    <w:rsid w:val="00EE3B5C"/>
    <w:rsid w:val="00EE4830"/>
    <w:rsid w:val="00EF1546"/>
    <w:rsid w:val="00F020B8"/>
    <w:rsid w:val="00F029A9"/>
    <w:rsid w:val="00F04E04"/>
    <w:rsid w:val="00F055E5"/>
    <w:rsid w:val="00F13FD3"/>
    <w:rsid w:val="00F25ADE"/>
    <w:rsid w:val="00F30C8B"/>
    <w:rsid w:val="00F33093"/>
    <w:rsid w:val="00F358A0"/>
    <w:rsid w:val="00F35A94"/>
    <w:rsid w:val="00F37884"/>
    <w:rsid w:val="00F425AC"/>
    <w:rsid w:val="00F532BC"/>
    <w:rsid w:val="00F536D7"/>
    <w:rsid w:val="00F55285"/>
    <w:rsid w:val="00F567C9"/>
    <w:rsid w:val="00F6354A"/>
    <w:rsid w:val="00F65750"/>
    <w:rsid w:val="00F65AA3"/>
    <w:rsid w:val="00F66294"/>
    <w:rsid w:val="00F84190"/>
    <w:rsid w:val="00F86B94"/>
    <w:rsid w:val="00F931FC"/>
    <w:rsid w:val="00F93344"/>
    <w:rsid w:val="00FA3287"/>
    <w:rsid w:val="00FA7EFC"/>
    <w:rsid w:val="00FB500F"/>
    <w:rsid w:val="00FB5BA5"/>
    <w:rsid w:val="00FD7AE7"/>
    <w:rsid w:val="00FE30E1"/>
    <w:rsid w:val="00FE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503DF"/>
  <w15:docId w15:val="{AE59A38F-0508-4367-AA1E-BE528D46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B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B5BA5"/>
  </w:style>
  <w:style w:type="table" w:styleId="a5">
    <w:name w:val="Table Grid"/>
    <w:basedOn w:val="a1"/>
    <w:uiPriority w:val="59"/>
    <w:rsid w:val="00FB5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FB5B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5BA5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FB5BA5"/>
    <w:pPr>
      <w:spacing w:after="120" w:line="240" w:lineRule="auto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FB5BA5"/>
    <w:rPr>
      <w:rFonts w:ascii="Arial" w:eastAsia="Times New Roman" w:hAnsi="Arial" w:cs="Times New Roman"/>
      <w:sz w:val="18"/>
      <w:szCs w:val="20"/>
      <w:lang w:eastAsia="ru-RU"/>
    </w:rPr>
  </w:style>
  <w:style w:type="paragraph" w:styleId="2">
    <w:name w:val="Body Text 2"/>
    <w:basedOn w:val="a"/>
    <w:link w:val="20"/>
    <w:rsid w:val="00FB5BA5"/>
    <w:pPr>
      <w:spacing w:before="120"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rsid w:val="00FB5BA5"/>
    <w:rPr>
      <w:rFonts w:ascii="Arial" w:eastAsia="Times New Roman" w:hAnsi="Arial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B5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FB5BA5"/>
  </w:style>
  <w:style w:type="character" w:styleId="ac">
    <w:name w:val="line number"/>
    <w:basedOn w:val="a0"/>
    <w:uiPriority w:val="99"/>
    <w:semiHidden/>
    <w:unhideWhenUsed/>
    <w:rsid w:val="00FB5BA5"/>
  </w:style>
  <w:style w:type="character" w:styleId="ad">
    <w:name w:val="annotation reference"/>
    <w:basedOn w:val="a0"/>
    <w:uiPriority w:val="99"/>
    <w:semiHidden/>
    <w:unhideWhenUsed/>
    <w:rsid w:val="00FB5BA5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B5BA5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B5BA5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FB5BA5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FB5BA5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1D3A66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E478F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478F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CharCharCharCharCharChar">
    <w:name w:val="Char Char Знак Знак Char Char Знак Знак Char Char Знак Знак Char Char Знак Знак"/>
    <w:basedOn w:val="a"/>
    <w:rsid w:val="001F42B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3">
    <w:name w:val="Hyperlink"/>
    <w:basedOn w:val="a0"/>
    <w:uiPriority w:val="99"/>
    <w:semiHidden/>
    <w:unhideWhenUsed/>
    <w:rsid w:val="007B25B4"/>
    <w:rPr>
      <w:color w:val="0000FF"/>
      <w:u w:val="single"/>
    </w:rPr>
  </w:style>
  <w:style w:type="paragraph" w:customStyle="1" w:styleId="Default">
    <w:name w:val="Default"/>
    <w:rsid w:val="009F3B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character" w:customStyle="1" w:styleId="y2iqfc">
    <w:name w:val="y2iqfc"/>
    <w:basedOn w:val="a0"/>
    <w:rsid w:val="00CF07FB"/>
  </w:style>
  <w:style w:type="paragraph" w:customStyle="1" w:styleId="pchartbodycmt">
    <w:name w:val="pchart_bodycmt"/>
    <w:basedOn w:val="a"/>
    <w:rsid w:val="00C96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7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1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1457F-7B35-453E-AC55-708F8150E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995</Words>
  <Characters>5678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Митенкова Александра</dc:creator>
  <cp:lastModifiedBy>Жакыпова Жазира</cp:lastModifiedBy>
  <cp:revision>2</cp:revision>
  <cp:lastPrinted>2022-09-09T08:56:00Z</cp:lastPrinted>
  <dcterms:created xsi:type="dcterms:W3CDTF">2022-11-11T10:08:00Z</dcterms:created>
  <dcterms:modified xsi:type="dcterms:W3CDTF">2022-11-11T10:08:00Z</dcterms:modified>
</cp:coreProperties>
</file>