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23454" w14:textId="0EFB6983" w:rsidR="00BA0E98" w:rsidRPr="00335EA4" w:rsidRDefault="00BA0E98" w:rsidP="00633657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Протокол</w:t>
      </w:r>
      <w:r w:rsidR="00633657" w:rsidRPr="00335EA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вскрытия </w:t>
      </w:r>
      <w:commentRangeStart w:id="0"/>
      <w:r w:rsidR="00030A3F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тендерных заявок</w:t>
      </w:r>
      <w:commentRangeEnd w:id="0"/>
      <w:r w:rsidR="00C13CB8">
        <w:rPr>
          <w:rStyle w:val="aa"/>
        </w:rPr>
        <w:commentReference w:id="0"/>
      </w:r>
      <w:r w:rsidR="00633657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br/>
      </w:r>
      <w:r w:rsidR="002E49B7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по </w:t>
      </w:r>
      <w:r w:rsidR="004B20AC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закупкам </w:t>
      </w:r>
      <w:r w:rsidR="008E3062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VEEAM ТП и подписка</w:t>
      </w:r>
    </w:p>
    <w:p w14:paraId="4EFE36AF" w14:textId="77777777" w:rsidR="00BA0E98" w:rsidRPr="004948F7" w:rsidRDefault="00BA0E98" w:rsidP="00BA0E98">
      <w:pPr>
        <w:spacing w:after="0" w:line="240" w:lineRule="auto"/>
        <w:ind w:firstLine="400"/>
        <w:jc w:val="center"/>
        <w:rPr>
          <w:rFonts w:eastAsia="Times New Roman"/>
          <w:b/>
          <w:bCs/>
          <w:sz w:val="20"/>
          <w:szCs w:val="20"/>
          <w:lang w:eastAsia="ru-RU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2"/>
        <w:gridCol w:w="5693"/>
      </w:tblGrid>
      <w:tr w:rsidR="00BA0E98" w:rsidRPr="002723E7" w14:paraId="4400E915" w14:textId="77777777" w:rsidTr="00F305F6">
        <w:tc>
          <w:tcPr>
            <w:tcW w:w="3618" w:type="dxa"/>
            <w:hideMark/>
          </w:tcPr>
          <w:p w14:paraId="0984ABF2" w14:textId="77777777" w:rsidR="00BA0E98" w:rsidRPr="002723E7" w:rsidRDefault="00BA0E98" w:rsidP="00832C7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Время 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 дата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24" w:type="dxa"/>
            <w:hideMark/>
          </w:tcPr>
          <w:p w14:paraId="41C52A9F" w14:textId="13600D36" w:rsidR="00BA0E98" w:rsidRPr="002723E7" w:rsidRDefault="008E3062" w:rsidP="00A0025D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15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 w:rsidR="00E13434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  <w:r w:rsidR="00BA0E98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  <w:r w:rsidR="000A4A8A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минут,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27</w:t>
            </w:r>
            <w:r w:rsidR="00DD2754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09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="00F305F6"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21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BA0E98" w:rsidRPr="002723E7" w14:paraId="7A60F81D" w14:textId="77777777" w:rsidTr="00F305F6">
        <w:tc>
          <w:tcPr>
            <w:tcW w:w="3618" w:type="dxa"/>
            <w:hideMark/>
          </w:tcPr>
          <w:p w14:paraId="71FAA3DE" w14:textId="77777777" w:rsidR="00BA0E98" w:rsidRPr="002723E7" w:rsidRDefault="00BA0E98" w:rsidP="00BA0E98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Место рассмотрения:</w:t>
            </w:r>
          </w:p>
        </w:tc>
        <w:tc>
          <w:tcPr>
            <w:tcW w:w="5624" w:type="dxa"/>
            <w:hideMark/>
          </w:tcPr>
          <w:p w14:paraId="376D624D" w14:textId="77777777" w:rsidR="00BA0E98" w:rsidRPr="002723E7" w:rsidRDefault="00BA0E98" w:rsidP="002725C0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</w:t>
            </w:r>
            <w:proofErr w:type="spellStart"/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Байзакова</w:t>
            </w:r>
            <w:proofErr w:type="spellEnd"/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северная башня многофункционального комплекса "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38A6F5A6" w14:textId="77777777" w:rsidR="00BA0E98" w:rsidRPr="002723E7" w:rsidRDefault="00D413AE" w:rsidP="00F305F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в составе:</w:t>
      </w:r>
    </w:p>
    <w:p w14:paraId="782AA111" w14:textId="77777777" w:rsidR="00832C7C" w:rsidRPr="002723E7" w:rsidRDefault="00832C7C" w:rsidP="00832C7C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Председател</w:t>
      </w:r>
      <w:r w:rsidR="00192039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я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="007F0534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тендерной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комиссии:</w:t>
      </w:r>
    </w:p>
    <w:p w14:paraId="1671F91F" w14:textId="2BB09D84" w:rsidR="00832C7C" w:rsidRPr="002723E7" w:rsidRDefault="002E49B7" w:rsidP="006814E9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Цалюк А.Ю.</w:t>
      </w:r>
      <w:r w:rsidR="00832C7C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814E9"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="006814E9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832C7C" w:rsidRPr="002723E7">
        <w:rPr>
          <w:rFonts w:ascii="Arial" w:eastAsia="Times New Roman" w:hAnsi="Arial" w:cs="Arial"/>
          <w:sz w:val="18"/>
          <w:szCs w:val="18"/>
          <w:lang w:eastAsia="ru-RU"/>
        </w:rPr>
        <w:t>заместитель Председателя Правления;</w:t>
      </w:r>
      <w:r w:rsidR="00832C7C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2D6EDC20" w14:textId="77777777" w:rsidR="00832C7C" w:rsidRPr="002723E7" w:rsidRDefault="00832C7C" w:rsidP="00832C7C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заместител</w:t>
      </w:r>
      <w:r w:rsidR="00192039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я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Председателя </w:t>
      </w:r>
      <w:r w:rsidR="007F0534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тендерной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комиссии:</w:t>
      </w:r>
    </w:p>
    <w:p w14:paraId="10FF8481" w14:textId="40BA3BCE" w:rsidR="00832C7C" w:rsidRPr="002723E7" w:rsidRDefault="008E3062" w:rsidP="008E3062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="00291DA8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– 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Директор Департамента информационных технологий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58B0A47" w14:textId="6A58A89F" w:rsidR="00832C7C" w:rsidRDefault="00832C7C" w:rsidP="00832C7C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член</w:t>
      </w:r>
      <w:r w:rsidR="00192039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ов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комиссии:</w:t>
      </w:r>
    </w:p>
    <w:p w14:paraId="39A26EC0" w14:textId="0D1C94B8" w:rsidR="001F4D8B" w:rsidRPr="001F4D8B" w:rsidRDefault="001F4D8B" w:rsidP="001F4D8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Ким И.Л.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Финансовый директор, директор Финансово-административного департамента;</w:t>
      </w:r>
    </w:p>
    <w:p w14:paraId="26BF67E3" w14:textId="77777777" w:rsidR="00291DA8" w:rsidRPr="001F4D8B" w:rsidRDefault="001F4D8B" w:rsidP="00291DA8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>Акыббекова С.У.</w:t>
      </w:r>
      <w:r w:rsidR="00291DA8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="00291DA8"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="00291DA8"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291DA8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Главный бухгалтер</w:t>
      </w:r>
      <w:r w:rsidR="00291DA8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бухгалтерии </w:t>
      </w:r>
      <w:r w:rsidR="00291DA8"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Финансово-административного департамента;</w:t>
      </w:r>
    </w:p>
    <w:p w14:paraId="7CABC1D4" w14:textId="1A1FCB55" w:rsidR="008E3062" w:rsidRPr="008E3062" w:rsidRDefault="008E3062" w:rsidP="008E3062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 xml:space="preserve">Шеганов В.Н.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Заместитель директора Департамента информационных технологий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2160F39" w14:textId="50C83546" w:rsidR="00DD2754" w:rsidRPr="002723E7" w:rsidRDefault="008E3062" w:rsidP="004B20AC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>Кулынтаева Н.Б.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="00D413AE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аместитель 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>начальник</w:t>
      </w:r>
      <w:r w:rsidR="00D413AE" w:rsidRPr="002723E7"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Юридического отдела;</w:t>
      </w:r>
    </w:p>
    <w:p w14:paraId="673D1550" w14:textId="441E3794" w:rsidR="001F4D8B" w:rsidRPr="001F4D8B" w:rsidRDefault="00000000" w:rsidP="001F4D8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hyperlink r:id="rId12" w:history="1">
        <w:r w:rsidR="001F4D8B" w:rsidRPr="001F4D8B">
          <w:rPr>
            <w:rFonts w:ascii="Arial" w:eastAsia="Times New Roman" w:hAnsi="Arial" w:cs="Arial"/>
            <w:sz w:val="18"/>
            <w:szCs w:val="18"/>
            <w:lang w:eastAsia="ru-RU"/>
          </w:rPr>
          <w:t xml:space="preserve">Кудрявцева </w:t>
        </w:r>
        <w:proofErr w:type="gramStart"/>
        <w:r w:rsidR="001F4D8B" w:rsidRPr="001F4D8B">
          <w:rPr>
            <w:rFonts w:ascii="Arial" w:eastAsia="Times New Roman" w:hAnsi="Arial" w:cs="Arial"/>
            <w:sz w:val="18"/>
            <w:szCs w:val="18"/>
            <w:lang w:eastAsia="ru-RU"/>
          </w:rPr>
          <w:t>Е.Б</w:t>
        </w:r>
        <w:proofErr w:type="gramEnd"/>
      </w:hyperlink>
      <w:r w:rsidR="001F4D8B" w:rsidRPr="001F4D8B">
        <w:rPr>
          <w:rFonts w:ascii="Arial" w:eastAsia="Times New Roman" w:hAnsi="Arial" w:cs="Arial"/>
          <w:sz w:val="18"/>
          <w:szCs w:val="18"/>
          <w:lang w:eastAsia="ru-RU"/>
        </w:rPr>
        <w:t>.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  </w:t>
      </w:r>
      <w:r w:rsidR="00291DA8"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1F4D8B"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</w:t>
      </w:r>
      <w:r w:rsidR="001F4D8B" w:rsidRPr="001F4D8B">
        <w:rPr>
          <w:rFonts w:ascii="Arial" w:eastAsia="Times New Roman" w:hAnsi="Arial" w:cs="Arial"/>
          <w:sz w:val="18"/>
          <w:szCs w:val="18"/>
          <w:lang w:eastAsia="ru-RU"/>
        </w:rPr>
        <w:t>Главный специалист Отдела управления рисками;</w:t>
      </w:r>
    </w:p>
    <w:p w14:paraId="718FCD5B" w14:textId="77777777" w:rsidR="00832C7C" w:rsidRPr="002723E7" w:rsidRDefault="00832C7C" w:rsidP="00832C7C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секретар</w:t>
      </w:r>
      <w:r w:rsidR="00192039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я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="00D413AE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тендерной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комиссии:</w:t>
      </w:r>
    </w:p>
    <w:p w14:paraId="7083D6A3" w14:textId="2055427F" w:rsidR="00577B13" w:rsidRDefault="00577B13" w:rsidP="00832C7C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Жакыпова Ж</w:t>
      </w:r>
      <w:r w:rsidR="00F21609"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eastAsia="ru-RU"/>
        </w:rPr>
        <w:t>А.</w:t>
      </w:r>
      <w:r w:rsidR="00832C7C"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="00832C7C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F21609" w:rsidRPr="002723E7">
        <w:rPr>
          <w:rFonts w:ascii="Arial" w:eastAsia="Times New Roman" w:hAnsi="Arial" w:cs="Arial"/>
          <w:sz w:val="18"/>
          <w:szCs w:val="18"/>
          <w:lang w:eastAsia="ru-RU"/>
        </w:rPr>
        <w:t>менеджер по закупкам Финансово-административного департамента</w:t>
      </w:r>
    </w:p>
    <w:p w14:paraId="01E4BFF5" w14:textId="77777777" w:rsidR="00335EA4" w:rsidRPr="002723E7" w:rsidRDefault="00335EA4" w:rsidP="00832C7C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DB5D96B" w14:textId="30CA3B2D" w:rsidR="00BA0E98" w:rsidRPr="002723E7" w:rsidRDefault="00BA0E98" w:rsidP="00335EA4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произвела процедуру вскрытия </w:t>
      </w:r>
      <w:r w:rsidRPr="00335EA4">
        <w:rPr>
          <w:rFonts w:ascii="Arial" w:eastAsia="Times New Roman" w:hAnsi="Arial" w:cs="Arial"/>
          <w:sz w:val="18"/>
          <w:szCs w:val="18"/>
          <w:lang w:eastAsia="ru-RU"/>
        </w:rPr>
        <w:t>конвертов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с </w:t>
      </w:r>
      <w:r w:rsidR="00030A3F">
        <w:rPr>
          <w:rFonts w:ascii="Arial" w:eastAsia="Times New Roman" w:hAnsi="Arial" w:cs="Arial"/>
          <w:sz w:val="18"/>
          <w:szCs w:val="18"/>
          <w:lang w:eastAsia="ru-RU"/>
        </w:rPr>
        <w:t xml:space="preserve">тендерными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заявками</w:t>
      </w:r>
      <w:r w:rsidR="00C13CB8">
        <w:rPr>
          <w:rFonts w:ascii="Arial" w:eastAsia="Times New Roman" w:hAnsi="Arial" w:cs="Arial"/>
          <w:sz w:val="18"/>
          <w:szCs w:val="18"/>
          <w:lang w:eastAsia="ru-RU"/>
        </w:rPr>
        <w:t xml:space="preserve"> потенциальных </w:t>
      </w:r>
      <w:proofErr w:type="spellStart"/>
      <w:r w:rsidR="00C13CB8">
        <w:rPr>
          <w:rFonts w:ascii="Arial" w:eastAsia="Times New Roman" w:hAnsi="Arial" w:cs="Arial"/>
          <w:sz w:val="18"/>
          <w:szCs w:val="18"/>
          <w:lang w:eastAsia="ru-RU"/>
        </w:rPr>
        <w:t>пос</w:t>
      </w:r>
      <w:proofErr w:type="spellEnd"/>
      <w:r w:rsidR="0072370F">
        <w:rPr>
          <w:rFonts w:ascii="Arial" w:eastAsia="Times New Roman" w:hAnsi="Arial" w:cs="Arial"/>
          <w:sz w:val="18"/>
          <w:szCs w:val="18"/>
          <w:lang w:val="kk-KZ" w:eastAsia="ru-RU"/>
        </w:rPr>
        <w:t>т</w:t>
      </w:r>
      <w:proofErr w:type="spellStart"/>
      <w:r w:rsidR="00C13CB8">
        <w:rPr>
          <w:rFonts w:ascii="Arial" w:eastAsia="Times New Roman" w:hAnsi="Arial" w:cs="Arial"/>
          <w:sz w:val="18"/>
          <w:szCs w:val="18"/>
          <w:lang w:eastAsia="ru-RU"/>
        </w:rPr>
        <w:t>авщиков</w:t>
      </w:r>
      <w:proofErr w:type="spellEnd"/>
      <w:r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3462A701" w14:textId="798FBFD3" w:rsidR="00BA0E98" w:rsidRPr="002723E7" w:rsidRDefault="00C13CB8" w:rsidP="00F305F6">
      <w:p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Тендерные заявки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>, представленные потенциальными поставщиками после истечения окончательного срока представлен</w:t>
      </w:r>
      <w:r w:rsidR="00D92D8F" w:rsidRPr="002723E7">
        <w:rPr>
          <w:rFonts w:ascii="Arial" w:eastAsia="Times New Roman" w:hAnsi="Arial" w:cs="Arial"/>
          <w:sz w:val="18"/>
          <w:szCs w:val="18"/>
          <w:lang w:eastAsia="ru-RU"/>
        </w:rPr>
        <w:t>ия</w:t>
      </w:r>
      <w:r>
        <w:rPr>
          <w:rFonts w:ascii="Arial" w:eastAsia="Times New Roman" w:hAnsi="Arial" w:cs="Arial"/>
          <w:sz w:val="18"/>
          <w:szCs w:val="18"/>
          <w:lang w:eastAsia="ru-RU"/>
        </w:rPr>
        <w:t>,</w:t>
      </w:r>
      <w:r w:rsidR="00D92D8F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D92D8F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отсутствуют</w:t>
      </w:r>
      <w:r w:rsidR="00D92D8F"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686BEB27" w14:textId="6ED90E42" w:rsidR="00D413AE" w:rsidRPr="002723E7" w:rsidRDefault="00C13CB8" w:rsidP="00F305F6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Следующие поставщики представили тендерные заявки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установленные сроки, до истечения окончательного срока представления заявок: 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648"/>
        <w:gridCol w:w="2850"/>
        <w:gridCol w:w="2847"/>
      </w:tblGrid>
      <w:tr w:rsidR="00CB08B1" w:rsidRPr="002723E7" w14:paraId="41357693" w14:textId="77777777" w:rsidTr="00827C62"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924F1" w14:textId="77777777" w:rsidR="00D76844" w:rsidRPr="002723E7" w:rsidRDefault="00D76844" w:rsidP="00D76844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bookmarkStart w:id="1" w:name="_Hlk115280088"/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Наименование потенциального поставщика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E900" w14:textId="77777777" w:rsidR="00D76844" w:rsidRPr="002723E7" w:rsidRDefault="00D76844" w:rsidP="00D76844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Адрес потенциального поставщика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9685C" w14:textId="77777777" w:rsidR="00D76844" w:rsidRPr="002723E7" w:rsidRDefault="00D76844" w:rsidP="00D413AE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Время и дата представления заявки на участие в </w:t>
            </w:r>
            <w:r w:rsidR="00D413AE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тендере</w:t>
            </w:r>
          </w:p>
        </w:tc>
      </w:tr>
      <w:tr w:rsidR="004659FD" w:rsidRPr="002723E7" w14:paraId="15D7DE1E" w14:textId="77777777" w:rsidTr="00827C62"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2C77C" w14:textId="7F0A8DA7" w:rsidR="004659FD" w:rsidRPr="002723E7" w:rsidRDefault="00577B13" w:rsidP="00A0025D">
            <w:pPr>
              <w:spacing w:after="120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ТОО</w:t>
            </w:r>
            <w:r w:rsidR="002E49B7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D413AE"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Софтлайн Трэйд</w:t>
            </w:r>
            <w:r w:rsidR="00D413AE"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BB0F8" w14:textId="388FD01D" w:rsidR="004659FD" w:rsidRPr="006F168B" w:rsidRDefault="004659FD" w:rsidP="00A0025D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г. </w:t>
            </w:r>
            <w:r w:rsidR="00A0025D"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Алматы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, </w:t>
            </w:r>
            <w:r w:rsidR="006F168B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пр.Достык, 210, БЦ </w:t>
            </w:r>
            <w:r w:rsidR="006F168B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«</w:t>
            </w:r>
            <w:proofErr w:type="spellStart"/>
            <w:r w:rsidR="006F168B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Коктем</w:t>
            </w:r>
            <w:proofErr w:type="spellEnd"/>
            <w:r w:rsidR="006F168B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 w:rsidR="006F168B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Grand</w:t>
            </w:r>
            <w:r w:rsidR="006F168B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», блок 3, этаж 7, офис 72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0FA87" w14:textId="207D1ABE" w:rsidR="004659FD" w:rsidRPr="006F168B" w:rsidRDefault="00577B13" w:rsidP="00A0025D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23 сентября</w:t>
            </w:r>
            <w:r w:rsidR="004659FD"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20</w:t>
            </w:r>
            <w:r w:rsidR="00F305F6"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2</w:t>
            </w:r>
            <w:r w:rsidR="004659FD"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г. </w:t>
            </w:r>
            <w:r w:rsidR="00A0025D"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</w:t>
            </w:r>
            <w:r w:rsidR="006F168B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6</w:t>
            </w:r>
            <w:r w:rsidR="004659FD"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:</w:t>
            </w:r>
            <w:r w:rsidR="006F168B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22</w:t>
            </w:r>
          </w:p>
        </w:tc>
      </w:tr>
      <w:tr w:rsidR="00F305F6" w:rsidRPr="002723E7" w14:paraId="67406E44" w14:textId="77777777" w:rsidTr="00F305F6">
        <w:tc>
          <w:tcPr>
            <w:tcW w:w="3747" w:type="dxa"/>
            <w:hideMark/>
          </w:tcPr>
          <w:p w14:paraId="5B10B0DB" w14:textId="29B3C086" w:rsidR="00F305F6" w:rsidRPr="002723E7" w:rsidRDefault="00A20605" w:rsidP="008A17F3">
            <w:pPr>
              <w:spacing w:after="120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ТОО</w:t>
            </w:r>
            <w:r w:rsidR="00F305F6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F305F6"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АЛСИ</w:t>
            </w:r>
            <w:r w:rsidR="00F305F6"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2912" w:type="dxa"/>
          </w:tcPr>
          <w:p w14:paraId="2A5D95B4" w14:textId="03501C81" w:rsidR="00F305F6" w:rsidRPr="002723E7" w:rsidRDefault="00F305F6" w:rsidP="008A17F3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г. Алматы, </w:t>
            </w:r>
            <w:proofErr w:type="spellStart"/>
            <w:proofErr w:type="gramStart"/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мкр.</w:t>
            </w:r>
            <w:r w:rsidR="00A2060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Коктем</w:t>
            </w:r>
            <w:proofErr w:type="spellEnd"/>
            <w:proofErr w:type="gramEnd"/>
            <w:r w:rsidR="003D3072" w:rsidRPr="002723E7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-2, дом </w:t>
            </w:r>
            <w:r w:rsidR="00A20605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1</w:t>
            </w:r>
            <w:r w:rsidR="003D3072" w:rsidRPr="002723E7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9а</w:t>
            </w:r>
          </w:p>
        </w:tc>
        <w:tc>
          <w:tcPr>
            <w:tcW w:w="2912" w:type="dxa"/>
          </w:tcPr>
          <w:p w14:paraId="6344F38E" w14:textId="5C6E0B6B" w:rsidR="00F305F6" w:rsidRPr="002723E7" w:rsidRDefault="00A20605" w:rsidP="008A17F3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26</w:t>
            </w:r>
            <w:r w:rsidR="00F305F6"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сентября</w:t>
            </w:r>
            <w:r w:rsidR="00F305F6"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202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</w:t>
            </w:r>
            <w:r w:rsidR="00F305F6"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г.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16</w:t>
            </w:r>
            <w:r w:rsidR="00F305F6"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: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20</w:t>
            </w:r>
          </w:p>
        </w:tc>
      </w:tr>
      <w:tr w:rsidR="003D3072" w:rsidRPr="002723E7" w14:paraId="6FF1503C" w14:textId="77777777" w:rsidTr="00F305F6">
        <w:tc>
          <w:tcPr>
            <w:tcW w:w="3747" w:type="dxa"/>
          </w:tcPr>
          <w:p w14:paraId="5A3C06CB" w14:textId="44A8FBB1" w:rsidR="003D3072" w:rsidRPr="002723E7" w:rsidRDefault="003D3072" w:rsidP="003D3072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ТОО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 w:rsidR="00EB75A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Либерти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Групп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2912" w:type="dxa"/>
          </w:tcPr>
          <w:p w14:paraId="4BDD87BE" w14:textId="6E096934" w:rsidR="003D3072" w:rsidRPr="00EB75A5" w:rsidRDefault="003D3072" w:rsidP="003D3072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</w:pP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г</w:t>
            </w:r>
            <w:r w:rsidRPr="00EB75A5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. 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Алматы</w:t>
            </w:r>
            <w:r w:rsidRPr="00EB75A5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, </w:t>
            </w:r>
            <w:proofErr w:type="spellStart"/>
            <w:r w:rsidR="00EB75A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ул</w:t>
            </w:r>
            <w:proofErr w:type="spellEnd"/>
            <w:r w:rsidRPr="00EB75A5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.</w:t>
            </w:r>
            <w:proofErr w:type="spellStart"/>
            <w:r w:rsidR="00EB75A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Байзакова</w:t>
            </w:r>
            <w:proofErr w:type="spellEnd"/>
            <w:r w:rsidRPr="00EB75A5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, 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д</w:t>
            </w:r>
            <w:r w:rsidRPr="00EB75A5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. </w:t>
            </w:r>
            <w:r w:rsidR="00EB75A5" w:rsidRPr="00EB75A5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280, </w:t>
            </w:r>
            <w:r w:rsidR="00EB75A5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Almaty</w:t>
            </w:r>
            <w:r w:rsidR="00EB75A5" w:rsidRPr="00EB75A5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="00EB75A5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Towers,</w:t>
            </w:r>
            <w:r w:rsidR="00EB75A5" w:rsidRPr="00EB75A5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="00EB75A5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Smartpoints</w:t>
            </w:r>
            <w:proofErr w:type="spellEnd"/>
          </w:p>
        </w:tc>
        <w:tc>
          <w:tcPr>
            <w:tcW w:w="2912" w:type="dxa"/>
          </w:tcPr>
          <w:p w14:paraId="0CAD5061" w14:textId="3CF155A0" w:rsidR="003D3072" w:rsidRPr="00EB75A5" w:rsidRDefault="00EB75A5" w:rsidP="003D3072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26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сентября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202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г.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17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: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55</w:t>
            </w:r>
          </w:p>
        </w:tc>
      </w:tr>
      <w:bookmarkEnd w:id="1"/>
    </w:tbl>
    <w:p w14:paraId="1570ECE8" w14:textId="77777777" w:rsidR="002E49B7" w:rsidRPr="002723E7" w:rsidRDefault="002E49B7" w:rsidP="00BA0E98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83D491D" w14:textId="27B203A2" w:rsidR="00755E84" w:rsidRPr="002723E7" w:rsidRDefault="003D3072" w:rsidP="003D3072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заявка</w:t>
      </w:r>
      <w:r w:rsidRPr="002723E7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>ТОО</w:t>
      </w:r>
      <w:r w:rsidR="006F168B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F168B"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6F168B">
        <w:rPr>
          <w:rFonts w:ascii="Arial" w:eastAsia="Times New Roman" w:hAnsi="Arial" w:cs="Arial"/>
          <w:sz w:val="18"/>
          <w:szCs w:val="18"/>
          <w:lang w:val="kk-KZ" w:eastAsia="ru-RU"/>
        </w:rPr>
        <w:t>Софтлайн Трэйд</w:t>
      </w:r>
      <w:r w:rsidR="006F168B"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>вскрыт</w:t>
      </w:r>
      <w:r w:rsidR="00A0025D" w:rsidRPr="002723E7"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и </w:t>
      </w:r>
      <w:r w:rsidR="00A0025D" w:rsidRPr="002723E7">
        <w:rPr>
          <w:rFonts w:ascii="Arial" w:eastAsia="Times New Roman" w:hAnsi="Arial" w:cs="Arial"/>
          <w:sz w:val="18"/>
          <w:szCs w:val="18"/>
          <w:lang w:eastAsia="ru-RU"/>
        </w:rPr>
        <w:t>содержи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>т:</w:t>
      </w:r>
    </w:p>
    <w:p w14:paraId="33803BAF" w14:textId="0CCE1564" w:rsidR="00A0025D" w:rsidRDefault="005B5178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заявка на участие в тендере</w:t>
      </w:r>
      <w:r w:rsidR="00B572BE"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9175FA3" w14:textId="000F14C0" w:rsidR="00577B13" w:rsidRDefault="00A20605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Копия </w:t>
      </w:r>
      <w:r w:rsidR="00577B13">
        <w:rPr>
          <w:rFonts w:ascii="Arial" w:eastAsia="Times New Roman" w:hAnsi="Arial" w:cs="Arial"/>
          <w:sz w:val="18"/>
          <w:szCs w:val="18"/>
          <w:lang w:eastAsia="ru-RU"/>
        </w:rPr>
        <w:t>Устав</w:t>
      </w:r>
      <w:r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="00577B13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4BC064DB" w14:textId="6A249B09" w:rsidR="00577B13" w:rsidRPr="002723E7" w:rsidRDefault="00A20605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и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>зменени</w:t>
      </w:r>
      <w:r>
        <w:rPr>
          <w:rFonts w:ascii="Arial" w:eastAsia="Times New Roman" w:hAnsi="Arial" w:cs="Arial"/>
          <w:sz w:val="18"/>
          <w:szCs w:val="18"/>
          <w:lang w:eastAsia="ru-RU"/>
        </w:rPr>
        <w:t>й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 xml:space="preserve"> №1 в Устав;</w:t>
      </w:r>
    </w:p>
    <w:p w14:paraId="11A4080C" w14:textId="03B7FA80" w:rsidR="00A20605" w:rsidRPr="002723E7" w:rsidRDefault="00A20605" w:rsidP="00A20605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изменений №2 в Устав;</w:t>
      </w:r>
    </w:p>
    <w:p w14:paraId="6334C15B" w14:textId="66AF98B1" w:rsidR="006F168B" w:rsidRDefault="006F168B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Письмо об учредителях от 22 сентября 2022 года;</w:t>
      </w:r>
    </w:p>
    <w:p w14:paraId="7981BEE0" w14:textId="016258C2" w:rsidR="006F168B" w:rsidRDefault="006F168B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Приказ № 003-ЛС от 29 марта 2022 года;</w:t>
      </w:r>
    </w:p>
    <w:p w14:paraId="34F3AF0B" w14:textId="4D15CE07" w:rsidR="006F168B" w:rsidRPr="005623A9" w:rsidRDefault="00A20605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р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>ешени</w:t>
      </w:r>
      <w:r>
        <w:rPr>
          <w:rFonts w:ascii="Arial" w:eastAsia="Times New Roman" w:hAnsi="Arial" w:cs="Arial"/>
          <w:sz w:val="18"/>
          <w:szCs w:val="18"/>
          <w:lang w:eastAsia="ru-RU"/>
        </w:rPr>
        <w:t>я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 xml:space="preserve"> единственного участника от 14 марта 2022 года;</w:t>
      </w:r>
    </w:p>
    <w:p w14:paraId="7BC88BFA" w14:textId="06D6FAFE" w:rsidR="005623A9" w:rsidRDefault="005623A9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Письмо о лицензировании от 22 сентября 2022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00678B43" w14:textId="3B0F6426" w:rsidR="005623A9" w:rsidRDefault="005623A9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свидетельства о постановке на учет по НДС;</w:t>
      </w:r>
    </w:p>
    <w:p w14:paraId="5881D3F4" w14:textId="57A809EF" w:rsidR="005623A9" w:rsidRDefault="005623A9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Справка о государственной регистрации от 19 </w:t>
      </w:r>
      <w:r w:rsidR="00DF220A">
        <w:rPr>
          <w:rFonts w:ascii="Arial" w:eastAsia="Times New Roman" w:hAnsi="Arial" w:cs="Arial"/>
          <w:sz w:val="18"/>
          <w:szCs w:val="18"/>
          <w:lang w:val="kk-KZ" w:eastAsia="ru-RU"/>
        </w:rPr>
        <w:t>сентября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2022 года;</w:t>
      </w:r>
    </w:p>
    <w:p w14:paraId="039FA389" w14:textId="0D7949B9" w:rsidR="005623A9" w:rsidRDefault="005623A9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Письмо о не привлечении субподрядчиков;</w:t>
      </w:r>
    </w:p>
    <w:p w14:paraId="010DEACB" w14:textId="578B2954" w:rsidR="005623A9" w:rsidRDefault="005623A9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Техническая спецификация;</w:t>
      </w:r>
    </w:p>
    <w:p w14:paraId="10BD6325" w14:textId="21765A3E" w:rsidR="005623A9" w:rsidRPr="002723E7" w:rsidRDefault="005623A9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сертификата соответствия</w:t>
      </w:r>
      <w:r w:rsidR="00E97300">
        <w:rPr>
          <w:rFonts w:ascii="Arial" w:eastAsia="Times New Roman" w:hAnsi="Arial" w:cs="Arial"/>
          <w:sz w:val="18"/>
          <w:szCs w:val="18"/>
          <w:lang w:eastAsia="ru-RU"/>
        </w:rPr>
        <w:t xml:space="preserve"> с приложением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A8740A2" w14:textId="1B68BEE1" w:rsidR="001E7833" w:rsidRDefault="005B5178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ценовое предложение</w:t>
      </w:r>
      <w:r w:rsidR="00E97300">
        <w:rPr>
          <w:rFonts w:ascii="Arial" w:eastAsia="Times New Roman" w:hAnsi="Arial" w:cs="Arial"/>
          <w:sz w:val="18"/>
          <w:szCs w:val="18"/>
          <w:lang w:eastAsia="ru-RU"/>
        </w:rPr>
        <w:t xml:space="preserve"> в конверте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C6F6E12" w14:textId="089672E4" w:rsidR="00E97300" w:rsidRPr="002723E7" w:rsidRDefault="00E97300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платежное поручение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 xml:space="preserve"> №681 от 22 сентября 2022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8083293" w14:textId="0D2C1173" w:rsidR="005B5178" w:rsidRPr="002723E7" w:rsidRDefault="00E97300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сертификата партнерства</w:t>
      </w:r>
      <w:r w:rsidR="005B5178"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1DA5924B" w14:textId="77777777" w:rsidR="005B5178" w:rsidRPr="002723E7" w:rsidRDefault="005B5178" w:rsidP="005B5178">
      <w:pPr>
        <w:pStyle w:val="a3"/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AFB57EB" w14:textId="43752161" w:rsidR="00A20605" w:rsidRPr="002723E7" w:rsidRDefault="00A20605" w:rsidP="00A20605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заявка</w:t>
      </w:r>
      <w:r w:rsidRPr="002723E7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ТОО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>АЛСИ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вскрыта и содержит:</w:t>
      </w:r>
    </w:p>
    <w:p w14:paraId="37689A4E" w14:textId="77777777" w:rsidR="00A20605" w:rsidRDefault="00A20605" w:rsidP="00A20605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заявка на участие в тендере;</w:t>
      </w:r>
    </w:p>
    <w:p w14:paraId="42F46433" w14:textId="15C77115" w:rsidR="00A20605" w:rsidRDefault="004D2F2A" w:rsidP="00A20605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Н/з</w:t>
      </w:r>
      <w:r>
        <w:rPr>
          <w:rStyle w:val="a8"/>
          <w:rFonts w:ascii="Arial" w:eastAsia="Times New Roman" w:hAnsi="Arial" w:cs="Arial"/>
          <w:sz w:val="18"/>
          <w:szCs w:val="18"/>
          <w:lang w:eastAsia="ru-RU"/>
        </w:rPr>
        <w:footnoteReference w:id="1"/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копия </w:t>
      </w:r>
      <w:r w:rsidR="00A20605">
        <w:rPr>
          <w:rFonts w:ascii="Arial" w:eastAsia="Times New Roman" w:hAnsi="Arial" w:cs="Arial"/>
          <w:sz w:val="18"/>
          <w:szCs w:val="18"/>
          <w:lang w:eastAsia="ru-RU"/>
        </w:rPr>
        <w:t>Устав</w:t>
      </w:r>
      <w:r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="00A20605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4B4C568" w14:textId="74536ED3" w:rsidR="00A20605" w:rsidRPr="002723E7" w:rsidRDefault="004D2F2A" w:rsidP="00A20605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Н/з копия и</w:t>
      </w:r>
      <w:r w:rsidR="00A20605">
        <w:rPr>
          <w:rFonts w:ascii="Arial" w:eastAsia="Times New Roman" w:hAnsi="Arial" w:cs="Arial"/>
          <w:sz w:val="18"/>
          <w:szCs w:val="18"/>
          <w:lang w:eastAsia="ru-RU"/>
        </w:rPr>
        <w:t>зменения №1 в Устав;</w:t>
      </w:r>
    </w:p>
    <w:p w14:paraId="1605E832" w14:textId="57E959A4" w:rsidR="00A20605" w:rsidRDefault="004D2F2A" w:rsidP="00A20605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Н/з копия изменения</w:t>
      </w:r>
      <w:r w:rsidR="00A20605">
        <w:rPr>
          <w:rFonts w:ascii="Arial" w:eastAsia="Times New Roman" w:hAnsi="Arial" w:cs="Arial"/>
          <w:sz w:val="18"/>
          <w:szCs w:val="18"/>
          <w:lang w:eastAsia="ru-RU"/>
        </w:rPr>
        <w:t xml:space="preserve"> №2 в Устав;</w:t>
      </w:r>
    </w:p>
    <w:p w14:paraId="5C97E7AD" w14:textId="3A92CBC0" w:rsidR="00A20605" w:rsidRDefault="004D2F2A" w:rsidP="00A20605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Н/з копия изменения</w:t>
      </w:r>
      <w:r w:rsidR="00A20605">
        <w:rPr>
          <w:rFonts w:ascii="Arial" w:eastAsia="Times New Roman" w:hAnsi="Arial" w:cs="Arial"/>
          <w:sz w:val="18"/>
          <w:szCs w:val="18"/>
          <w:lang w:eastAsia="ru-RU"/>
        </w:rPr>
        <w:t xml:space="preserve"> №3 в Устав;</w:t>
      </w:r>
    </w:p>
    <w:p w14:paraId="098208CA" w14:textId="6D2AE5F6" w:rsidR="00A20605" w:rsidRDefault="004D2F2A" w:rsidP="00A20605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Н/з копия решения №178 от 10 сентября 2019 года;</w:t>
      </w:r>
    </w:p>
    <w:p w14:paraId="21C4FA7E" w14:textId="34732C2C" w:rsidR="004D2F2A" w:rsidRDefault="004D2F2A" w:rsidP="00A20605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Н/з копия приказа №91 от 01 октября 2019 года;</w:t>
      </w:r>
    </w:p>
    <w:p w14:paraId="0360A2CF" w14:textId="53B1D4F7" w:rsidR="004D2F2A" w:rsidRDefault="004D2F2A" w:rsidP="004D2F2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Н/з копия приказа №92 от 01 октября 2019 года;</w:t>
      </w:r>
    </w:p>
    <w:p w14:paraId="42CA81C3" w14:textId="255F3C80" w:rsidR="004D2F2A" w:rsidRDefault="004D2F2A" w:rsidP="004D2F2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Н/з копия свидетельства о постановке на учет по НДС;</w:t>
      </w:r>
    </w:p>
    <w:p w14:paraId="51A0C37B" w14:textId="7020D801" w:rsidR="007A128B" w:rsidRDefault="007A128B" w:rsidP="004D2F2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Техническая спецификация;</w:t>
      </w:r>
    </w:p>
    <w:p w14:paraId="2683F897" w14:textId="1EC0C0CB" w:rsidR="007A128B" w:rsidRDefault="007A128B" w:rsidP="007A12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Справка о государственной перерегистрации от 26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сентября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2022 года;</w:t>
      </w:r>
    </w:p>
    <w:p w14:paraId="63B0F519" w14:textId="65BF51E9" w:rsidR="0072370F" w:rsidRDefault="0072370F" w:rsidP="007A12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ценовое предложение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в конверте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843FC18" w14:textId="0B65C297" w:rsidR="004D2F2A" w:rsidRDefault="004D2F2A" w:rsidP="004D2F2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Платежное поручение</w:t>
      </w:r>
      <w:r w:rsidR="00EB75A5">
        <w:rPr>
          <w:rFonts w:ascii="Arial" w:eastAsia="Times New Roman" w:hAnsi="Arial" w:cs="Arial"/>
          <w:sz w:val="18"/>
          <w:szCs w:val="18"/>
          <w:lang w:eastAsia="ru-RU"/>
        </w:rPr>
        <w:t xml:space="preserve"> №2345 от 26 сентября 2022 года.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59E6DAD8" w14:textId="08666EF5" w:rsidR="00F16F0F" w:rsidRDefault="00F16F0F" w:rsidP="00F16F0F">
      <w:pPr>
        <w:pStyle w:val="a3"/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BB8FD20" w14:textId="3981B302" w:rsidR="00F16F0F" w:rsidRPr="002723E7" w:rsidRDefault="00F16F0F" w:rsidP="00F16F0F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заявка</w:t>
      </w:r>
      <w:r w:rsidRPr="002723E7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ТОО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Либерти Групп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вскрыта и содержит:</w:t>
      </w:r>
    </w:p>
    <w:p w14:paraId="22D373B7" w14:textId="77777777" w:rsidR="00F16F0F" w:rsidRDefault="00F16F0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заявка на участие в тендере;</w:t>
      </w:r>
    </w:p>
    <w:p w14:paraId="250B0B13" w14:textId="77777777" w:rsidR="00F16F0F" w:rsidRDefault="00F16F0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Устава;</w:t>
      </w:r>
    </w:p>
    <w:p w14:paraId="33B49857" w14:textId="39D364FA" w:rsidR="00F16F0F" w:rsidRPr="002723E7" w:rsidRDefault="00F16F0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изменений в Устав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от 30 апреля 2014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245238A" w14:textId="2CA8E4CA" w:rsidR="00F16F0F" w:rsidRDefault="00F16F0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изменений в Устав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от 26 февраля 2018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8E1D613" w14:textId="49B314C1" w:rsidR="00F16F0F" w:rsidRDefault="00F16F0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Справка о государственной регистрации от </w:t>
      </w:r>
      <w:r w:rsidR="00DF220A">
        <w:rPr>
          <w:rFonts w:ascii="Arial" w:eastAsia="Times New Roman" w:hAnsi="Arial" w:cs="Arial"/>
          <w:sz w:val="18"/>
          <w:szCs w:val="18"/>
          <w:lang w:val="kk-KZ" w:eastAsia="ru-RU"/>
        </w:rPr>
        <w:t>23 сентября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2022 года;</w:t>
      </w:r>
    </w:p>
    <w:p w14:paraId="7630168A" w14:textId="166B7D37" w:rsidR="00DF220A" w:rsidRPr="00DF220A" w:rsidRDefault="00DF220A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Копия информации об учредителях и персонале компании;</w:t>
      </w:r>
    </w:p>
    <w:p w14:paraId="34AF6519" w14:textId="7D078A04" w:rsidR="00DF220A" w:rsidRPr="00DF220A" w:rsidRDefault="00DF220A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Копия АВР </w:t>
      </w:r>
      <w:r>
        <w:rPr>
          <w:rStyle w:val="a8"/>
          <w:rFonts w:ascii="Arial" w:eastAsia="Times New Roman" w:hAnsi="Arial" w:cs="Arial"/>
          <w:sz w:val="18"/>
          <w:szCs w:val="18"/>
          <w:lang w:val="kk-KZ" w:eastAsia="ru-RU"/>
        </w:rPr>
        <w:footnoteReference w:id="2"/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№83 от 01 ноября 2019 года;</w:t>
      </w:r>
    </w:p>
    <w:p w14:paraId="2546C28D" w14:textId="706115DF" w:rsidR="00DF220A" w:rsidRPr="00DF220A" w:rsidRDefault="00DF220A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ЭСФ</w:t>
      </w:r>
      <w:r>
        <w:rPr>
          <w:rStyle w:val="a8"/>
          <w:rFonts w:ascii="Arial" w:eastAsia="Times New Roman" w:hAnsi="Arial" w:cs="Arial"/>
          <w:sz w:val="18"/>
          <w:szCs w:val="18"/>
          <w:lang w:val="kk-KZ" w:eastAsia="ru-RU"/>
        </w:rPr>
        <w:footnoteReference w:id="3"/>
      </w:r>
      <w:r w:rsidR="00D434DE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№ 114 от 15 ноября 2019 года;</w:t>
      </w:r>
    </w:p>
    <w:p w14:paraId="0FACCEA1" w14:textId="64E70E1E" w:rsidR="00DF220A" w:rsidRPr="00DF220A" w:rsidRDefault="00DF220A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Электронный акт оказанных услуг №200262/00/2 от 20 ноября 2020 года;</w:t>
      </w:r>
    </w:p>
    <w:p w14:paraId="0F157E67" w14:textId="57C276BA" w:rsidR="00DF220A" w:rsidRPr="00D434DE" w:rsidRDefault="00DF220A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ЭСФ</w:t>
      </w:r>
      <w:r w:rsidR="00D434DE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№120 от 09 декабря 2020 года;</w:t>
      </w:r>
    </w:p>
    <w:p w14:paraId="064A32E8" w14:textId="3A2F5F8E" w:rsidR="00D434DE" w:rsidRPr="00DF220A" w:rsidRDefault="00D434DE" w:rsidP="00D434DE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Электронный акт оказанных услуг №210115/00/1 от 09 сентября 2021 года;</w:t>
      </w:r>
    </w:p>
    <w:p w14:paraId="4C76C717" w14:textId="6C1A00DE" w:rsidR="00D434DE" w:rsidRPr="00D434DE" w:rsidRDefault="00D434DE" w:rsidP="00D434DE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ЭСФ №062 от 14 сентября 2021 года;</w:t>
      </w:r>
    </w:p>
    <w:p w14:paraId="112256BF" w14:textId="0E2CD771" w:rsidR="00D434DE" w:rsidRPr="00DF220A" w:rsidRDefault="00D434DE" w:rsidP="00D434DE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Электронный акт оказанных услуг №220856/00/4 от 08 июня 2022 года;</w:t>
      </w:r>
    </w:p>
    <w:p w14:paraId="7F793A5E" w14:textId="2336F691" w:rsidR="00D434DE" w:rsidRPr="00D434DE" w:rsidRDefault="00D434DE" w:rsidP="00D434DE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ЭСФ №34 от 01 июня 2021 года;</w:t>
      </w:r>
    </w:p>
    <w:p w14:paraId="0E9DE196" w14:textId="176B2BFB" w:rsidR="00D434DE" w:rsidRDefault="00D434DE" w:rsidP="00D434DE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сертификата партнерства;</w:t>
      </w:r>
    </w:p>
    <w:p w14:paraId="0582E972" w14:textId="5F6872EE" w:rsidR="0072370F" w:rsidRPr="00D434DE" w:rsidRDefault="0072370F" w:rsidP="00D434DE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ценовое предложение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в конверте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A519190" w14:textId="411723E4" w:rsidR="00D434DE" w:rsidRDefault="00D434DE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Техническая спецификация.</w:t>
      </w:r>
    </w:p>
    <w:p w14:paraId="7D75BE6B" w14:textId="488B2911" w:rsidR="00DF220A" w:rsidRDefault="00DF220A" w:rsidP="00DF220A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4338441C" w14:textId="6099B0A7" w:rsidR="00DF220A" w:rsidRDefault="00DF220A" w:rsidP="00DF220A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4FC13A6C" w14:textId="77777777" w:rsidR="002723E7" w:rsidRPr="002723E7" w:rsidRDefault="002723E7" w:rsidP="00DF634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</w:p>
    <w:p w14:paraId="78F8AF2F" w14:textId="4FD8ACFC" w:rsidR="00DD0382" w:rsidRDefault="0011353D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bookmarkStart w:id="2" w:name="_Hlk115280536"/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 w:rsidR="002723E7"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p w14:paraId="7D052E66" w14:textId="069981EF" w:rsidR="00D27D56" w:rsidRDefault="007F0534" w:rsidP="007A128B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Заместитель п</w:t>
      </w:r>
      <w:r w:rsidR="00DF634F" w:rsidRPr="002723E7">
        <w:rPr>
          <w:rFonts w:ascii="Arial" w:hAnsi="Arial" w:cs="Arial"/>
          <w:sz w:val="18"/>
          <w:szCs w:val="18"/>
        </w:rPr>
        <w:t xml:space="preserve">редседатель </w:t>
      </w:r>
      <w:r w:rsidRPr="002723E7">
        <w:rPr>
          <w:rFonts w:ascii="Arial" w:hAnsi="Arial" w:cs="Arial"/>
          <w:sz w:val="18"/>
          <w:szCs w:val="18"/>
        </w:rPr>
        <w:t xml:space="preserve">тендерной </w:t>
      </w:r>
      <w:r w:rsidR="00DF634F" w:rsidRPr="002723E7">
        <w:rPr>
          <w:rFonts w:ascii="Arial" w:hAnsi="Arial" w:cs="Arial"/>
          <w:sz w:val="18"/>
          <w:szCs w:val="18"/>
        </w:rPr>
        <w:t xml:space="preserve">комиссии      </w:t>
      </w:r>
      <w:r w:rsidR="00D27D56"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="00D27D56"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="00D27D56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DF634F" w:rsidRPr="002723E7">
        <w:rPr>
          <w:rFonts w:ascii="Arial" w:hAnsi="Arial" w:cs="Arial"/>
          <w:sz w:val="18"/>
          <w:szCs w:val="18"/>
        </w:rPr>
        <w:t xml:space="preserve">                  </w:t>
      </w:r>
      <w:r w:rsidR="004659FD" w:rsidRPr="002723E7">
        <w:rPr>
          <w:rFonts w:ascii="Arial" w:hAnsi="Arial" w:cs="Arial"/>
          <w:sz w:val="18"/>
          <w:szCs w:val="18"/>
        </w:rPr>
        <w:t xml:space="preserve">                   </w:t>
      </w:r>
      <w:r w:rsidRPr="002723E7">
        <w:rPr>
          <w:rFonts w:ascii="Arial" w:hAnsi="Arial" w:cs="Arial"/>
          <w:sz w:val="18"/>
          <w:szCs w:val="18"/>
        </w:rPr>
        <w:t xml:space="preserve">                </w:t>
      </w:r>
      <w:r w:rsidR="002723E7">
        <w:rPr>
          <w:rFonts w:ascii="Arial" w:hAnsi="Arial" w:cs="Arial"/>
          <w:sz w:val="18"/>
          <w:szCs w:val="18"/>
        </w:rPr>
        <w:t xml:space="preserve">                  </w:t>
      </w:r>
    </w:p>
    <w:p w14:paraId="762AD7E0" w14:textId="5385B2D3" w:rsidR="00D27D56" w:rsidRDefault="002723E7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</w:r>
      <w:r w:rsidR="00D27D56">
        <w:rPr>
          <w:rFonts w:ascii="Arial" w:hAnsi="Arial" w:cs="Arial"/>
          <w:sz w:val="18"/>
          <w:szCs w:val="18"/>
        </w:rPr>
        <w:t xml:space="preserve">                   </w:t>
      </w:r>
      <w:r w:rsidR="00D27D56" w:rsidRPr="00D27D56">
        <w:rPr>
          <w:rFonts w:ascii="Arial" w:hAnsi="Arial" w:cs="Arial"/>
          <w:sz w:val="18"/>
          <w:szCs w:val="18"/>
        </w:rPr>
        <w:t>Ким И.Л.</w:t>
      </w:r>
    </w:p>
    <w:p w14:paraId="16CCA052" w14:textId="02D925B3" w:rsidR="00D27D56" w:rsidRPr="002723E7" w:rsidRDefault="00D27D56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</w:t>
      </w:r>
      <w:r w:rsidRPr="00D27D56">
        <w:rPr>
          <w:rFonts w:ascii="Arial" w:hAnsi="Arial" w:cs="Arial"/>
          <w:sz w:val="18"/>
          <w:szCs w:val="18"/>
        </w:rPr>
        <w:t>Акыббекова С.У.</w:t>
      </w:r>
    </w:p>
    <w:p w14:paraId="096B4481" w14:textId="700D7635" w:rsidR="00D27D56" w:rsidRPr="002723E7" w:rsidRDefault="00D27D56" w:rsidP="007A128B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</w:t>
      </w:r>
      <w:r w:rsidR="007A128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</w:t>
      </w:r>
      <w:r w:rsidRPr="00D27D56">
        <w:rPr>
          <w:rFonts w:ascii="Arial" w:hAnsi="Arial" w:cs="Arial"/>
          <w:sz w:val="18"/>
          <w:szCs w:val="18"/>
        </w:rPr>
        <w:t>Шеганов В.Н.</w:t>
      </w:r>
    </w:p>
    <w:p w14:paraId="67F2C90E" w14:textId="77777777" w:rsidR="007A128B" w:rsidRDefault="00D27D56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</w:t>
      </w:r>
      <w:r w:rsidR="007A128B">
        <w:rPr>
          <w:rFonts w:ascii="Arial" w:hAnsi="Arial" w:cs="Arial"/>
          <w:sz w:val="18"/>
          <w:szCs w:val="18"/>
        </w:rPr>
        <w:t xml:space="preserve">  </w:t>
      </w:r>
      <w:r>
        <w:rPr>
          <w:rFonts w:ascii="Arial" w:hAnsi="Arial" w:cs="Arial"/>
          <w:sz w:val="18"/>
          <w:szCs w:val="18"/>
        </w:rPr>
        <w:t xml:space="preserve">   Кулынтаева Н.Б.</w:t>
      </w:r>
      <w:r w:rsidR="007A128B">
        <w:rPr>
          <w:rFonts w:ascii="Arial" w:hAnsi="Arial" w:cs="Arial"/>
          <w:sz w:val="18"/>
          <w:szCs w:val="18"/>
        </w:rPr>
        <w:t xml:space="preserve"> </w:t>
      </w:r>
    </w:p>
    <w:p w14:paraId="4FC18AEF" w14:textId="512ECF81" w:rsidR="007A128B" w:rsidRDefault="007F0534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="004659FD" w:rsidRPr="002723E7">
        <w:rPr>
          <w:rFonts w:ascii="Arial" w:hAnsi="Arial" w:cs="Arial"/>
          <w:sz w:val="18"/>
          <w:szCs w:val="18"/>
        </w:rPr>
        <w:tab/>
        <w:t xml:space="preserve">   </w:t>
      </w:r>
      <w:r w:rsidR="002723E7">
        <w:rPr>
          <w:rFonts w:ascii="Arial" w:hAnsi="Arial" w:cs="Arial"/>
          <w:sz w:val="18"/>
          <w:szCs w:val="18"/>
        </w:rPr>
        <w:t xml:space="preserve">   </w:t>
      </w:r>
      <w:hyperlink r:id="rId13" w:history="1">
        <w:r w:rsidR="00D27D56" w:rsidRPr="007A128B">
          <w:rPr>
            <w:rFonts w:ascii="Arial" w:hAnsi="Arial" w:cs="Arial"/>
            <w:sz w:val="18"/>
            <w:szCs w:val="18"/>
          </w:rPr>
          <w:t>Кудрявцева Е.Б</w:t>
        </w:r>
      </w:hyperlink>
      <w:r w:rsidR="00D27D56" w:rsidRPr="007A128B">
        <w:rPr>
          <w:rFonts w:ascii="Arial" w:hAnsi="Arial" w:cs="Arial"/>
          <w:sz w:val="18"/>
          <w:szCs w:val="18"/>
        </w:rPr>
        <w:t>.</w:t>
      </w:r>
    </w:p>
    <w:p w14:paraId="487AD06D" w14:textId="3B4554F2" w:rsidR="00D46737" w:rsidRPr="002723E7" w:rsidRDefault="000F36F2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</w:t>
      </w:r>
      <w:r w:rsidR="007F0534" w:rsidRPr="002723E7">
        <w:rPr>
          <w:rFonts w:ascii="Arial" w:hAnsi="Arial" w:cs="Arial"/>
          <w:sz w:val="18"/>
          <w:szCs w:val="18"/>
        </w:rPr>
        <w:t>тендерной</w:t>
      </w:r>
      <w:r w:rsidRPr="002723E7">
        <w:rPr>
          <w:rFonts w:ascii="Arial" w:hAnsi="Arial" w:cs="Arial"/>
          <w:sz w:val="18"/>
          <w:szCs w:val="18"/>
        </w:rPr>
        <w:t xml:space="preserve"> комиссии                                                                                 </w:t>
      </w:r>
      <w:r w:rsidR="00CA0CDF" w:rsidRPr="002723E7">
        <w:rPr>
          <w:rFonts w:ascii="Arial" w:hAnsi="Arial" w:cs="Arial"/>
          <w:sz w:val="18"/>
          <w:szCs w:val="18"/>
        </w:rPr>
        <w:tab/>
      </w:r>
      <w:r w:rsidR="007A128B">
        <w:rPr>
          <w:rFonts w:ascii="Arial" w:hAnsi="Arial" w:cs="Arial"/>
          <w:sz w:val="18"/>
          <w:szCs w:val="18"/>
        </w:rPr>
        <w:t xml:space="preserve">        Жакыпова Ж</w:t>
      </w:r>
      <w:r w:rsidR="009E3D81" w:rsidRPr="002723E7">
        <w:rPr>
          <w:rFonts w:ascii="Arial" w:hAnsi="Arial" w:cs="Arial"/>
          <w:sz w:val="18"/>
          <w:szCs w:val="18"/>
        </w:rPr>
        <w:t>.</w:t>
      </w:r>
      <w:r w:rsidR="007A128B">
        <w:rPr>
          <w:rFonts w:ascii="Arial" w:hAnsi="Arial" w:cs="Arial"/>
          <w:sz w:val="18"/>
          <w:szCs w:val="18"/>
        </w:rPr>
        <w:t>А.</w:t>
      </w:r>
      <w:bookmarkEnd w:id="2"/>
    </w:p>
    <w:sectPr w:rsidR="00D46737" w:rsidRPr="002723E7" w:rsidSect="002723E7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Кулынтаева Наталия Бахыттаевна" w:date="2022-09-29T11:47:00Z" w:initials="КН">
    <w:p w14:paraId="3DAD0DC7" w14:textId="7B137F83" w:rsidR="00C13CB8" w:rsidRDefault="00C13CB8">
      <w:pPr>
        <w:pStyle w:val="ab"/>
      </w:pPr>
      <w:r>
        <w:rPr>
          <w:rStyle w:val="aa"/>
        </w:rPr>
        <w:annotationRef/>
      </w:r>
      <w:r>
        <w:t>Коллеги, используйте формулировки согласно Правилам ТРУ. Частично исправила, проверьте по всему тексту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DAD0DC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E0046D" w16cex:dateUtc="2022-09-29T05:4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DAD0DC7" w16cid:durableId="26E0046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E6260" w14:textId="77777777" w:rsidR="00DE6615" w:rsidRDefault="00DE6615" w:rsidP="004D2F2A">
      <w:pPr>
        <w:spacing w:after="0" w:line="240" w:lineRule="auto"/>
      </w:pPr>
      <w:r>
        <w:separator/>
      </w:r>
    </w:p>
  </w:endnote>
  <w:endnote w:type="continuationSeparator" w:id="0">
    <w:p w14:paraId="466CDC06" w14:textId="77777777" w:rsidR="00DE6615" w:rsidRDefault="00DE6615" w:rsidP="004D2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B0744" w14:textId="77777777" w:rsidR="00DE6615" w:rsidRDefault="00DE6615" w:rsidP="004D2F2A">
      <w:pPr>
        <w:spacing w:after="0" w:line="240" w:lineRule="auto"/>
      </w:pPr>
      <w:r>
        <w:separator/>
      </w:r>
    </w:p>
  </w:footnote>
  <w:footnote w:type="continuationSeparator" w:id="0">
    <w:p w14:paraId="75782C9D" w14:textId="77777777" w:rsidR="00DE6615" w:rsidRDefault="00DE6615" w:rsidP="004D2F2A">
      <w:pPr>
        <w:spacing w:after="0" w:line="240" w:lineRule="auto"/>
      </w:pPr>
      <w:r>
        <w:continuationSeparator/>
      </w:r>
    </w:p>
  </w:footnote>
  <w:footnote w:id="1">
    <w:p w14:paraId="1F49E117" w14:textId="18E7A5AB" w:rsidR="004D2F2A" w:rsidRPr="007A128B" w:rsidRDefault="004D2F2A">
      <w:pPr>
        <w:pStyle w:val="a6"/>
        <w:rPr>
          <w:rFonts w:ascii="Arial" w:hAnsi="Arial" w:cs="Arial"/>
          <w:sz w:val="18"/>
          <w:szCs w:val="18"/>
        </w:rPr>
      </w:pPr>
      <w:r>
        <w:rPr>
          <w:rStyle w:val="a8"/>
        </w:rPr>
        <w:footnoteRef/>
      </w:r>
      <w:r>
        <w:t xml:space="preserve"> </w:t>
      </w:r>
      <w:r w:rsidRPr="007A128B">
        <w:rPr>
          <w:rFonts w:ascii="Arial" w:hAnsi="Arial" w:cs="Arial"/>
          <w:sz w:val="18"/>
          <w:szCs w:val="18"/>
        </w:rPr>
        <w:t xml:space="preserve">Нотариально заверенная </w:t>
      </w:r>
    </w:p>
  </w:footnote>
  <w:footnote w:id="2">
    <w:p w14:paraId="3A237C89" w14:textId="3195BB56" w:rsidR="00DF220A" w:rsidRPr="007A128B" w:rsidRDefault="00DF220A">
      <w:pPr>
        <w:pStyle w:val="a6"/>
        <w:rPr>
          <w:rFonts w:ascii="Arial" w:hAnsi="Arial" w:cs="Arial"/>
          <w:sz w:val="18"/>
          <w:szCs w:val="18"/>
        </w:rPr>
      </w:pPr>
      <w:r w:rsidRPr="007A128B">
        <w:rPr>
          <w:rStyle w:val="a8"/>
          <w:rFonts w:ascii="Arial" w:hAnsi="Arial" w:cs="Arial"/>
          <w:sz w:val="18"/>
          <w:szCs w:val="18"/>
        </w:rPr>
        <w:footnoteRef/>
      </w:r>
      <w:r w:rsidRPr="007A128B">
        <w:rPr>
          <w:rFonts w:ascii="Arial" w:hAnsi="Arial" w:cs="Arial"/>
          <w:sz w:val="18"/>
          <w:szCs w:val="18"/>
        </w:rPr>
        <w:t xml:space="preserve"> Акт выполненных работ (оказанных услуг)</w:t>
      </w:r>
    </w:p>
  </w:footnote>
  <w:footnote w:id="3">
    <w:p w14:paraId="1137F24D" w14:textId="3C5C94FD" w:rsidR="00DF220A" w:rsidRPr="007A128B" w:rsidRDefault="00DF220A">
      <w:pPr>
        <w:pStyle w:val="a6"/>
        <w:rPr>
          <w:rFonts w:ascii="Arial" w:hAnsi="Arial" w:cs="Arial"/>
          <w:sz w:val="18"/>
          <w:szCs w:val="18"/>
        </w:rPr>
      </w:pPr>
      <w:r w:rsidRPr="007A128B">
        <w:rPr>
          <w:rStyle w:val="a8"/>
          <w:rFonts w:ascii="Arial" w:hAnsi="Arial" w:cs="Arial"/>
          <w:sz w:val="18"/>
          <w:szCs w:val="18"/>
        </w:rPr>
        <w:footnoteRef/>
      </w:r>
      <w:r w:rsidRPr="007A128B">
        <w:rPr>
          <w:rFonts w:ascii="Arial" w:hAnsi="Arial" w:cs="Arial"/>
          <w:sz w:val="18"/>
          <w:szCs w:val="18"/>
        </w:rPr>
        <w:t xml:space="preserve"> Электронный счет-фактура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8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44" w:hanging="360"/>
      </w:pPr>
    </w:lvl>
    <w:lvl w:ilvl="2" w:tplc="0419001B" w:tentative="1">
      <w:start w:val="1"/>
      <w:numFmt w:val="lowerRoman"/>
      <w:lvlText w:val="%3."/>
      <w:lvlJc w:val="right"/>
      <w:pPr>
        <w:ind w:left="10164" w:hanging="180"/>
      </w:pPr>
    </w:lvl>
    <w:lvl w:ilvl="3" w:tplc="0419000F" w:tentative="1">
      <w:start w:val="1"/>
      <w:numFmt w:val="decimal"/>
      <w:lvlText w:val="%4."/>
      <w:lvlJc w:val="left"/>
      <w:pPr>
        <w:ind w:left="10884" w:hanging="360"/>
      </w:pPr>
    </w:lvl>
    <w:lvl w:ilvl="4" w:tplc="04190019" w:tentative="1">
      <w:start w:val="1"/>
      <w:numFmt w:val="lowerLetter"/>
      <w:lvlText w:val="%5."/>
      <w:lvlJc w:val="left"/>
      <w:pPr>
        <w:ind w:left="11604" w:hanging="360"/>
      </w:pPr>
    </w:lvl>
    <w:lvl w:ilvl="5" w:tplc="0419001B" w:tentative="1">
      <w:start w:val="1"/>
      <w:numFmt w:val="lowerRoman"/>
      <w:lvlText w:val="%6."/>
      <w:lvlJc w:val="right"/>
      <w:pPr>
        <w:ind w:left="12324" w:hanging="180"/>
      </w:pPr>
    </w:lvl>
    <w:lvl w:ilvl="6" w:tplc="0419000F" w:tentative="1">
      <w:start w:val="1"/>
      <w:numFmt w:val="decimal"/>
      <w:lvlText w:val="%7."/>
      <w:lvlJc w:val="left"/>
      <w:pPr>
        <w:ind w:left="13044" w:hanging="360"/>
      </w:pPr>
    </w:lvl>
    <w:lvl w:ilvl="7" w:tplc="04190019" w:tentative="1">
      <w:start w:val="1"/>
      <w:numFmt w:val="lowerLetter"/>
      <w:lvlText w:val="%8."/>
      <w:lvlJc w:val="left"/>
      <w:pPr>
        <w:ind w:left="13764" w:hanging="360"/>
      </w:pPr>
    </w:lvl>
    <w:lvl w:ilvl="8" w:tplc="0419001B" w:tentative="1">
      <w:start w:val="1"/>
      <w:numFmt w:val="lowerRoman"/>
      <w:lvlText w:val="%9."/>
      <w:lvlJc w:val="right"/>
      <w:pPr>
        <w:ind w:left="14484" w:hanging="180"/>
      </w:pPr>
    </w:lvl>
  </w:abstractNum>
  <w:abstractNum w:abstractNumId="1" w15:restartNumberingAfterBreak="0">
    <w:nsid w:val="0B782805"/>
    <w:multiLevelType w:val="hybridMultilevel"/>
    <w:tmpl w:val="0124370C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76F06"/>
    <w:multiLevelType w:val="hybridMultilevel"/>
    <w:tmpl w:val="ECCC0CA4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2D16D9"/>
    <w:multiLevelType w:val="hybridMultilevel"/>
    <w:tmpl w:val="38F09896"/>
    <w:lvl w:ilvl="0" w:tplc="31E0B2F6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ED68E9"/>
    <w:multiLevelType w:val="hybridMultilevel"/>
    <w:tmpl w:val="DB90E676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8515F5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323456"/>
    <w:multiLevelType w:val="hybridMultilevel"/>
    <w:tmpl w:val="16449F58"/>
    <w:lvl w:ilvl="0" w:tplc="F8D46B5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D6D4586"/>
    <w:multiLevelType w:val="hybridMultilevel"/>
    <w:tmpl w:val="E4B450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144B9"/>
    <w:multiLevelType w:val="hybridMultilevel"/>
    <w:tmpl w:val="947A9B4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354F74"/>
    <w:multiLevelType w:val="hybridMultilevel"/>
    <w:tmpl w:val="AF8886F8"/>
    <w:lvl w:ilvl="0" w:tplc="160C26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F6D3120"/>
    <w:multiLevelType w:val="hybridMultilevel"/>
    <w:tmpl w:val="52D05B66"/>
    <w:lvl w:ilvl="0" w:tplc="ABFECF18">
      <w:start w:val="1"/>
      <w:numFmt w:val="decimal"/>
      <w:lvlText w:val="%1."/>
      <w:lvlJc w:val="left"/>
      <w:pPr>
        <w:ind w:left="4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6635501D"/>
    <w:multiLevelType w:val="hybridMultilevel"/>
    <w:tmpl w:val="4B8C957C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8A2C86"/>
    <w:multiLevelType w:val="hybridMultilevel"/>
    <w:tmpl w:val="E1866BB8"/>
    <w:lvl w:ilvl="0" w:tplc="65ECAF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2D231F8"/>
    <w:multiLevelType w:val="hybridMultilevel"/>
    <w:tmpl w:val="7D1400A0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C40ED9"/>
    <w:multiLevelType w:val="hybridMultilevel"/>
    <w:tmpl w:val="733C2B06"/>
    <w:lvl w:ilvl="0" w:tplc="1E588A1A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C22E4D"/>
    <w:multiLevelType w:val="hybridMultilevel"/>
    <w:tmpl w:val="19AA1300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4766083">
    <w:abstractNumId w:val="12"/>
  </w:num>
  <w:num w:numId="2" w16cid:durableId="537397194">
    <w:abstractNumId w:val="1"/>
  </w:num>
  <w:num w:numId="3" w16cid:durableId="689642420">
    <w:abstractNumId w:val="7"/>
  </w:num>
  <w:num w:numId="4" w16cid:durableId="2005282344">
    <w:abstractNumId w:val="0"/>
  </w:num>
  <w:num w:numId="5" w16cid:durableId="1536502129">
    <w:abstractNumId w:val="3"/>
  </w:num>
  <w:num w:numId="6" w16cid:durableId="1436749480">
    <w:abstractNumId w:val="8"/>
  </w:num>
  <w:num w:numId="7" w16cid:durableId="1551917974">
    <w:abstractNumId w:val="9"/>
  </w:num>
  <w:num w:numId="8" w16cid:durableId="584845446">
    <w:abstractNumId w:val="14"/>
  </w:num>
  <w:num w:numId="9" w16cid:durableId="535656975">
    <w:abstractNumId w:val="13"/>
  </w:num>
  <w:num w:numId="10" w16cid:durableId="1554583751">
    <w:abstractNumId w:val="2"/>
  </w:num>
  <w:num w:numId="11" w16cid:durableId="336882810">
    <w:abstractNumId w:val="10"/>
  </w:num>
  <w:num w:numId="12" w16cid:durableId="1897006416">
    <w:abstractNumId w:val="4"/>
  </w:num>
  <w:num w:numId="13" w16cid:durableId="1459911560">
    <w:abstractNumId w:val="15"/>
  </w:num>
  <w:num w:numId="14" w16cid:durableId="1843815012">
    <w:abstractNumId w:val="6"/>
  </w:num>
  <w:num w:numId="15" w16cid:durableId="2029483454">
    <w:abstractNumId w:val="11"/>
  </w:num>
  <w:num w:numId="16" w16cid:durableId="428694613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Кулынтаева Наталия Бахыттаевна">
    <w15:presenceInfo w15:providerId="AD" w15:userId="S-1-5-21-2417504481-1512229367-2645245947-646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CCD"/>
    <w:rsid w:val="0000036E"/>
    <w:rsid w:val="00006500"/>
    <w:rsid w:val="00030A3F"/>
    <w:rsid w:val="00032330"/>
    <w:rsid w:val="0005111D"/>
    <w:rsid w:val="00067251"/>
    <w:rsid w:val="0008336B"/>
    <w:rsid w:val="000A4A8A"/>
    <w:rsid w:val="000E66CE"/>
    <w:rsid w:val="000F0B9F"/>
    <w:rsid w:val="000F36F2"/>
    <w:rsid w:val="00100CDB"/>
    <w:rsid w:val="00101263"/>
    <w:rsid w:val="00101A22"/>
    <w:rsid w:val="00103F59"/>
    <w:rsid w:val="001045B0"/>
    <w:rsid w:val="0011353D"/>
    <w:rsid w:val="00134617"/>
    <w:rsid w:val="00135633"/>
    <w:rsid w:val="00141D98"/>
    <w:rsid w:val="00167B09"/>
    <w:rsid w:val="00192039"/>
    <w:rsid w:val="001D7894"/>
    <w:rsid w:val="001E7833"/>
    <w:rsid w:val="001F4D8B"/>
    <w:rsid w:val="002566CA"/>
    <w:rsid w:val="002664D9"/>
    <w:rsid w:val="002723E7"/>
    <w:rsid w:val="00291DA8"/>
    <w:rsid w:val="002C2C67"/>
    <w:rsid w:val="002C3C67"/>
    <w:rsid w:val="002C587B"/>
    <w:rsid w:val="002D37E4"/>
    <w:rsid w:val="002E49B7"/>
    <w:rsid w:val="00312698"/>
    <w:rsid w:val="00335EA4"/>
    <w:rsid w:val="00340C0A"/>
    <w:rsid w:val="00364F40"/>
    <w:rsid w:val="00366126"/>
    <w:rsid w:val="003A4F7D"/>
    <w:rsid w:val="003D3072"/>
    <w:rsid w:val="0040708A"/>
    <w:rsid w:val="00414724"/>
    <w:rsid w:val="00446EC9"/>
    <w:rsid w:val="00454E22"/>
    <w:rsid w:val="004659FD"/>
    <w:rsid w:val="004778F8"/>
    <w:rsid w:val="004948F7"/>
    <w:rsid w:val="004A593B"/>
    <w:rsid w:val="004B20AC"/>
    <w:rsid w:val="004C66F5"/>
    <w:rsid w:val="004D0527"/>
    <w:rsid w:val="004D2F2A"/>
    <w:rsid w:val="005617A8"/>
    <w:rsid w:val="005623A9"/>
    <w:rsid w:val="00575B83"/>
    <w:rsid w:val="00575EA2"/>
    <w:rsid w:val="00577B13"/>
    <w:rsid w:val="005922C8"/>
    <w:rsid w:val="005B3CAC"/>
    <w:rsid w:val="005B5178"/>
    <w:rsid w:val="005C1C34"/>
    <w:rsid w:val="005F41F9"/>
    <w:rsid w:val="00633657"/>
    <w:rsid w:val="00634AA3"/>
    <w:rsid w:val="00635472"/>
    <w:rsid w:val="00657D7F"/>
    <w:rsid w:val="006662F7"/>
    <w:rsid w:val="006814E9"/>
    <w:rsid w:val="006B781F"/>
    <w:rsid w:val="006C4659"/>
    <w:rsid w:val="006C5472"/>
    <w:rsid w:val="006F168B"/>
    <w:rsid w:val="007038FC"/>
    <w:rsid w:val="007070EB"/>
    <w:rsid w:val="00722BF7"/>
    <w:rsid w:val="0072370F"/>
    <w:rsid w:val="00755E84"/>
    <w:rsid w:val="00757338"/>
    <w:rsid w:val="00764B07"/>
    <w:rsid w:val="007A128B"/>
    <w:rsid w:val="007C3012"/>
    <w:rsid w:val="007E31D4"/>
    <w:rsid w:val="007E5943"/>
    <w:rsid w:val="007F0534"/>
    <w:rsid w:val="00827C62"/>
    <w:rsid w:val="00832C7C"/>
    <w:rsid w:val="00853079"/>
    <w:rsid w:val="00856AD6"/>
    <w:rsid w:val="00864900"/>
    <w:rsid w:val="00865B37"/>
    <w:rsid w:val="00880BED"/>
    <w:rsid w:val="00884A3B"/>
    <w:rsid w:val="008918D4"/>
    <w:rsid w:val="0089363B"/>
    <w:rsid w:val="008B0EF9"/>
    <w:rsid w:val="008E3062"/>
    <w:rsid w:val="0093151B"/>
    <w:rsid w:val="00940951"/>
    <w:rsid w:val="00991CCD"/>
    <w:rsid w:val="00995D95"/>
    <w:rsid w:val="009E3D81"/>
    <w:rsid w:val="00A0025D"/>
    <w:rsid w:val="00A20605"/>
    <w:rsid w:val="00A31536"/>
    <w:rsid w:val="00A77ECB"/>
    <w:rsid w:val="00A817FF"/>
    <w:rsid w:val="00AD18C0"/>
    <w:rsid w:val="00B1381F"/>
    <w:rsid w:val="00B2429F"/>
    <w:rsid w:val="00B44579"/>
    <w:rsid w:val="00B572BE"/>
    <w:rsid w:val="00B60E7C"/>
    <w:rsid w:val="00BA0E98"/>
    <w:rsid w:val="00BB6C14"/>
    <w:rsid w:val="00BC7571"/>
    <w:rsid w:val="00BD4387"/>
    <w:rsid w:val="00C13CB8"/>
    <w:rsid w:val="00C2259E"/>
    <w:rsid w:val="00C26424"/>
    <w:rsid w:val="00C64453"/>
    <w:rsid w:val="00C83C99"/>
    <w:rsid w:val="00C93D69"/>
    <w:rsid w:val="00CA0CDF"/>
    <w:rsid w:val="00CA38C9"/>
    <w:rsid w:val="00CB08B1"/>
    <w:rsid w:val="00CB13A1"/>
    <w:rsid w:val="00CB5828"/>
    <w:rsid w:val="00CC2FBF"/>
    <w:rsid w:val="00CD07A9"/>
    <w:rsid w:val="00D26308"/>
    <w:rsid w:val="00D27D56"/>
    <w:rsid w:val="00D40D65"/>
    <w:rsid w:val="00D413AE"/>
    <w:rsid w:val="00D434DE"/>
    <w:rsid w:val="00D44BDD"/>
    <w:rsid w:val="00D46737"/>
    <w:rsid w:val="00D46AD9"/>
    <w:rsid w:val="00D76844"/>
    <w:rsid w:val="00D87A5A"/>
    <w:rsid w:val="00D92D8F"/>
    <w:rsid w:val="00DB69B6"/>
    <w:rsid w:val="00DC0106"/>
    <w:rsid w:val="00DC28D9"/>
    <w:rsid w:val="00DD0382"/>
    <w:rsid w:val="00DD2754"/>
    <w:rsid w:val="00DD3847"/>
    <w:rsid w:val="00DE6615"/>
    <w:rsid w:val="00DF220A"/>
    <w:rsid w:val="00DF4554"/>
    <w:rsid w:val="00DF634F"/>
    <w:rsid w:val="00E02E5E"/>
    <w:rsid w:val="00E067DB"/>
    <w:rsid w:val="00E13434"/>
    <w:rsid w:val="00E43DD6"/>
    <w:rsid w:val="00E5521E"/>
    <w:rsid w:val="00E97300"/>
    <w:rsid w:val="00EB2F6F"/>
    <w:rsid w:val="00EB75A5"/>
    <w:rsid w:val="00EC5EAF"/>
    <w:rsid w:val="00EC7CF4"/>
    <w:rsid w:val="00F16F0F"/>
    <w:rsid w:val="00F21609"/>
    <w:rsid w:val="00F305F6"/>
    <w:rsid w:val="00F3486F"/>
    <w:rsid w:val="00F3607D"/>
    <w:rsid w:val="00F40B22"/>
    <w:rsid w:val="00F64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6AE9F"/>
  <w15:docId w15:val="{0D5925A0-9B1B-46B3-8724-37E8DA3AC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0E98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E98"/>
    <w:pPr>
      <w:ind w:left="720"/>
      <w:contextualSpacing/>
    </w:pPr>
  </w:style>
  <w:style w:type="table" w:styleId="a4">
    <w:name w:val="Table Grid"/>
    <w:basedOn w:val="a1"/>
    <w:uiPriority w:val="59"/>
    <w:rsid w:val="00BA0E9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657D7F"/>
    <w:rPr>
      <w:color w:val="0000FF"/>
      <w:u w:val="single"/>
    </w:rPr>
  </w:style>
  <w:style w:type="character" w:customStyle="1" w:styleId="s0">
    <w:name w:val="s0"/>
    <w:rsid w:val="00F21609"/>
    <w:rPr>
      <w:color w:val="000000"/>
    </w:rPr>
  </w:style>
  <w:style w:type="paragraph" w:styleId="a6">
    <w:name w:val="footnote text"/>
    <w:basedOn w:val="a"/>
    <w:link w:val="a7"/>
    <w:uiPriority w:val="99"/>
    <w:semiHidden/>
    <w:unhideWhenUsed/>
    <w:rsid w:val="004D2F2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4D2F2A"/>
    <w:rPr>
      <w:rFonts w:ascii="Times New Roman" w:eastAsia="Calibri" w:hAnsi="Times New Roman" w:cs="Times New Roman"/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4D2F2A"/>
    <w:rPr>
      <w:vertAlign w:val="superscript"/>
    </w:rPr>
  </w:style>
  <w:style w:type="paragraph" w:styleId="a9">
    <w:name w:val="Revision"/>
    <w:hidden/>
    <w:uiPriority w:val="99"/>
    <w:semiHidden/>
    <w:rsid w:val="00030A3F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styleId="aa">
    <w:name w:val="annotation reference"/>
    <w:basedOn w:val="a0"/>
    <w:uiPriority w:val="99"/>
    <w:semiHidden/>
    <w:unhideWhenUsed/>
    <w:rsid w:val="00C13CB8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13CB8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13CB8"/>
    <w:rPr>
      <w:rFonts w:ascii="Times New Roman" w:eastAsia="Calibri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13CB8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13CB8"/>
    <w:rPr>
      <w:rFonts w:ascii="Times New Roman" w:eastAsia="Calibri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7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yperlink" Target="https://elma.kase.kz/Security/User/Profile/27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lma.kase.kz/Security/User/Profile/276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5C7A0-A273-442B-AF64-69C161EA7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Мурат Алниязов</dc:creator>
  <cp:keywords/>
  <dc:description/>
  <cp:lastModifiedBy>Жакыпова Жазира</cp:lastModifiedBy>
  <cp:revision>2</cp:revision>
  <cp:lastPrinted>2019-04-23T11:00:00Z</cp:lastPrinted>
  <dcterms:created xsi:type="dcterms:W3CDTF">2022-09-29T06:26:00Z</dcterms:created>
  <dcterms:modified xsi:type="dcterms:W3CDTF">2022-09-29T06:26:00Z</dcterms:modified>
</cp:coreProperties>
</file>