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E36AF" w14:textId="337DDB17" w:rsidR="00BA0E98" w:rsidRDefault="00BA0E98" w:rsidP="009B2452">
      <w:pPr>
        <w:pStyle w:val="af"/>
        <w:tabs>
          <w:tab w:val="left" w:pos="432"/>
          <w:tab w:val="left" w:pos="864"/>
        </w:tabs>
        <w:spacing w:after="0"/>
        <w:jc w:val="center"/>
        <w:rPr>
          <w:rFonts w:cs="Arial"/>
          <w:b/>
          <w:bCs/>
          <w:szCs w:val="18"/>
        </w:rPr>
      </w:pPr>
      <w:r w:rsidRPr="00335EA4">
        <w:rPr>
          <w:rFonts w:cs="Arial"/>
          <w:b/>
          <w:bCs/>
          <w:szCs w:val="18"/>
        </w:rPr>
        <w:t>Протокол</w:t>
      </w:r>
      <w:r w:rsidR="00633657" w:rsidRPr="005E583F">
        <w:rPr>
          <w:rFonts w:cs="Arial"/>
          <w:b/>
          <w:bCs/>
          <w:szCs w:val="18"/>
        </w:rPr>
        <w:t xml:space="preserve"> </w:t>
      </w:r>
      <w:r w:rsidRPr="00335EA4">
        <w:rPr>
          <w:rFonts w:cs="Arial"/>
          <w:b/>
          <w:bCs/>
          <w:szCs w:val="18"/>
        </w:rPr>
        <w:t xml:space="preserve">вскрытия </w:t>
      </w:r>
      <w:r w:rsidR="00030A3F">
        <w:rPr>
          <w:rFonts w:cs="Arial"/>
          <w:b/>
          <w:bCs/>
          <w:szCs w:val="18"/>
        </w:rPr>
        <w:t>тендерных заявок</w:t>
      </w:r>
      <w:r w:rsidR="00633657" w:rsidRPr="00335EA4">
        <w:rPr>
          <w:rFonts w:cs="Arial"/>
          <w:b/>
          <w:bCs/>
          <w:szCs w:val="18"/>
        </w:rPr>
        <w:br/>
      </w:r>
      <w:r w:rsidR="002E49B7" w:rsidRPr="00335EA4">
        <w:rPr>
          <w:rFonts w:cs="Arial"/>
          <w:b/>
          <w:bCs/>
          <w:szCs w:val="18"/>
        </w:rPr>
        <w:t xml:space="preserve">по </w:t>
      </w:r>
      <w:r w:rsidR="004B20AC" w:rsidRPr="00335EA4">
        <w:rPr>
          <w:rFonts w:cs="Arial"/>
          <w:b/>
          <w:bCs/>
          <w:szCs w:val="18"/>
        </w:rPr>
        <w:t>закупк</w:t>
      </w:r>
      <w:r w:rsidR="002027CA" w:rsidRPr="005E583F">
        <w:rPr>
          <w:rFonts w:cs="Arial"/>
          <w:b/>
          <w:bCs/>
          <w:szCs w:val="18"/>
        </w:rPr>
        <w:t>е</w:t>
      </w:r>
      <w:r w:rsidR="004B20AC" w:rsidRPr="00335EA4">
        <w:rPr>
          <w:rFonts w:cs="Arial"/>
          <w:b/>
          <w:bCs/>
          <w:szCs w:val="18"/>
        </w:rPr>
        <w:t xml:space="preserve"> </w:t>
      </w:r>
      <w:r w:rsidR="009B2452" w:rsidRPr="009B2452">
        <w:rPr>
          <w:rFonts w:cs="Arial"/>
          <w:b/>
          <w:bCs/>
          <w:szCs w:val="18"/>
        </w:rPr>
        <w:t>бессрочных лицензий СУБД MSSQL Server Standard для SPECTRA</w:t>
      </w:r>
    </w:p>
    <w:p w14:paraId="6840E2F0" w14:textId="77777777" w:rsidR="009B2452" w:rsidRPr="004948F7" w:rsidRDefault="009B2452" w:rsidP="009B2452">
      <w:pPr>
        <w:pStyle w:val="af"/>
        <w:tabs>
          <w:tab w:val="left" w:pos="432"/>
          <w:tab w:val="left" w:pos="864"/>
        </w:tabs>
        <w:spacing w:after="0"/>
        <w:jc w:val="center"/>
        <w:rPr>
          <w:b/>
          <w:bCs/>
          <w:sz w:val="20"/>
        </w:rPr>
      </w:pP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62"/>
        <w:gridCol w:w="5693"/>
      </w:tblGrid>
      <w:tr w:rsidR="00BA0E98" w:rsidRPr="002723E7" w14:paraId="4400E915" w14:textId="77777777" w:rsidTr="00F305F6">
        <w:tc>
          <w:tcPr>
            <w:tcW w:w="3618" w:type="dxa"/>
            <w:hideMark/>
          </w:tcPr>
          <w:p w14:paraId="0984ABF2" w14:textId="77777777" w:rsidR="00BA0E98" w:rsidRPr="002723E7" w:rsidRDefault="00BA0E98" w:rsidP="00832C7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Время 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 дата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624" w:type="dxa"/>
            <w:hideMark/>
          </w:tcPr>
          <w:p w14:paraId="41C52A9F" w14:textId="13AE96B9" w:rsidR="00BA0E98" w:rsidRPr="002723E7" w:rsidRDefault="009B2452" w:rsidP="00A0025D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</w:t>
            </w:r>
            <w:r w:rsidR="005E583F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3</w:t>
            </w:r>
            <w:r w:rsidR="00BA0E98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  <w:r w:rsidR="000A4A8A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минут, </w:t>
            </w:r>
            <w:r w:rsidR="0024684E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DD2754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.20</w:t>
            </w:r>
            <w:r w:rsidR="00F305F6"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35147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BA0E98" w:rsidRPr="002723E7" w14:paraId="7A60F81D" w14:textId="77777777" w:rsidTr="00F305F6">
        <w:tc>
          <w:tcPr>
            <w:tcW w:w="3618" w:type="dxa"/>
            <w:hideMark/>
          </w:tcPr>
          <w:p w14:paraId="71FAA3DE" w14:textId="211C354F" w:rsidR="00BA0E98" w:rsidRPr="002723E7" w:rsidRDefault="00BA0E98" w:rsidP="00BA0E98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 w:rsidR="00AF624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проведения заседания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624" w:type="dxa"/>
            <w:hideMark/>
          </w:tcPr>
          <w:p w14:paraId="376D624D" w14:textId="77777777" w:rsidR="00BA0E98" w:rsidRPr="002723E7" w:rsidRDefault="00BA0E98" w:rsidP="002725C0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</w:t>
            </w:r>
            <w:proofErr w:type="spellStart"/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Байзакова</w:t>
            </w:r>
            <w:proofErr w:type="spellEnd"/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северная башня многофункционального комплекса "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</w:tbl>
    <w:p w14:paraId="68A4E579" w14:textId="77777777" w:rsidR="00E25445" w:rsidRDefault="00E25445" w:rsidP="00F305F6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38A6F5A6" w14:textId="1565240A" w:rsidR="00BA0E98" w:rsidRDefault="00D413AE" w:rsidP="00F305F6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</w:t>
      </w:r>
      <w:r w:rsidR="00BA0E98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комиссия в составе: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4677"/>
        <w:gridCol w:w="4678"/>
      </w:tblGrid>
      <w:tr w:rsidR="00B34B1D" w:rsidRPr="002D7045" w14:paraId="6A2CC9ED" w14:textId="77777777" w:rsidTr="00A103B8">
        <w:tc>
          <w:tcPr>
            <w:tcW w:w="93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8F6544" w14:textId="77777777" w:rsidR="00B34B1D" w:rsidRPr="002D7045" w:rsidRDefault="00B34B1D" w:rsidP="00A103B8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Председателя тендерной комиссии:</w:t>
            </w:r>
          </w:p>
        </w:tc>
      </w:tr>
      <w:tr w:rsidR="00B34B1D" w:rsidRPr="002D7045" w14:paraId="5AA50E23" w14:textId="77777777" w:rsidTr="00A103B8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534B7C69" w14:textId="77777777" w:rsidR="00B34B1D" w:rsidRPr="002D7045" w:rsidRDefault="00B34B1D" w:rsidP="00A103B8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Цалюк А.Ю.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1F0B6E4" w14:textId="77777777" w:rsidR="00B34B1D" w:rsidRPr="002D7045" w:rsidRDefault="00B34B1D" w:rsidP="00A103B8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З</w:t>
            </w:r>
            <w:proofErr w:type="spellStart"/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аместитель</w:t>
            </w:r>
            <w:proofErr w:type="spellEnd"/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Председателя Правления;</w:t>
            </w: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</w:p>
        </w:tc>
      </w:tr>
      <w:tr w:rsidR="00B34B1D" w:rsidRPr="002D7045" w14:paraId="194CAE19" w14:textId="77777777" w:rsidTr="00A103B8">
        <w:tc>
          <w:tcPr>
            <w:tcW w:w="93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1C2F3B" w14:textId="77777777" w:rsidR="00B34B1D" w:rsidRPr="002D7045" w:rsidRDefault="00B34B1D" w:rsidP="00A103B8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заместителя Председателя тендерной комиссии:</w:t>
            </w:r>
          </w:p>
        </w:tc>
      </w:tr>
      <w:tr w:rsidR="00B34B1D" w:rsidRPr="002D7045" w14:paraId="0B7904F4" w14:textId="77777777" w:rsidTr="00A103B8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2DBFA962" w14:textId="77777777" w:rsidR="00B34B1D" w:rsidRPr="002D7045" w:rsidRDefault="00B34B1D" w:rsidP="00A103B8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Хожамбердиев К.М.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2CD1E633" w14:textId="77777777" w:rsidR="00B34B1D" w:rsidRPr="002D7045" w:rsidRDefault="00B34B1D" w:rsidP="00A103B8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Директор Департамента информационных технологий;</w:t>
            </w:r>
          </w:p>
        </w:tc>
      </w:tr>
      <w:tr w:rsidR="00B34B1D" w:rsidRPr="002D7045" w14:paraId="20E7B581" w14:textId="77777777" w:rsidTr="00A103B8">
        <w:tc>
          <w:tcPr>
            <w:tcW w:w="93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BFB0A0" w14:textId="77777777" w:rsidR="00B34B1D" w:rsidRPr="002D7045" w:rsidRDefault="00B34B1D" w:rsidP="00A103B8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членов комиссии:</w:t>
            </w:r>
          </w:p>
        </w:tc>
      </w:tr>
      <w:tr w:rsidR="00B34B1D" w:rsidRPr="002D7045" w14:paraId="27D9904B" w14:textId="77777777" w:rsidTr="00A103B8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742AE55C" w14:textId="77777777" w:rsidR="00B34B1D" w:rsidRPr="002D7045" w:rsidRDefault="00B34B1D" w:rsidP="00A103B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Шеганов В.Н.            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2CADEFE9" w14:textId="77777777" w:rsidR="00B34B1D" w:rsidRPr="002D7045" w:rsidRDefault="00B34B1D" w:rsidP="00A103B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Заместитель директора Департамента информационных технологий;</w:t>
            </w:r>
          </w:p>
        </w:tc>
      </w:tr>
      <w:tr w:rsidR="00B34B1D" w:rsidRPr="002D7045" w14:paraId="0A5BFD8F" w14:textId="77777777" w:rsidTr="00A103B8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60814E22" w14:textId="77777777" w:rsidR="00B34B1D" w:rsidRPr="002D7045" w:rsidRDefault="00B34B1D" w:rsidP="00A103B8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Юн В.Т.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5B9F53BA" w14:textId="77777777" w:rsidR="00B34B1D" w:rsidRPr="002D7045" w:rsidRDefault="00B34B1D" w:rsidP="00A103B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Главный юрисконсульт</w:t>
            </w: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Юридического отдела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;</w:t>
            </w:r>
          </w:p>
        </w:tc>
      </w:tr>
      <w:tr w:rsidR="00B34B1D" w:rsidRPr="002D7045" w14:paraId="36CB8487" w14:textId="77777777" w:rsidTr="00A103B8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061B1B83" w14:textId="77777777" w:rsidR="00B34B1D" w:rsidRPr="002D7045" w:rsidRDefault="00B34B1D" w:rsidP="00A103B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К</w:t>
            </w:r>
            <w:proofErr w:type="spellStart"/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аткаев</w:t>
            </w:r>
            <w:proofErr w:type="spellEnd"/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В.В.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58FB2BC8" w14:textId="77777777" w:rsidR="00B34B1D" w:rsidRPr="002D7045" w:rsidRDefault="00B34B1D" w:rsidP="00A103B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специалист Отдел системного администрирования</w:t>
            </w:r>
          </w:p>
        </w:tc>
      </w:tr>
      <w:tr w:rsidR="00B34B1D" w:rsidRPr="002D7045" w14:paraId="1E363E96" w14:textId="77777777" w:rsidTr="00A103B8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38A805F6" w14:textId="77777777" w:rsidR="00B34B1D" w:rsidRPr="002D7045" w:rsidRDefault="00B34B1D" w:rsidP="00A103B8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Бораналиева Э.А.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20F97CD2" w14:textId="77777777" w:rsidR="00B34B1D" w:rsidRPr="002D7045" w:rsidRDefault="00B34B1D" w:rsidP="00A103B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специалист Отдела управления рисками;</w:t>
            </w:r>
          </w:p>
        </w:tc>
      </w:tr>
      <w:tr w:rsidR="00B34B1D" w:rsidRPr="002D7045" w14:paraId="1B79F4E2" w14:textId="77777777" w:rsidTr="00A103B8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220BC01C" w14:textId="77777777" w:rsidR="00B34B1D" w:rsidRPr="002D7045" w:rsidRDefault="00B34B1D" w:rsidP="00A103B8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Жакыпова Ж.А.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37D5ADD1" w14:textId="77777777" w:rsidR="00B34B1D" w:rsidRPr="002D7045" w:rsidRDefault="00B34B1D" w:rsidP="00A103B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М</w:t>
            </w:r>
            <w:proofErr w:type="spellStart"/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енеджер</w:t>
            </w:r>
            <w:proofErr w:type="spellEnd"/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по закупкам Финансово-административного департамента</w:t>
            </w:r>
          </w:p>
        </w:tc>
      </w:tr>
      <w:tr w:rsidR="00B34B1D" w:rsidRPr="002D7045" w14:paraId="15A20872" w14:textId="77777777" w:rsidTr="00A103B8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30B4404B" w14:textId="77777777" w:rsidR="00B34B1D" w:rsidRPr="002D7045" w:rsidRDefault="00B34B1D" w:rsidP="00A103B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секретаря тендерной комиссии: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0E134DF2" w14:textId="77777777" w:rsidR="00B34B1D" w:rsidRPr="002D7045" w:rsidRDefault="00B34B1D" w:rsidP="00A103B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B34B1D" w:rsidRPr="002D7045" w14:paraId="3B419EA4" w14:textId="77777777" w:rsidTr="00A103B8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042AB47E" w14:textId="77777777" w:rsidR="00B34B1D" w:rsidRPr="002D7045" w:rsidRDefault="00B34B1D" w:rsidP="00A103B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proofErr w:type="spellStart"/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Кожамжаров</w:t>
            </w:r>
            <w:proofErr w:type="spellEnd"/>
            <w:r w:rsidRPr="002D704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а</w:t>
            </w: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А.С.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755AE64A" w14:textId="77777777" w:rsidR="00B34B1D" w:rsidRPr="002D7045" w:rsidRDefault="00B34B1D" w:rsidP="00A103B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Секретарь-делопроизводитель Службы делопроизводства</w:t>
            </w:r>
          </w:p>
        </w:tc>
      </w:tr>
    </w:tbl>
    <w:p w14:paraId="64245531" w14:textId="60E53687" w:rsidR="00B34B1D" w:rsidRDefault="00B34B1D" w:rsidP="00F305F6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2DB5D96B" w14:textId="1B06BD5F" w:rsidR="00BA0E98" w:rsidRDefault="00BA0E98" w:rsidP="00335EA4">
      <w:pPr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произвела процедуру вскрытия </w:t>
      </w:r>
      <w:r w:rsidRPr="00335EA4">
        <w:rPr>
          <w:rFonts w:ascii="Arial" w:eastAsia="Times New Roman" w:hAnsi="Arial" w:cs="Arial"/>
          <w:sz w:val="18"/>
          <w:szCs w:val="18"/>
          <w:lang w:eastAsia="ru-RU"/>
        </w:rPr>
        <w:t>конвертов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с </w:t>
      </w:r>
      <w:r w:rsidR="00030A3F">
        <w:rPr>
          <w:rFonts w:ascii="Arial" w:eastAsia="Times New Roman" w:hAnsi="Arial" w:cs="Arial"/>
          <w:sz w:val="18"/>
          <w:szCs w:val="18"/>
          <w:lang w:eastAsia="ru-RU"/>
        </w:rPr>
        <w:t xml:space="preserve">тендерными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заявками</w:t>
      </w:r>
      <w:r w:rsidR="00C13CB8">
        <w:rPr>
          <w:rFonts w:ascii="Arial" w:eastAsia="Times New Roman" w:hAnsi="Arial" w:cs="Arial"/>
          <w:sz w:val="18"/>
          <w:szCs w:val="18"/>
          <w:lang w:eastAsia="ru-RU"/>
        </w:rPr>
        <w:t xml:space="preserve"> потенциальных </w:t>
      </w:r>
      <w:proofErr w:type="spellStart"/>
      <w:r w:rsidR="00C13CB8">
        <w:rPr>
          <w:rFonts w:ascii="Arial" w:eastAsia="Times New Roman" w:hAnsi="Arial" w:cs="Arial"/>
          <w:sz w:val="18"/>
          <w:szCs w:val="18"/>
          <w:lang w:eastAsia="ru-RU"/>
        </w:rPr>
        <w:t>пос</w:t>
      </w:r>
      <w:proofErr w:type="spellEnd"/>
      <w:r w:rsidR="0072370F">
        <w:rPr>
          <w:rFonts w:ascii="Arial" w:eastAsia="Times New Roman" w:hAnsi="Arial" w:cs="Arial"/>
          <w:sz w:val="18"/>
          <w:szCs w:val="18"/>
          <w:lang w:val="kk-KZ" w:eastAsia="ru-RU"/>
        </w:rPr>
        <w:t>т</w:t>
      </w:r>
      <w:proofErr w:type="spellStart"/>
      <w:r w:rsidR="00C13CB8">
        <w:rPr>
          <w:rFonts w:ascii="Arial" w:eastAsia="Times New Roman" w:hAnsi="Arial" w:cs="Arial"/>
          <w:sz w:val="18"/>
          <w:szCs w:val="18"/>
          <w:lang w:eastAsia="ru-RU"/>
        </w:rPr>
        <w:t>авщиков</w:t>
      </w:r>
      <w:proofErr w:type="spellEnd"/>
      <w:r w:rsidRPr="002723E7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1A6767B0" w14:textId="68649A4D" w:rsidR="004D2D80" w:rsidRPr="00CA6F24" w:rsidRDefault="004D2D80" w:rsidP="004D2D80">
      <w:pPr>
        <w:pStyle w:val="af3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CA6F24">
        <w:rPr>
          <w:rFonts w:ascii="Arial" w:eastAsia="Times New Roman" w:hAnsi="Arial" w:cs="Arial"/>
          <w:sz w:val="18"/>
          <w:szCs w:val="18"/>
          <w:lang w:eastAsia="ru-RU"/>
        </w:rPr>
        <w:t>Информация об отсутствующих членах тендерной комиссии:</w:t>
      </w:r>
      <w:r w:rsidR="009B2452">
        <w:rPr>
          <w:rFonts w:ascii="Arial" w:eastAsia="Times New Roman" w:hAnsi="Arial" w:cs="Arial"/>
          <w:sz w:val="18"/>
          <w:szCs w:val="18"/>
          <w:lang w:eastAsia="ru-RU"/>
        </w:rPr>
        <w:t xml:space="preserve"> нет.</w:t>
      </w:r>
    </w:p>
    <w:p w14:paraId="19146DC4" w14:textId="6677ACCC" w:rsidR="00AF624F" w:rsidRPr="007C3EAF" w:rsidRDefault="00AF624F" w:rsidP="004D2D80">
      <w:pPr>
        <w:pStyle w:val="af3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7C3EAF">
        <w:rPr>
          <w:rFonts w:ascii="Arial" w:eastAsia="Times New Roman" w:hAnsi="Arial" w:cs="Arial"/>
          <w:sz w:val="18"/>
          <w:szCs w:val="18"/>
          <w:lang w:eastAsia="ru-RU"/>
        </w:rPr>
        <w:t>Наименование закупаемых ТРУ с указанием лотов</w:t>
      </w:r>
      <w:r w:rsidR="009B2452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7C3EAF">
        <w:rPr>
          <w:rFonts w:ascii="Arial" w:eastAsia="Times New Roman" w:hAnsi="Arial" w:cs="Arial"/>
          <w:sz w:val="18"/>
          <w:szCs w:val="18"/>
          <w:lang w:eastAsia="ru-RU"/>
        </w:rPr>
        <w:t xml:space="preserve">- </w:t>
      </w:r>
      <w:r w:rsidR="000B5A6F">
        <w:rPr>
          <w:rFonts w:ascii="Arial" w:eastAsia="Times New Roman" w:hAnsi="Arial" w:cs="Arial"/>
          <w:sz w:val="18"/>
          <w:szCs w:val="18"/>
          <w:lang w:eastAsia="ru-RU"/>
        </w:rPr>
        <w:t>Б</w:t>
      </w:r>
      <w:r w:rsidR="009B2452" w:rsidRPr="009B2452">
        <w:rPr>
          <w:rFonts w:ascii="Arial" w:eastAsia="Times New Roman" w:hAnsi="Arial" w:cs="Arial"/>
          <w:sz w:val="18"/>
          <w:szCs w:val="18"/>
          <w:lang w:eastAsia="ru-RU"/>
        </w:rPr>
        <w:t>ессрочн</w:t>
      </w:r>
      <w:r w:rsidR="009B2452">
        <w:rPr>
          <w:rFonts w:ascii="Arial" w:eastAsia="Times New Roman" w:hAnsi="Arial" w:cs="Arial"/>
          <w:sz w:val="18"/>
          <w:szCs w:val="18"/>
          <w:lang w:eastAsia="ru-RU"/>
        </w:rPr>
        <w:t>ая</w:t>
      </w:r>
      <w:r w:rsidR="009B2452" w:rsidRPr="009B2452">
        <w:rPr>
          <w:rFonts w:ascii="Arial" w:eastAsia="Times New Roman" w:hAnsi="Arial" w:cs="Arial"/>
          <w:sz w:val="18"/>
          <w:szCs w:val="18"/>
          <w:lang w:eastAsia="ru-RU"/>
        </w:rPr>
        <w:t xml:space="preserve"> лицензи</w:t>
      </w:r>
      <w:r w:rsidR="009B2452">
        <w:rPr>
          <w:rFonts w:ascii="Arial" w:eastAsia="Times New Roman" w:hAnsi="Arial" w:cs="Arial"/>
          <w:sz w:val="18"/>
          <w:szCs w:val="18"/>
          <w:lang w:eastAsia="ru-RU"/>
        </w:rPr>
        <w:t>я</w:t>
      </w:r>
      <w:r w:rsidR="009B2452" w:rsidRPr="009B2452">
        <w:rPr>
          <w:rFonts w:ascii="Arial" w:eastAsia="Times New Roman" w:hAnsi="Arial" w:cs="Arial"/>
          <w:sz w:val="18"/>
          <w:szCs w:val="18"/>
          <w:lang w:eastAsia="ru-RU"/>
        </w:rPr>
        <w:t xml:space="preserve"> СУБД MSSQL Server Standard для SPECTRA</w:t>
      </w:r>
      <w:r w:rsidRPr="007C3EAF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2F881E75" w14:textId="7630A603" w:rsidR="00AF624F" w:rsidRPr="00AF624F" w:rsidRDefault="00AF624F" w:rsidP="004D2D80">
      <w:pPr>
        <w:pStyle w:val="af3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С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>умм</w:t>
      </w:r>
      <w:r>
        <w:rPr>
          <w:rFonts w:ascii="Arial" w:eastAsia="Times New Roman" w:hAnsi="Arial" w:cs="Arial"/>
          <w:sz w:val="18"/>
          <w:szCs w:val="18"/>
          <w:lang w:eastAsia="ru-RU"/>
        </w:rPr>
        <w:t>а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>, выделенн</w:t>
      </w:r>
      <w:r>
        <w:rPr>
          <w:rFonts w:ascii="Arial" w:eastAsia="Times New Roman" w:hAnsi="Arial" w:cs="Arial"/>
          <w:sz w:val="18"/>
          <w:szCs w:val="18"/>
          <w:lang w:eastAsia="ru-RU"/>
        </w:rPr>
        <w:t>ая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 xml:space="preserve"> для закупки</w:t>
      </w:r>
      <w:r w:rsidR="00B150DA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- </w:t>
      </w:r>
      <w:r w:rsidR="009B2452">
        <w:rPr>
          <w:rFonts w:ascii="Arial" w:eastAsia="Times New Roman" w:hAnsi="Arial" w:cs="Arial"/>
          <w:sz w:val="18"/>
          <w:szCs w:val="18"/>
          <w:lang w:eastAsia="ru-RU"/>
        </w:rPr>
        <w:t>11 700 000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тенге;</w:t>
      </w:r>
    </w:p>
    <w:p w14:paraId="3CAFD754" w14:textId="02F12EEF" w:rsidR="000B5A6F" w:rsidRPr="000B5A6F" w:rsidRDefault="00AF624F" w:rsidP="000B5A6F">
      <w:pPr>
        <w:pStyle w:val="af3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>аименование</w:t>
      </w:r>
      <w:r w:rsidR="000B5A6F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 xml:space="preserve">и фактический адрес потенциальных поставщиков, представивших заявки 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br/>
        <w:t>в установленные сроки, с указанием даты и времени представления заявок</w:t>
      </w:r>
      <w:r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3648"/>
        <w:gridCol w:w="2850"/>
        <w:gridCol w:w="2847"/>
      </w:tblGrid>
      <w:tr w:rsidR="00AF624F" w:rsidRPr="002723E7" w14:paraId="12FC42E9" w14:textId="77777777" w:rsidTr="008C69E7"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4D967" w14:textId="77777777" w:rsidR="00AF624F" w:rsidRPr="000B5A6F" w:rsidRDefault="00AF624F" w:rsidP="008C69E7">
            <w:pPr>
              <w:spacing w:after="12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bookmarkStart w:id="0" w:name="_Hlk116299112"/>
            <w:r w:rsidRPr="000B5A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Наименование потенциального поставщика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51484" w14:textId="77777777" w:rsidR="00AF624F" w:rsidRPr="000B5A6F" w:rsidRDefault="00AF624F" w:rsidP="008C69E7">
            <w:pPr>
              <w:spacing w:after="12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B5A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Адрес потенциального поставщика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0EC76" w14:textId="77777777" w:rsidR="00AF624F" w:rsidRPr="000B5A6F" w:rsidRDefault="00AF624F" w:rsidP="008C69E7">
            <w:pPr>
              <w:spacing w:after="12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B5A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Время и дата представления заявки на участие в тендере</w:t>
            </w:r>
          </w:p>
        </w:tc>
      </w:tr>
      <w:tr w:rsidR="00031866" w:rsidRPr="002723E7" w14:paraId="69FBE88E" w14:textId="77777777" w:rsidTr="00031866"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FA887" w14:textId="3BE76BAD" w:rsidR="00031866" w:rsidRPr="002723E7" w:rsidRDefault="00031866" w:rsidP="00031866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ТОО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SoftwareONE Kazakhstan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1329C" w14:textId="381AA95C" w:rsidR="00031866" w:rsidRPr="00D6348C" w:rsidRDefault="00031866" w:rsidP="00031866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г</w:t>
            </w:r>
            <w:r w:rsidRPr="005E583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. 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Алматы</w:t>
            </w:r>
            <w:r w:rsidRPr="005E583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,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ул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.</w:t>
            </w:r>
            <w:proofErr w:type="spellStart"/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Ходжанова</w:t>
            </w:r>
            <w:proofErr w:type="spellEnd"/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, д.79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FFC45" w14:textId="77777777" w:rsidR="00031866" w:rsidRDefault="00031866" w:rsidP="00031866">
            <w:pPr>
              <w:tabs>
                <w:tab w:val="left" w:pos="432"/>
              </w:tabs>
              <w:spacing w:after="120"/>
              <w:ind w:left="432" w:hanging="432"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10:45</w:t>
            </w:r>
          </w:p>
          <w:p w14:paraId="18CF7659" w14:textId="38DDD8B4" w:rsidR="00031866" w:rsidRPr="00D6348C" w:rsidRDefault="00031866" w:rsidP="00031866">
            <w:pPr>
              <w:tabs>
                <w:tab w:val="left" w:pos="432"/>
              </w:tabs>
              <w:spacing w:after="120"/>
              <w:ind w:left="432" w:hanging="432"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21.11.2022 года</w:t>
            </w:r>
          </w:p>
        </w:tc>
      </w:tr>
      <w:tr w:rsidR="00031866" w:rsidRPr="002723E7" w14:paraId="55AE1581" w14:textId="77777777" w:rsidTr="008C69E7"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03C1E" w14:textId="7930230E" w:rsidR="00031866" w:rsidRDefault="00031866" w:rsidP="00031866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ТОО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proofErr w:type="spellStart"/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Софтлайн</w:t>
            </w:r>
            <w:proofErr w:type="spellEnd"/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Сервисез</w:t>
            </w:r>
            <w:proofErr w:type="spellEnd"/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F39A4" w14:textId="79A22DA2" w:rsidR="00031866" w:rsidRPr="002723E7" w:rsidRDefault="00031866" w:rsidP="00031866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г. Алматы,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пр.Достык 210, БЦ «Коктем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>Grand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»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, блок 3</w:t>
            </w:r>
            <w:r w:rsidR="000B5A6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,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этаж 7, офис 72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81434" w14:textId="77777777" w:rsidR="00031866" w:rsidRDefault="00031866" w:rsidP="00031866">
            <w:pPr>
              <w:tabs>
                <w:tab w:val="left" w:pos="432"/>
              </w:tabs>
              <w:spacing w:after="120"/>
              <w:ind w:left="432" w:hanging="432"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15:15</w:t>
            </w:r>
          </w:p>
          <w:p w14:paraId="63733466" w14:textId="747BFA7C" w:rsidR="00031866" w:rsidRDefault="00031866" w:rsidP="00031866">
            <w:pPr>
              <w:tabs>
                <w:tab w:val="left" w:pos="432"/>
              </w:tabs>
              <w:spacing w:after="120"/>
              <w:ind w:left="432" w:hanging="432"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21.11.2022 года</w:t>
            </w:r>
          </w:p>
        </w:tc>
      </w:tr>
      <w:bookmarkEnd w:id="0"/>
    </w:tbl>
    <w:p w14:paraId="62D62135" w14:textId="77777777" w:rsidR="00AF624F" w:rsidRPr="00AF624F" w:rsidRDefault="00AF624F" w:rsidP="00AF624F">
      <w:pPr>
        <w:tabs>
          <w:tab w:val="left" w:pos="270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520553B7" w14:textId="4C6791D9" w:rsidR="00AF624F" w:rsidRPr="00AF624F" w:rsidRDefault="00AF624F" w:rsidP="00B0011A">
      <w:pPr>
        <w:pStyle w:val="af3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>аименование и фактический адрес потенциальных поставщиков, которым возвращены заявки, ввиду их представления после окончательного срока представления заявок, либо отозвавших свои тендерные заявки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- нет;</w:t>
      </w:r>
    </w:p>
    <w:p w14:paraId="316982D3" w14:textId="70EB9B3E" w:rsidR="00AF624F" w:rsidRDefault="00AF624F" w:rsidP="00B0011A">
      <w:pPr>
        <w:pStyle w:val="af3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>еречень документов, содержащихся в заявк</w:t>
      </w:r>
      <w:r w:rsidR="00B0011A">
        <w:rPr>
          <w:rFonts w:ascii="Arial" w:eastAsia="Times New Roman" w:hAnsi="Arial" w:cs="Arial"/>
          <w:sz w:val="18"/>
          <w:szCs w:val="18"/>
          <w:lang w:eastAsia="ru-RU"/>
        </w:rPr>
        <w:t>ах</w:t>
      </w:r>
      <w:r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283D491D" w14:textId="42110CE4" w:rsidR="00755E84" w:rsidRPr="002723E7" w:rsidRDefault="003D3072" w:rsidP="003D3072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заявка</w:t>
      </w:r>
      <w:r w:rsidRPr="002723E7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6F168B">
        <w:rPr>
          <w:rFonts w:ascii="Arial" w:eastAsia="Times New Roman" w:hAnsi="Arial" w:cs="Arial"/>
          <w:sz w:val="18"/>
          <w:szCs w:val="18"/>
          <w:lang w:eastAsia="ru-RU"/>
        </w:rPr>
        <w:t>ТОО</w:t>
      </w:r>
      <w:r w:rsidR="006F168B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F168B"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 w:rsidR="00A230DE">
        <w:rPr>
          <w:rFonts w:ascii="Arial" w:eastAsia="Times New Roman" w:hAnsi="Arial" w:cs="Arial"/>
          <w:sz w:val="18"/>
          <w:szCs w:val="18"/>
          <w:lang w:val="en-US" w:eastAsia="ru-RU"/>
        </w:rPr>
        <w:t>SoftwareONE</w:t>
      </w:r>
      <w:r w:rsidR="00A230DE" w:rsidRPr="00A230D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A230DE">
        <w:rPr>
          <w:rFonts w:ascii="Arial" w:eastAsia="Times New Roman" w:hAnsi="Arial" w:cs="Arial"/>
          <w:sz w:val="18"/>
          <w:szCs w:val="18"/>
          <w:lang w:val="en-US" w:eastAsia="ru-RU"/>
        </w:rPr>
        <w:t>Kazakhstan</w:t>
      </w:r>
      <w:r w:rsidR="006F168B"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 w:rsidR="006F168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BA0E98" w:rsidRPr="002723E7">
        <w:rPr>
          <w:rFonts w:ascii="Arial" w:eastAsia="Times New Roman" w:hAnsi="Arial" w:cs="Arial"/>
          <w:sz w:val="18"/>
          <w:szCs w:val="18"/>
          <w:lang w:eastAsia="ru-RU"/>
        </w:rPr>
        <w:t>вскрыт</w:t>
      </w:r>
      <w:r w:rsidR="00A0025D" w:rsidRPr="002723E7">
        <w:rPr>
          <w:rFonts w:ascii="Arial" w:eastAsia="Times New Roman" w:hAnsi="Arial" w:cs="Arial"/>
          <w:sz w:val="18"/>
          <w:szCs w:val="18"/>
          <w:lang w:eastAsia="ru-RU"/>
        </w:rPr>
        <w:t>а</w:t>
      </w:r>
      <w:r w:rsidR="00BA0E98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и </w:t>
      </w:r>
      <w:r w:rsidR="00A0025D" w:rsidRPr="002723E7">
        <w:rPr>
          <w:rFonts w:ascii="Arial" w:eastAsia="Times New Roman" w:hAnsi="Arial" w:cs="Arial"/>
          <w:sz w:val="18"/>
          <w:szCs w:val="18"/>
          <w:lang w:eastAsia="ru-RU"/>
        </w:rPr>
        <w:t>содержи</w:t>
      </w:r>
      <w:r w:rsidR="00BA0E98" w:rsidRPr="002723E7">
        <w:rPr>
          <w:rFonts w:ascii="Arial" w:eastAsia="Times New Roman" w:hAnsi="Arial" w:cs="Arial"/>
          <w:sz w:val="18"/>
          <w:szCs w:val="18"/>
          <w:lang w:eastAsia="ru-RU"/>
        </w:rPr>
        <w:t>т:</w:t>
      </w:r>
    </w:p>
    <w:p w14:paraId="33803BAF" w14:textId="187C067C" w:rsidR="00A0025D" w:rsidRDefault="006752E4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З</w:t>
      </w:r>
      <w:r w:rsidR="005B5178" w:rsidRPr="002723E7">
        <w:rPr>
          <w:rFonts w:ascii="Arial" w:eastAsia="Times New Roman" w:hAnsi="Arial" w:cs="Arial"/>
          <w:sz w:val="18"/>
          <w:szCs w:val="18"/>
          <w:lang w:eastAsia="ru-RU"/>
        </w:rPr>
        <w:t>аявка на участие в тендере</w:t>
      </w:r>
      <w:r w:rsidR="00B572BE" w:rsidRPr="002723E7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691187FB" w14:textId="6E671D00" w:rsidR="00651CB4" w:rsidRDefault="00705D20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Устава;</w:t>
      </w:r>
    </w:p>
    <w:p w14:paraId="4BF086E2" w14:textId="1A8680E7" w:rsidR="00705D20" w:rsidRDefault="00705D20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Письмо об учредителях;</w:t>
      </w:r>
    </w:p>
    <w:p w14:paraId="350BDFDB" w14:textId="14039F06" w:rsidR="00705D20" w:rsidRDefault="00705D20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решения единственного участника;</w:t>
      </w:r>
    </w:p>
    <w:p w14:paraId="66CB4519" w14:textId="77777777" w:rsidR="00F222E7" w:rsidRDefault="00705D20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lastRenderedPageBreak/>
        <w:t xml:space="preserve">Копия приказа </w:t>
      </w:r>
      <w:r w:rsidR="00F222E7">
        <w:rPr>
          <w:rFonts w:ascii="Arial" w:eastAsia="Times New Roman" w:hAnsi="Arial" w:cs="Arial"/>
          <w:sz w:val="18"/>
          <w:szCs w:val="18"/>
          <w:lang w:eastAsia="ru-RU"/>
        </w:rPr>
        <w:t>№ОД 22-03 от 01.04.2022 г.;</w:t>
      </w:r>
    </w:p>
    <w:p w14:paraId="27620B87" w14:textId="61953EA9" w:rsidR="00F222E7" w:rsidRDefault="00F222E7" w:rsidP="00F222E7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свидетельства о постановке на учет по НДС на русском и казахском языках;</w:t>
      </w:r>
    </w:p>
    <w:p w14:paraId="34B4F284" w14:textId="2CE7680B" w:rsidR="00F222E7" w:rsidRDefault="00F222E7" w:rsidP="00F222E7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Справка о государственной перерегистрации юридического лица на русском языке от 01.11.2022 года;</w:t>
      </w:r>
    </w:p>
    <w:p w14:paraId="50B84C8E" w14:textId="407DD206" w:rsidR="00705D20" w:rsidRDefault="00F222E7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Копия доверенности №1219 от 16.06.2022 г.; </w:t>
      </w:r>
    </w:p>
    <w:p w14:paraId="2D2CAF30" w14:textId="56A08A22" w:rsidR="00F222E7" w:rsidRDefault="00F222E7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Письмо о лицензировании;</w:t>
      </w:r>
    </w:p>
    <w:p w14:paraId="67E014B7" w14:textId="21C869F3" w:rsidR="00F222E7" w:rsidRDefault="00F222E7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Письмо о субподрядчиках;</w:t>
      </w:r>
    </w:p>
    <w:p w14:paraId="20954EAB" w14:textId="1EE3B675" w:rsidR="00F222E7" w:rsidRDefault="00F222E7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Техническая спецификация</w:t>
      </w:r>
      <w:r w:rsidR="00C73101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>на казахском и русском языках;</w:t>
      </w:r>
    </w:p>
    <w:p w14:paraId="559E3FCA" w14:textId="281DC54C" w:rsidR="00C73101" w:rsidRDefault="00D27B1C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А</w:t>
      </w:r>
      <w:proofErr w:type="spellStart"/>
      <w:r w:rsidR="004C6B77" w:rsidRPr="004C6B77">
        <w:rPr>
          <w:rFonts w:ascii="Arial" w:eastAsia="Times New Roman" w:hAnsi="Arial" w:cs="Arial"/>
          <w:sz w:val="18"/>
          <w:szCs w:val="18"/>
          <w:lang w:eastAsia="ru-RU"/>
        </w:rPr>
        <w:t>вторизацио</w:t>
      </w:r>
      <w:proofErr w:type="spellEnd"/>
      <w:r w:rsidR="00A0560D">
        <w:rPr>
          <w:rFonts w:ascii="Arial" w:eastAsia="Times New Roman" w:hAnsi="Arial" w:cs="Arial"/>
          <w:sz w:val="18"/>
          <w:szCs w:val="18"/>
          <w:lang w:val="kk-KZ" w:eastAsia="ru-RU"/>
        </w:rPr>
        <w:t>н</w:t>
      </w:r>
      <w:r w:rsidR="004C6B77" w:rsidRPr="004C6B77">
        <w:rPr>
          <w:rFonts w:ascii="Arial" w:eastAsia="Times New Roman" w:hAnsi="Arial" w:cs="Arial"/>
          <w:sz w:val="18"/>
          <w:szCs w:val="18"/>
          <w:lang w:eastAsia="ru-RU"/>
        </w:rPr>
        <w:t>но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е</w:t>
      </w:r>
      <w:r w:rsidR="004C6B7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="00F222E7">
        <w:rPr>
          <w:rFonts w:ascii="Arial" w:eastAsia="Times New Roman" w:hAnsi="Arial" w:cs="Arial"/>
          <w:sz w:val="18"/>
          <w:szCs w:val="18"/>
          <w:lang w:eastAsia="ru-RU"/>
        </w:rPr>
        <w:t>письм</w:t>
      </w:r>
      <w:proofErr w:type="spellEnd"/>
      <w:r>
        <w:rPr>
          <w:rFonts w:ascii="Arial" w:eastAsia="Times New Roman" w:hAnsi="Arial" w:cs="Arial"/>
          <w:sz w:val="18"/>
          <w:szCs w:val="18"/>
          <w:lang w:val="kk-KZ" w:eastAsia="ru-RU"/>
        </w:rPr>
        <w:t>о</w:t>
      </w:r>
      <w:r w:rsidR="00C73101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242B91E2" w14:textId="0101032E" w:rsidR="00C73101" w:rsidRDefault="00C73101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Платежное поручение №220</w:t>
      </w:r>
      <w:r w:rsidR="00B34B1D">
        <w:rPr>
          <w:rFonts w:ascii="Arial" w:eastAsia="Times New Roman" w:hAnsi="Arial" w:cs="Arial"/>
          <w:sz w:val="18"/>
          <w:szCs w:val="18"/>
          <w:lang w:val="en-US" w:eastAsia="ru-RU"/>
        </w:rPr>
        <w:t>IFAKSI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от 18.11.2022 г.</w:t>
      </w:r>
    </w:p>
    <w:p w14:paraId="247F1DCF" w14:textId="1E4C9075" w:rsidR="00C73101" w:rsidRPr="00544557" w:rsidRDefault="00C73101" w:rsidP="00C73101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Тендерное ценовое предложение в конверте.</w:t>
      </w:r>
    </w:p>
    <w:p w14:paraId="4AEC227B" w14:textId="77777777" w:rsidR="0005394A" w:rsidRDefault="0005394A" w:rsidP="0005394A">
      <w:pPr>
        <w:pStyle w:val="a3"/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74D9ED50" w14:textId="78D5B447" w:rsidR="0005394A" w:rsidRDefault="00D534FF" w:rsidP="0005394A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AC15C3" w:rsidRPr="0005394A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05394A"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заявка</w:t>
      </w:r>
      <w:r w:rsidR="0005394A" w:rsidRPr="007C1D29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05394A">
        <w:rPr>
          <w:rFonts w:ascii="Arial" w:eastAsia="Times New Roman" w:hAnsi="Arial" w:cs="Arial"/>
          <w:sz w:val="18"/>
          <w:szCs w:val="18"/>
          <w:lang w:eastAsia="ru-RU"/>
        </w:rPr>
        <w:t>ТОО</w:t>
      </w:r>
      <w:r w:rsidR="0005394A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05394A"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proofErr w:type="spellStart"/>
      <w:r w:rsidR="00C73101" w:rsidRPr="00C73101">
        <w:rPr>
          <w:rFonts w:ascii="Arial" w:eastAsia="Times New Roman" w:hAnsi="Arial" w:cs="Arial"/>
          <w:sz w:val="18"/>
          <w:szCs w:val="18"/>
          <w:lang w:eastAsia="ru-RU"/>
        </w:rPr>
        <w:t>Софтлайн</w:t>
      </w:r>
      <w:proofErr w:type="spellEnd"/>
      <w:r w:rsidR="00C73101" w:rsidRPr="00C73101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="00C73101" w:rsidRPr="00C73101">
        <w:rPr>
          <w:rFonts w:ascii="Arial" w:eastAsia="Times New Roman" w:hAnsi="Arial" w:cs="Arial"/>
          <w:sz w:val="18"/>
          <w:szCs w:val="18"/>
          <w:lang w:eastAsia="ru-RU"/>
        </w:rPr>
        <w:t>Сервисез</w:t>
      </w:r>
      <w:proofErr w:type="spellEnd"/>
      <w:r w:rsidR="0005394A"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 w:rsidR="0005394A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05394A" w:rsidRPr="002723E7">
        <w:rPr>
          <w:rFonts w:ascii="Arial" w:eastAsia="Times New Roman" w:hAnsi="Arial" w:cs="Arial"/>
          <w:sz w:val="18"/>
          <w:szCs w:val="18"/>
          <w:lang w:eastAsia="ru-RU"/>
        </w:rPr>
        <w:t>вскрыта и содержит:</w:t>
      </w:r>
    </w:p>
    <w:p w14:paraId="19905B6E" w14:textId="266BAAE5" w:rsidR="0005394A" w:rsidRDefault="0005394A" w:rsidP="0005394A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З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аявка на участие в тендере;</w:t>
      </w:r>
    </w:p>
    <w:p w14:paraId="59CF7EA3" w14:textId="13DCBDE6" w:rsidR="00C73101" w:rsidRDefault="00C73101" w:rsidP="00C73101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Техническая спецификация на казахском и русском языках;</w:t>
      </w:r>
    </w:p>
    <w:p w14:paraId="76002417" w14:textId="419C2F0B" w:rsidR="00C73101" w:rsidRDefault="00C73101" w:rsidP="00C73101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Справка о государственной перерегистрации от 14.11.2022 года;</w:t>
      </w:r>
    </w:p>
    <w:p w14:paraId="7AC14059" w14:textId="77777777" w:rsidR="00C73101" w:rsidRDefault="00C73101" w:rsidP="00C73101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Устава;</w:t>
      </w:r>
    </w:p>
    <w:p w14:paraId="4E9DBD48" w14:textId="77777777" w:rsidR="00C73101" w:rsidRPr="00C73101" w:rsidRDefault="00C73101" w:rsidP="00C73101">
      <w:pPr>
        <w:pStyle w:val="a3"/>
        <w:numPr>
          <w:ilvl w:val="0"/>
          <w:numId w:val="9"/>
        </w:numPr>
        <w:rPr>
          <w:rFonts w:ascii="Arial" w:eastAsia="Times New Roman" w:hAnsi="Arial" w:cs="Arial"/>
          <w:sz w:val="18"/>
          <w:szCs w:val="18"/>
          <w:lang w:eastAsia="ru-RU"/>
        </w:rPr>
      </w:pPr>
      <w:r w:rsidRPr="00C73101">
        <w:rPr>
          <w:rFonts w:ascii="Arial" w:eastAsia="Times New Roman" w:hAnsi="Arial" w:cs="Arial"/>
          <w:sz w:val="18"/>
          <w:szCs w:val="18"/>
          <w:lang w:eastAsia="ru-RU"/>
        </w:rPr>
        <w:t>Копия свидетельства о постановке на учет по НДС на русском и казахском языках;</w:t>
      </w:r>
    </w:p>
    <w:p w14:paraId="66701C72" w14:textId="3E2537EE" w:rsidR="00C73101" w:rsidRDefault="00C73101" w:rsidP="00C73101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Протокола внеочередного общего собрания участников №70 от 18.01.2022 г.;</w:t>
      </w:r>
    </w:p>
    <w:p w14:paraId="34DF7902" w14:textId="3E717A05" w:rsidR="00C73101" w:rsidRDefault="00C73101" w:rsidP="00C73101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Приказа № 003-ЛС от 01.02.2022 г.;</w:t>
      </w:r>
    </w:p>
    <w:p w14:paraId="6CB36DF6" w14:textId="74D6DCD8" w:rsidR="004C6B77" w:rsidRDefault="004C6B77" w:rsidP="004C6B77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Письмо об учредителях </w:t>
      </w:r>
      <w:bookmarkStart w:id="1" w:name="_Hlk120288220"/>
      <w:r>
        <w:rPr>
          <w:rFonts w:ascii="Arial" w:eastAsia="Times New Roman" w:hAnsi="Arial" w:cs="Arial"/>
          <w:sz w:val="18"/>
          <w:szCs w:val="18"/>
          <w:lang w:eastAsia="ru-RU"/>
        </w:rPr>
        <w:t>от 15.11.2022 г.;</w:t>
      </w:r>
    </w:p>
    <w:bookmarkEnd w:id="1"/>
    <w:p w14:paraId="33BDC7F6" w14:textId="5F81E2DB" w:rsidR="004C6B77" w:rsidRDefault="004C6B77" w:rsidP="004C6B77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Письмо о лицензировании от 15.11.2022 г.;</w:t>
      </w:r>
    </w:p>
    <w:p w14:paraId="246D4C56" w14:textId="78AAFA5B" w:rsidR="004C6B77" w:rsidRDefault="004C6B77" w:rsidP="004C6B77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Письмо о субподрядчиках</w:t>
      </w:r>
      <w:r w:rsidR="000B5A6F">
        <w:rPr>
          <w:rFonts w:ascii="Arial" w:eastAsia="Times New Roman" w:hAnsi="Arial" w:cs="Arial"/>
          <w:sz w:val="18"/>
          <w:szCs w:val="18"/>
          <w:lang w:eastAsia="ru-RU"/>
        </w:rPr>
        <w:t xml:space="preserve"> от 15.11.2022 г.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633EDBD5" w14:textId="34E17F88" w:rsidR="004C6B77" w:rsidRDefault="004C6B77" w:rsidP="004C6B77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Нотариально заверенная копия </w:t>
      </w:r>
      <w:proofErr w:type="spellStart"/>
      <w:r>
        <w:rPr>
          <w:rFonts w:ascii="Arial" w:eastAsia="Times New Roman" w:hAnsi="Arial" w:cs="Arial"/>
          <w:sz w:val="18"/>
          <w:szCs w:val="18"/>
          <w:lang w:eastAsia="ru-RU"/>
        </w:rPr>
        <w:t>авторизационого</w:t>
      </w:r>
      <w:proofErr w:type="spellEnd"/>
      <w:r>
        <w:rPr>
          <w:rFonts w:ascii="Arial" w:eastAsia="Times New Roman" w:hAnsi="Arial" w:cs="Arial"/>
          <w:sz w:val="18"/>
          <w:szCs w:val="18"/>
          <w:lang w:eastAsia="ru-RU"/>
        </w:rPr>
        <w:t xml:space="preserve"> письма на английском и русском языках;</w:t>
      </w:r>
    </w:p>
    <w:p w14:paraId="49E65BC6" w14:textId="5CD10DA3" w:rsidR="004C6B77" w:rsidRDefault="004C6B77" w:rsidP="004C6B77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Сертификат соответствия с приложением от 21.09.2020 г.;</w:t>
      </w:r>
    </w:p>
    <w:p w14:paraId="448AA6DF" w14:textId="5B050479" w:rsidR="004C6B77" w:rsidRDefault="004C6B77" w:rsidP="004C6B77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Платежное поручение №294 от 14.11.2022 г.;</w:t>
      </w:r>
    </w:p>
    <w:p w14:paraId="2262D6FA" w14:textId="3CADF93B" w:rsidR="00C73101" w:rsidRPr="004C6B77" w:rsidRDefault="004C6B77" w:rsidP="004C6B77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Тендерное ценовое предложение в конверте.</w:t>
      </w:r>
    </w:p>
    <w:p w14:paraId="6EA40BF5" w14:textId="793F15EF" w:rsidR="00C73101" w:rsidRDefault="00C73101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bookmarkStart w:id="2" w:name="_Hlk115280536"/>
    </w:p>
    <w:p w14:paraId="0439794C" w14:textId="77777777" w:rsidR="004C6B77" w:rsidRDefault="004C6B77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</w:p>
    <w:bookmarkEnd w:id="2"/>
    <w:p w14:paraId="6BEB1622" w14:textId="77777777" w:rsidR="00B34B1D" w:rsidRDefault="00B34B1D" w:rsidP="00B34B1D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Председатель тендерной комиссии </w:t>
      </w:r>
      <w:r w:rsidRPr="002723E7">
        <w:rPr>
          <w:rFonts w:ascii="Arial" w:hAnsi="Arial" w:cs="Arial"/>
          <w:sz w:val="18"/>
          <w:szCs w:val="18"/>
        </w:rPr>
        <w:tab/>
      </w:r>
      <w:r w:rsidRPr="002723E7">
        <w:rPr>
          <w:rFonts w:ascii="Arial" w:hAnsi="Arial" w:cs="Arial"/>
          <w:sz w:val="18"/>
          <w:szCs w:val="18"/>
        </w:rPr>
        <w:tab/>
        <w:t xml:space="preserve">        </w:t>
      </w:r>
      <w:r>
        <w:rPr>
          <w:rFonts w:ascii="Arial" w:hAnsi="Arial" w:cs="Arial"/>
          <w:sz w:val="18"/>
          <w:szCs w:val="18"/>
        </w:rPr>
        <w:t xml:space="preserve">   </w:t>
      </w:r>
      <w:r w:rsidRPr="002723E7">
        <w:rPr>
          <w:rFonts w:ascii="Arial" w:hAnsi="Arial" w:cs="Arial"/>
          <w:sz w:val="18"/>
          <w:szCs w:val="18"/>
        </w:rPr>
        <w:t>Цалюк А.Ю.</w:t>
      </w:r>
    </w:p>
    <w:p w14:paraId="34BD0F49" w14:textId="77777777" w:rsidR="00B34B1D" w:rsidRDefault="00B34B1D" w:rsidP="00B34B1D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Заместитель председатель тендерной комиссии     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</w:t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hAnsi="Arial" w:cs="Arial"/>
          <w:sz w:val="18"/>
          <w:szCs w:val="18"/>
        </w:rPr>
        <w:t xml:space="preserve">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</w:p>
    <w:p w14:paraId="540043F4" w14:textId="77777777" w:rsidR="00B34B1D" w:rsidRDefault="00B34B1D" w:rsidP="00B34B1D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</w:t>
      </w:r>
      <w:r w:rsidRPr="00D27D56">
        <w:rPr>
          <w:rFonts w:ascii="Arial" w:hAnsi="Arial" w:cs="Arial"/>
          <w:sz w:val="18"/>
          <w:szCs w:val="18"/>
        </w:rPr>
        <w:t>Шеганов В.Н.</w:t>
      </w:r>
    </w:p>
    <w:p w14:paraId="293BB8B7" w14:textId="77777777" w:rsidR="00B34B1D" w:rsidRDefault="00B34B1D" w:rsidP="00B34B1D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          Юн В.Т.</w:t>
      </w:r>
    </w:p>
    <w:p w14:paraId="732A0C7C" w14:textId="77777777" w:rsidR="00B34B1D" w:rsidRPr="002723E7" w:rsidRDefault="00B34B1D" w:rsidP="00B34B1D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 Каткаев В.В.</w:t>
      </w:r>
    </w:p>
    <w:p w14:paraId="2F2DE03E" w14:textId="77777777" w:rsidR="00B34B1D" w:rsidRDefault="00B34B1D" w:rsidP="00B34B1D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  <w:lang w:val="kk-KZ"/>
        </w:rPr>
        <w:t>Бораналиева Э.А.</w:t>
      </w:r>
      <w:r>
        <w:rPr>
          <w:rFonts w:ascii="Arial" w:hAnsi="Arial" w:cs="Arial"/>
          <w:sz w:val="18"/>
          <w:szCs w:val="18"/>
        </w:rPr>
        <w:t xml:space="preserve"> </w:t>
      </w:r>
    </w:p>
    <w:p w14:paraId="0E007348" w14:textId="77777777" w:rsidR="00B34B1D" w:rsidRDefault="00B34B1D" w:rsidP="00B34B1D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D71616">
        <w:rPr>
          <w:rFonts w:ascii="Arial" w:hAnsi="Arial" w:cs="Arial"/>
          <w:sz w:val="18"/>
          <w:szCs w:val="18"/>
        </w:rPr>
        <w:t xml:space="preserve">     </w:t>
      </w:r>
      <w:r>
        <w:rPr>
          <w:rFonts w:ascii="Arial" w:hAnsi="Arial" w:cs="Arial"/>
          <w:sz w:val="18"/>
          <w:szCs w:val="18"/>
        </w:rPr>
        <w:t>Жакыпова Ж</w:t>
      </w:r>
      <w:r w:rsidRPr="002723E7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>А.</w:t>
      </w:r>
    </w:p>
    <w:p w14:paraId="425352F2" w14:textId="77777777" w:rsidR="00B34B1D" w:rsidRPr="00D71616" w:rsidRDefault="00B34B1D" w:rsidP="00B34B1D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Секретарь тендерной комиссии</w:t>
      </w:r>
      <w:r>
        <w:rPr>
          <w:rFonts w:ascii="Arial" w:hAnsi="Arial" w:cs="Arial"/>
          <w:sz w:val="18"/>
          <w:szCs w:val="18"/>
          <w:lang w:val="kk-KZ"/>
        </w:rPr>
        <w:tab/>
        <w:t xml:space="preserve">   Кожамжарова А.С.</w:t>
      </w:r>
    </w:p>
    <w:p w14:paraId="3694A9EA" w14:textId="6AB4A435" w:rsidR="004C6B77" w:rsidRPr="00B34B1D" w:rsidRDefault="004C6B77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</w:p>
    <w:sectPr w:rsidR="004C6B77" w:rsidRPr="00B34B1D" w:rsidSect="002723E7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F06580" w14:textId="77777777" w:rsidR="000C42D6" w:rsidRDefault="000C42D6" w:rsidP="004D2F2A">
      <w:pPr>
        <w:spacing w:after="0" w:line="240" w:lineRule="auto"/>
      </w:pPr>
      <w:r>
        <w:separator/>
      </w:r>
    </w:p>
  </w:endnote>
  <w:endnote w:type="continuationSeparator" w:id="0">
    <w:p w14:paraId="5345AFE3" w14:textId="77777777" w:rsidR="000C42D6" w:rsidRDefault="000C42D6" w:rsidP="004D2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DD720D" w14:textId="77777777" w:rsidR="000C42D6" w:rsidRDefault="000C42D6" w:rsidP="004D2F2A">
      <w:pPr>
        <w:spacing w:after="0" w:line="240" w:lineRule="auto"/>
      </w:pPr>
      <w:r>
        <w:separator/>
      </w:r>
    </w:p>
  </w:footnote>
  <w:footnote w:type="continuationSeparator" w:id="0">
    <w:p w14:paraId="638E3299" w14:textId="77777777" w:rsidR="000C42D6" w:rsidRDefault="000C42D6" w:rsidP="004D2F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87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44" w:hanging="360"/>
      </w:pPr>
    </w:lvl>
    <w:lvl w:ilvl="2" w:tplc="0419001B" w:tentative="1">
      <w:start w:val="1"/>
      <w:numFmt w:val="lowerRoman"/>
      <w:lvlText w:val="%3."/>
      <w:lvlJc w:val="right"/>
      <w:pPr>
        <w:ind w:left="10164" w:hanging="180"/>
      </w:pPr>
    </w:lvl>
    <w:lvl w:ilvl="3" w:tplc="0419000F" w:tentative="1">
      <w:start w:val="1"/>
      <w:numFmt w:val="decimal"/>
      <w:lvlText w:val="%4."/>
      <w:lvlJc w:val="left"/>
      <w:pPr>
        <w:ind w:left="10884" w:hanging="360"/>
      </w:pPr>
    </w:lvl>
    <w:lvl w:ilvl="4" w:tplc="04190019" w:tentative="1">
      <w:start w:val="1"/>
      <w:numFmt w:val="lowerLetter"/>
      <w:lvlText w:val="%5."/>
      <w:lvlJc w:val="left"/>
      <w:pPr>
        <w:ind w:left="11604" w:hanging="360"/>
      </w:pPr>
    </w:lvl>
    <w:lvl w:ilvl="5" w:tplc="0419001B" w:tentative="1">
      <w:start w:val="1"/>
      <w:numFmt w:val="lowerRoman"/>
      <w:lvlText w:val="%6."/>
      <w:lvlJc w:val="right"/>
      <w:pPr>
        <w:ind w:left="12324" w:hanging="180"/>
      </w:pPr>
    </w:lvl>
    <w:lvl w:ilvl="6" w:tplc="0419000F" w:tentative="1">
      <w:start w:val="1"/>
      <w:numFmt w:val="decimal"/>
      <w:lvlText w:val="%7."/>
      <w:lvlJc w:val="left"/>
      <w:pPr>
        <w:ind w:left="13044" w:hanging="360"/>
      </w:pPr>
    </w:lvl>
    <w:lvl w:ilvl="7" w:tplc="04190019" w:tentative="1">
      <w:start w:val="1"/>
      <w:numFmt w:val="lowerLetter"/>
      <w:lvlText w:val="%8."/>
      <w:lvlJc w:val="left"/>
      <w:pPr>
        <w:ind w:left="13764" w:hanging="360"/>
      </w:pPr>
    </w:lvl>
    <w:lvl w:ilvl="8" w:tplc="0419001B" w:tentative="1">
      <w:start w:val="1"/>
      <w:numFmt w:val="lowerRoman"/>
      <w:lvlText w:val="%9."/>
      <w:lvlJc w:val="right"/>
      <w:pPr>
        <w:ind w:left="14484" w:hanging="180"/>
      </w:pPr>
    </w:lvl>
  </w:abstractNum>
  <w:abstractNum w:abstractNumId="1" w15:restartNumberingAfterBreak="0">
    <w:nsid w:val="0B782805"/>
    <w:multiLevelType w:val="hybridMultilevel"/>
    <w:tmpl w:val="0124370C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F76F06"/>
    <w:multiLevelType w:val="hybridMultilevel"/>
    <w:tmpl w:val="ECCC0CA4"/>
    <w:lvl w:ilvl="0" w:tplc="4E4081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97C16"/>
    <w:multiLevelType w:val="hybridMultilevel"/>
    <w:tmpl w:val="6BB214E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D16D9"/>
    <w:multiLevelType w:val="hybridMultilevel"/>
    <w:tmpl w:val="38F09896"/>
    <w:lvl w:ilvl="0" w:tplc="31E0B2F6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3E5A7C"/>
    <w:multiLevelType w:val="hybridMultilevel"/>
    <w:tmpl w:val="2D569F26"/>
    <w:lvl w:ilvl="0" w:tplc="8E9C971A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565986"/>
    <w:multiLevelType w:val="hybridMultilevel"/>
    <w:tmpl w:val="804C74D4"/>
    <w:lvl w:ilvl="0" w:tplc="0419000F">
      <w:start w:val="1"/>
      <w:numFmt w:val="decimal"/>
      <w:lvlText w:val="%1."/>
      <w:lvlJc w:val="left"/>
      <w:pPr>
        <w:ind w:left="792" w:hanging="360"/>
      </w:p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7" w15:restartNumberingAfterBreak="0">
    <w:nsid w:val="23ED68E9"/>
    <w:multiLevelType w:val="hybridMultilevel"/>
    <w:tmpl w:val="DB90E676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8515F5"/>
    <w:multiLevelType w:val="hybridMultilevel"/>
    <w:tmpl w:val="B1D603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323456"/>
    <w:multiLevelType w:val="hybridMultilevel"/>
    <w:tmpl w:val="16449F58"/>
    <w:lvl w:ilvl="0" w:tplc="F8D46B5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D6D4586"/>
    <w:multiLevelType w:val="hybridMultilevel"/>
    <w:tmpl w:val="E4B45046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5144B9"/>
    <w:multiLevelType w:val="hybridMultilevel"/>
    <w:tmpl w:val="947A9B4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354F74"/>
    <w:multiLevelType w:val="hybridMultilevel"/>
    <w:tmpl w:val="AF8886F8"/>
    <w:lvl w:ilvl="0" w:tplc="160C26B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F6D3120"/>
    <w:multiLevelType w:val="hybridMultilevel"/>
    <w:tmpl w:val="52D05B66"/>
    <w:lvl w:ilvl="0" w:tplc="ABFECF18">
      <w:start w:val="1"/>
      <w:numFmt w:val="decimal"/>
      <w:lvlText w:val="%1."/>
      <w:lvlJc w:val="left"/>
      <w:pPr>
        <w:ind w:left="4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 w15:restartNumberingAfterBreak="0">
    <w:nsid w:val="64B12952"/>
    <w:multiLevelType w:val="hybridMultilevel"/>
    <w:tmpl w:val="7AC0BB98"/>
    <w:lvl w:ilvl="0" w:tplc="BBEE17E8">
      <w:start w:val="14"/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35501D"/>
    <w:multiLevelType w:val="hybridMultilevel"/>
    <w:tmpl w:val="4B8C957C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8A2C86"/>
    <w:multiLevelType w:val="hybridMultilevel"/>
    <w:tmpl w:val="E1866BB8"/>
    <w:lvl w:ilvl="0" w:tplc="65ECAF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2D231F8"/>
    <w:multiLevelType w:val="hybridMultilevel"/>
    <w:tmpl w:val="7D1400A0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C40ED9"/>
    <w:multiLevelType w:val="hybridMultilevel"/>
    <w:tmpl w:val="733C2B06"/>
    <w:lvl w:ilvl="0" w:tplc="1E588A1A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C22E4D"/>
    <w:multiLevelType w:val="hybridMultilevel"/>
    <w:tmpl w:val="19AA1300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4766083">
    <w:abstractNumId w:val="16"/>
  </w:num>
  <w:num w:numId="2" w16cid:durableId="537397194">
    <w:abstractNumId w:val="1"/>
  </w:num>
  <w:num w:numId="3" w16cid:durableId="689642420">
    <w:abstractNumId w:val="10"/>
  </w:num>
  <w:num w:numId="4" w16cid:durableId="2005282344">
    <w:abstractNumId w:val="0"/>
  </w:num>
  <w:num w:numId="5" w16cid:durableId="1536502129">
    <w:abstractNumId w:val="4"/>
  </w:num>
  <w:num w:numId="6" w16cid:durableId="1436749480">
    <w:abstractNumId w:val="11"/>
  </w:num>
  <w:num w:numId="7" w16cid:durableId="1551917974">
    <w:abstractNumId w:val="12"/>
  </w:num>
  <w:num w:numId="8" w16cid:durableId="584845446">
    <w:abstractNumId w:val="18"/>
  </w:num>
  <w:num w:numId="9" w16cid:durableId="535656975">
    <w:abstractNumId w:val="17"/>
  </w:num>
  <w:num w:numId="10" w16cid:durableId="1554583751">
    <w:abstractNumId w:val="2"/>
  </w:num>
  <w:num w:numId="11" w16cid:durableId="336882810">
    <w:abstractNumId w:val="13"/>
  </w:num>
  <w:num w:numId="12" w16cid:durableId="1897006416">
    <w:abstractNumId w:val="7"/>
  </w:num>
  <w:num w:numId="13" w16cid:durableId="1459911560">
    <w:abstractNumId w:val="19"/>
  </w:num>
  <w:num w:numId="14" w16cid:durableId="1843815012">
    <w:abstractNumId w:val="9"/>
  </w:num>
  <w:num w:numId="15" w16cid:durableId="2029483454">
    <w:abstractNumId w:val="15"/>
  </w:num>
  <w:num w:numId="16" w16cid:durableId="428694613">
    <w:abstractNumId w:val="8"/>
  </w:num>
  <w:num w:numId="17" w16cid:durableId="1059404246">
    <w:abstractNumId w:val="3"/>
  </w:num>
  <w:num w:numId="18" w16cid:durableId="195966968">
    <w:abstractNumId w:val="14"/>
  </w:num>
  <w:num w:numId="19" w16cid:durableId="937100823">
    <w:abstractNumId w:val="5"/>
  </w:num>
  <w:num w:numId="20" w16cid:durableId="20938163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CCD"/>
    <w:rsid w:val="0000036E"/>
    <w:rsid w:val="00006500"/>
    <w:rsid w:val="00030A3F"/>
    <w:rsid w:val="00031866"/>
    <w:rsid w:val="00032330"/>
    <w:rsid w:val="0005111D"/>
    <w:rsid w:val="0005394A"/>
    <w:rsid w:val="00067251"/>
    <w:rsid w:val="0008336B"/>
    <w:rsid w:val="000A4A8A"/>
    <w:rsid w:val="000B5A6F"/>
    <w:rsid w:val="000C42D6"/>
    <w:rsid w:val="000E66CE"/>
    <w:rsid w:val="000F0B9F"/>
    <w:rsid w:val="000F36F2"/>
    <w:rsid w:val="00100CDB"/>
    <w:rsid w:val="00101263"/>
    <w:rsid w:val="00101A22"/>
    <w:rsid w:val="00103F59"/>
    <w:rsid w:val="001045B0"/>
    <w:rsid w:val="0011353D"/>
    <w:rsid w:val="00134617"/>
    <w:rsid w:val="00135633"/>
    <w:rsid w:val="00141D98"/>
    <w:rsid w:val="00151E0C"/>
    <w:rsid w:val="00167B09"/>
    <w:rsid w:val="001771C3"/>
    <w:rsid w:val="00192039"/>
    <w:rsid w:val="00195363"/>
    <w:rsid w:val="001D7894"/>
    <w:rsid w:val="001E7833"/>
    <w:rsid w:val="001F4D8B"/>
    <w:rsid w:val="002027CA"/>
    <w:rsid w:val="002100F6"/>
    <w:rsid w:val="0024684E"/>
    <w:rsid w:val="002566CA"/>
    <w:rsid w:val="002664D9"/>
    <w:rsid w:val="002723E7"/>
    <w:rsid w:val="00291DA8"/>
    <w:rsid w:val="002C2C67"/>
    <w:rsid w:val="002C3C67"/>
    <w:rsid w:val="002C587B"/>
    <w:rsid w:val="002D37E4"/>
    <w:rsid w:val="002D3967"/>
    <w:rsid w:val="002E49B7"/>
    <w:rsid w:val="00312698"/>
    <w:rsid w:val="00335EA4"/>
    <w:rsid w:val="00340C0A"/>
    <w:rsid w:val="00351475"/>
    <w:rsid w:val="00364F40"/>
    <w:rsid w:val="00366126"/>
    <w:rsid w:val="00394FAE"/>
    <w:rsid w:val="003A4F7D"/>
    <w:rsid w:val="003D3072"/>
    <w:rsid w:val="003F4D50"/>
    <w:rsid w:val="0040708A"/>
    <w:rsid w:val="00414724"/>
    <w:rsid w:val="0041587B"/>
    <w:rsid w:val="00446EC9"/>
    <w:rsid w:val="00454E22"/>
    <w:rsid w:val="004630C1"/>
    <w:rsid w:val="004659FD"/>
    <w:rsid w:val="004778F8"/>
    <w:rsid w:val="004948F7"/>
    <w:rsid w:val="004A593B"/>
    <w:rsid w:val="004B0B98"/>
    <w:rsid w:val="004B20AC"/>
    <w:rsid w:val="004C13E0"/>
    <w:rsid w:val="004C1EA0"/>
    <w:rsid w:val="004C66F5"/>
    <w:rsid w:val="004C6B77"/>
    <w:rsid w:val="004D0527"/>
    <w:rsid w:val="004D0E67"/>
    <w:rsid w:val="004D2079"/>
    <w:rsid w:val="004D2D80"/>
    <w:rsid w:val="004D2F2A"/>
    <w:rsid w:val="00521BFC"/>
    <w:rsid w:val="00544557"/>
    <w:rsid w:val="005617A8"/>
    <w:rsid w:val="005623A9"/>
    <w:rsid w:val="00575B83"/>
    <w:rsid w:val="00575EA2"/>
    <w:rsid w:val="00577B13"/>
    <w:rsid w:val="005922C8"/>
    <w:rsid w:val="005B3CAC"/>
    <w:rsid w:val="005B5178"/>
    <w:rsid w:val="005C1C34"/>
    <w:rsid w:val="005E583F"/>
    <w:rsid w:val="005F41F9"/>
    <w:rsid w:val="00611570"/>
    <w:rsid w:val="0061711E"/>
    <w:rsid w:val="006222A0"/>
    <w:rsid w:val="00633657"/>
    <w:rsid w:val="00634AA3"/>
    <w:rsid w:val="00635472"/>
    <w:rsid w:val="00651CB4"/>
    <w:rsid w:val="00657D7F"/>
    <w:rsid w:val="006662F7"/>
    <w:rsid w:val="006752E4"/>
    <w:rsid w:val="006814E9"/>
    <w:rsid w:val="0068634E"/>
    <w:rsid w:val="006B781F"/>
    <w:rsid w:val="006C4659"/>
    <w:rsid w:val="006C5472"/>
    <w:rsid w:val="006F168B"/>
    <w:rsid w:val="007038FC"/>
    <w:rsid w:val="00705D20"/>
    <w:rsid w:val="007070EB"/>
    <w:rsid w:val="00722BF7"/>
    <w:rsid w:val="0072370F"/>
    <w:rsid w:val="0075251B"/>
    <w:rsid w:val="00755E84"/>
    <w:rsid w:val="00757338"/>
    <w:rsid w:val="00764B07"/>
    <w:rsid w:val="007A128B"/>
    <w:rsid w:val="007C1D29"/>
    <w:rsid w:val="007C3012"/>
    <w:rsid w:val="007C3EAF"/>
    <w:rsid w:val="007E31D4"/>
    <w:rsid w:val="007E5943"/>
    <w:rsid w:val="007F0534"/>
    <w:rsid w:val="00813BAF"/>
    <w:rsid w:val="00827C62"/>
    <w:rsid w:val="00832C7C"/>
    <w:rsid w:val="00853079"/>
    <w:rsid w:val="00856AD6"/>
    <w:rsid w:val="00864900"/>
    <w:rsid w:val="00865B37"/>
    <w:rsid w:val="00880BED"/>
    <w:rsid w:val="00884A3B"/>
    <w:rsid w:val="008918D4"/>
    <w:rsid w:val="0089236B"/>
    <w:rsid w:val="0089363B"/>
    <w:rsid w:val="008B0EF9"/>
    <w:rsid w:val="008E3062"/>
    <w:rsid w:val="0093151B"/>
    <w:rsid w:val="009370F2"/>
    <w:rsid w:val="00940951"/>
    <w:rsid w:val="009474CB"/>
    <w:rsid w:val="0097274D"/>
    <w:rsid w:val="00991CCD"/>
    <w:rsid w:val="00995D95"/>
    <w:rsid w:val="009B2452"/>
    <w:rsid w:val="009E3D81"/>
    <w:rsid w:val="00A0025D"/>
    <w:rsid w:val="00A0560D"/>
    <w:rsid w:val="00A20605"/>
    <w:rsid w:val="00A230DE"/>
    <w:rsid w:val="00A31536"/>
    <w:rsid w:val="00A44F63"/>
    <w:rsid w:val="00A45281"/>
    <w:rsid w:val="00A72174"/>
    <w:rsid w:val="00A77ECB"/>
    <w:rsid w:val="00A817FF"/>
    <w:rsid w:val="00AC15C3"/>
    <w:rsid w:val="00AC1D29"/>
    <w:rsid w:val="00AD18C0"/>
    <w:rsid w:val="00AF2A79"/>
    <w:rsid w:val="00AF624F"/>
    <w:rsid w:val="00B0011A"/>
    <w:rsid w:val="00B1381F"/>
    <w:rsid w:val="00B150DA"/>
    <w:rsid w:val="00B2429F"/>
    <w:rsid w:val="00B34B1D"/>
    <w:rsid w:val="00B36C4F"/>
    <w:rsid w:val="00B438EB"/>
    <w:rsid w:val="00B44579"/>
    <w:rsid w:val="00B572BE"/>
    <w:rsid w:val="00B60E7C"/>
    <w:rsid w:val="00BA0E98"/>
    <w:rsid w:val="00BB6C14"/>
    <w:rsid w:val="00BC7571"/>
    <w:rsid w:val="00BD4387"/>
    <w:rsid w:val="00C13CB8"/>
    <w:rsid w:val="00C14505"/>
    <w:rsid w:val="00C15051"/>
    <w:rsid w:val="00C2259E"/>
    <w:rsid w:val="00C26424"/>
    <w:rsid w:val="00C64453"/>
    <w:rsid w:val="00C73101"/>
    <w:rsid w:val="00C83C99"/>
    <w:rsid w:val="00C93D69"/>
    <w:rsid w:val="00CA0CDF"/>
    <w:rsid w:val="00CA38C9"/>
    <w:rsid w:val="00CB08B1"/>
    <w:rsid w:val="00CB13A1"/>
    <w:rsid w:val="00CB5828"/>
    <w:rsid w:val="00CC2FBF"/>
    <w:rsid w:val="00CD07A9"/>
    <w:rsid w:val="00CF4D55"/>
    <w:rsid w:val="00D26308"/>
    <w:rsid w:val="00D27B1C"/>
    <w:rsid w:val="00D27D56"/>
    <w:rsid w:val="00D40D65"/>
    <w:rsid w:val="00D413AE"/>
    <w:rsid w:val="00D434DE"/>
    <w:rsid w:val="00D44BDD"/>
    <w:rsid w:val="00D46737"/>
    <w:rsid w:val="00D46AD9"/>
    <w:rsid w:val="00D534FF"/>
    <w:rsid w:val="00D6348C"/>
    <w:rsid w:val="00D76844"/>
    <w:rsid w:val="00D87A5A"/>
    <w:rsid w:val="00D92D8F"/>
    <w:rsid w:val="00DB69B6"/>
    <w:rsid w:val="00DC0106"/>
    <w:rsid w:val="00DC1A17"/>
    <w:rsid w:val="00DC28D9"/>
    <w:rsid w:val="00DD0382"/>
    <w:rsid w:val="00DD2754"/>
    <w:rsid w:val="00DD3847"/>
    <w:rsid w:val="00DE6615"/>
    <w:rsid w:val="00DF220A"/>
    <w:rsid w:val="00DF4554"/>
    <w:rsid w:val="00DF634F"/>
    <w:rsid w:val="00E02E5E"/>
    <w:rsid w:val="00E067DB"/>
    <w:rsid w:val="00E13434"/>
    <w:rsid w:val="00E25445"/>
    <w:rsid w:val="00E43DD6"/>
    <w:rsid w:val="00E5521E"/>
    <w:rsid w:val="00E97300"/>
    <w:rsid w:val="00EB2F6F"/>
    <w:rsid w:val="00EB75A5"/>
    <w:rsid w:val="00EC5EAF"/>
    <w:rsid w:val="00EC7CF4"/>
    <w:rsid w:val="00F16F0F"/>
    <w:rsid w:val="00F21609"/>
    <w:rsid w:val="00F222E7"/>
    <w:rsid w:val="00F305F6"/>
    <w:rsid w:val="00F3486F"/>
    <w:rsid w:val="00F3607D"/>
    <w:rsid w:val="00F40B22"/>
    <w:rsid w:val="00F64D27"/>
    <w:rsid w:val="00FD60CF"/>
    <w:rsid w:val="00FF2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6AE9F"/>
  <w15:docId w15:val="{0D5925A0-9B1B-46B3-8724-37E8DA3AC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0E98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0E98"/>
    <w:pPr>
      <w:ind w:left="720"/>
      <w:contextualSpacing/>
    </w:pPr>
  </w:style>
  <w:style w:type="table" w:styleId="a4">
    <w:name w:val="Table Grid"/>
    <w:basedOn w:val="a1"/>
    <w:uiPriority w:val="59"/>
    <w:rsid w:val="00BA0E9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657D7F"/>
    <w:rPr>
      <w:color w:val="0000FF"/>
      <w:u w:val="single"/>
    </w:rPr>
  </w:style>
  <w:style w:type="character" w:customStyle="1" w:styleId="s0">
    <w:name w:val="s0"/>
    <w:rsid w:val="00F21609"/>
    <w:rPr>
      <w:color w:val="000000"/>
    </w:rPr>
  </w:style>
  <w:style w:type="paragraph" w:styleId="a6">
    <w:name w:val="footnote text"/>
    <w:basedOn w:val="a"/>
    <w:link w:val="a7"/>
    <w:uiPriority w:val="99"/>
    <w:semiHidden/>
    <w:unhideWhenUsed/>
    <w:rsid w:val="004D2F2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4D2F2A"/>
    <w:rPr>
      <w:rFonts w:ascii="Times New Roman" w:eastAsia="Calibri" w:hAnsi="Times New Roman" w:cs="Times New Roman"/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4D2F2A"/>
    <w:rPr>
      <w:vertAlign w:val="superscript"/>
    </w:rPr>
  </w:style>
  <w:style w:type="paragraph" w:styleId="a9">
    <w:name w:val="Revision"/>
    <w:hidden/>
    <w:uiPriority w:val="99"/>
    <w:semiHidden/>
    <w:rsid w:val="00030A3F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styleId="aa">
    <w:name w:val="annotation reference"/>
    <w:basedOn w:val="a0"/>
    <w:uiPriority w:val="99"/>
    <w:semiHidden/>
    <w:unhideWhenUsed/>
    <w:rsid w:val="00C13CB8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C13CB8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C13CB8"/>
    <w:rPr>
      <w:rFonts w:ascii="Times New Roman" w:eastAsia="Calibri" w:hAnsi="Times New Roman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C13CB8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C13CB8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AF624F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paragraph" w:styleId="af">
    <w:name w:val="Body Text"/>
    <w:basedOn w:val="a"/>
    <w:link w:val="af0"/>
    <w:rsid w:val="005E583F"/>
    <w:pPr>
      <w:spacing w:after="120" w:line="240" w:lineRule="auto"/>
    </w:pPr>
    <w:rPr>
      <w:rFonts w:ascii="Arial" w:eastAsia="Times New Roman" w:hAnsi="Arial"/>
      <w:sz w:val="18"/>
      <w:szCs w:val="20"/>
      <w:lang w:eastAsia="ru-RU"/>
    </w:rPr>
  </w:style>
  <w:style w:type="character" w:customStyle="1" w:styleId="af0">
    <w:name w:val="Основной текст Знак"/>
    <w:basedOn w:val="a0"/>
    <w:link w:val="af"/>
    <w:rsid w:val="005E583F"/>
    <w:rPr>
      <w:rFonts w:ascii="Arial" w:eastAsia="Times New Roman" w:hAnsi="Arial" w:cs="Times New Roman"/>
      <w:sz w:val="18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24684E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sz w:val="22"/>
    </w:rPr>
  </w:style>
  <w:style w:type="character" w:customStyle="1" w:styleId="af2">
    <w:name w:val="Верхний колонтитул Знак"/>
    <w:basedOn w:val="a0"/>
    <w:link w:val="af1"/>
    <w:uiPriority w:val="99"/>
    <w:rsid w:val="0024684E"/>
  </w:style>
  <w:style w:type="paragraph" w:styleId="af3">
    <w:name w:val="No Spacing"/>
    <w:uiPriority w:val="1"/>
    <w:qFormat/>
    <w:rsid w:val="004D2D80"/>
    <w:pPr>
      <w:spacing w:after="0" w:line="240" w:lineRule="auto"/>
    </w:pPr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7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5C7A0-A273-442B-AF64-69C161EA7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619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Мурат Алниязов</dc:creator>
  <cp:keywords/>
  <dc:description/>
  <cp:lastModifiedBy>Жакыпова Жазира</cp:lastModifiedBy>
  <cp:revision>30</cp:revision>
  <cp:lastPrinted>2022-10-20T06:30:00Z</cp:lastPrinted>
  <dcterms:created xsi:type="dcterms:W3CDTF">2022-10-31T07:09:00Z</dcterms:created>
  <dcterms:modified xsi:type="dcterms:W3CDTF">2022-11-28T08:20:00Z</dcterms:modified>
</cp:coreProperties>
</file>