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FEB72" w14:textId="77777777" w:rsidR="00AC50B4" w:rsidRPr="00041E85" w:rsidRDefault="00AC50B4" w:rsidP="00AC50B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44A5CC5" w14:textId="5917FB3B" w:rsidR="00CE2F3A" w:rsidRPr="003379EF" w:rsidRDefault="00AC50B4" w:rsidP="00AC50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79E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  <w:r w:rsidR="003379EF" w:rsidRPr="003379EF">
        <w:rPr>
          <w:rFonts w:ascii="Times New Roman" w:hAnsi="Times New Roman" w:cs="Times New Roman"/>
          <w:b/>
          <w:bCs/>
          <w:sz w:val="28"/>
          <w:szCs w:val="28"/>
        </w:rPr>
        <w:t>закупаемых услуг</w:t>
      </w:r>
      <w:r w:rsidR="008D24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BD72A89" w14:textId="565EBCEF" w:rsidR="00AC50B4" w:rsidRDefault="00FA1C50" w:rsidP="00AC50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Наименование закупки: </w:t>
      </w:r>
      <w:r w:rsidRPr="00FA1C50">
        <w:rPr>
          <w:rFonts w:ascii="Times New Roman" w:hAnsi="Times New Roman" w:cs="Times New Roman"/>
          <w:b/>
          <w:bCs/>
          <w:sz w:val="24"/>
          <w:szCs w:val="24"/>
        </w:rPr>
        <w:t>Организация корпоратива на Новый год</w:t>
      </w:r>
      <w:r w:rsidR="00AC50B4" w:rsidRPr="00CE2F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CE2F3A" w14:paraId="06CAA06B" w14:textId="77777777" w:rsidTr="00CE2F3A">
        <w:tc>
          <w:tcPr>
            <w:tcW w:w="2263" w:type="dxa"/>
          </w:tcPr>
          <w:p w14:paraId="7B02328D" w14:textId="66A2EB1E" w:rsidR="00CE2F3A" w:rsidRDefault="00CE2F3A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Краткое описание закупаемых услуг</w:t>
            </w:r>
          </w:p>
        </w:tc>
        <w:tc>
          <w:tcPr>
            <w:tcW w:w="7082" w:type="dxa"/>
          </w:tcPr>
          <w:p w14:paraId="1E5A3C5E" w14:textId="3B4D9DC1" w:rsidR="00CE2F3A" w:rsidRPr="00CE2F3A" w:rsidRDefault="00CE2F3A" w:rsidP="00CE2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корпоративного мероприятия </w:t>
            </w:r>
          </w:p>
        </w:tc>
      </w:tr>
      <w:tr w:rsidR="00CE2F3A" w14:paraId="6AD444EC" w14:textId="77777777" w:rsidTr="00CE2F3A">
        <w:tc>
          <w:tcPr>
            <w:tcW w:w="2263" w:type="dxa"/>
          </w:tcPr>
          <w:p w14:paraId="2678DA2D" w14:textId="5D6D0AA9" w:rsidR="00CE2F3A" w:rsidRDefault="00CE2F3A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оказания услуг</w:t>
            </w:r>
          </w:p>
        </w:tc>
        <w:tc>
          <w:tcPr>
            <w:tcW w:w="7082" w:type="dxa"/>
          </w:tcPr>
          <w:p w14:paraId="0556B7C2" w14:textId="41E6280C" w:rsidR="00CE2F3A" w:rsidRPr="00CE2F3A" w:rsidRDefault="00CE2F3A" w:rsidP="00C8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Алматы, ул</w:t>
            </w:r>
            <w:r w:rsidR="003379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Желтоксан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181, ресторан</w:t>
            </w:r>
            <w:r w:rsidR="00C843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43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</w:t>
            </w:r>
            <w:r w:rsidR="003B39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ontinental</w:t>
            </w:r>
            <w:proofErr w:type="spellEnd"/>
            <w:r w:rsidR="00C843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2F3A" w:rsidRPr="00AD46C1" w14:paraId="66FC9B0E" w14:textId="77777777" w:rsidTr="00CE2F3A">
        <w:tc>
          <w:tcPr>
            <w:tcW w:w="2263" w:type="dxa"/>
          </w:tcPr>
          <w:p w14:paraId="6C64FB75" w14:textId="46366BBA" w:rsidR="00CE2F3A" w:rsidRDefault="00CE2F3A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оказания услуг</w:t>
            </w:r>
          </w:p>
        </w:tc>
        <w:tc>
          <w:tcPr>
            <w:tcW w:w="7082" w:type="dxa"/>
          </w:tcPr>
          <w:p w14:paraId="790F9CBB" w14:textId="22498243" w:rsidR="00CE2F3A" w:rsidRPr="00CE2F3A" w:rsidRDefault="00CE2F3A" w:rsidP="00CE2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F3A">
              <w:rPr>
                <w:rFonts w:ascii="Times New Roman" w:hAnsi="Times New Roman" w:cs="Times New Roman"/>
                <w:sz w:val="24"/>
                <w:szCs w:val="24"/>
              </w:rPr>
              <w:t xml:space="preserve">17 декабря 2022 года </w:t>
            </w:r>
          </w:p>
        </w:tc>
      </w:tr>
      <w:tr w:rsidR="00CE2F3A" w14:paraId="3196F9B9" w14:textId="77777777" w:rsidTr="00CE2F3A">
        <w:tc>
          <w:tcPr>
            <w:tcW w:w="2263" w:type="dxa"/>
          </w:tcPr>
          <w:p w14:paraId="03D5624C" w14:textId="769877D7" w:rsidR="00CE2F3A" w:rsidRDefault="00CE2F3A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оказания услуг</w:t>
            </w:r>
          </w:p>
        </w:tc>
        <w:tc>
          <w:tcPr>
            <w:tcW w:w="7082" w:type="dxa"/>
          </w:tcPr>
          <w:p w14:paraId="2C28BAE7" w14:textId="04DF940E" w:rsidR="00D82AE3" w:rsidRPr="00CE2F3A" w:rsidRDefault="003379EF" w:rsidP="00CE2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041E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до 2</w:t>
            </w:r>
            <w:r w:rsidR="00C843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430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времени г. Астаны</w:t>
            </w:r>
          </w:p>
        </w:tc>
      </w:tr>
      <w:tr w:rsidR="00CE2F3A" w14:paraId="2EDAF100" w14:textId="77777777" w:rsidTr="00CE2F3A">
        <w:tc>
          <w:tcPr>
            <w:tcW w:w="2263" w:type="dxa"/>
          </w:tcPr>
          <w:p w14:paraId="07F704D4" w14:textId="2E4252EB" w:rsidR="00CE2F3A" w:rsidRDefault="00CE2F3A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оплаты</w:t>
            </w:r>
          </w:p>
        </w:tc>
        <w:tc>
          <w:tcPr>
            <w:tcW w:w="7082" w:type="dxa"/>
          </w:tcPr>
          <w:p w14:paraId="6FEE6AEB" w14:textId="77777777" w:rsidR="003379EF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за оказанные услуги производится Заказчиком путем перечисления денежных средств на расчетный счет Поставщика следующим способом:</w:t>
            </w:r>
          </w:p>
          <w:p w14:paraId="2888B8D3" w14:textId="77777777" w:rsidR="003379EF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авансовый платеж в размере 50% от суммы закупки оплачивается Заказчиком не позднее 5</w:t>
            </w:r>
            <w:r w:rsidRPr="00D82AE3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даты подписания договора закупки, </w:t>
            </w:r>
            <w:r w:rsidRPr="00D82AE3">
              <w:rPr>
                <w:rFonts w:ascii="Times New Roman" w:hAnsi="Times New Roman" w:cs="Times New Roman"/>
                <w:sz w:val="24"/>
                <w:szCs w:val="24"/>
              </w:rPr>
              <w:t xml:space="preserve">с учетом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налога на добавленную стоимость;</w:t>
            </w:r>
          </w:p>
          <w:p w14:paraId="0A7ECE22" w14:textId="77777777" w:rsidR="00CE2F3A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платеж в размере 50% от суммы закупки оплачивается Заказчиком не позднее 5 рабочих дней с даты подписания акта выполненных работ, с учетом налога на добавленную стоимость.</w:t>
            </w:r>
          </w:p>
          <w:p w14:paraId="2A80EB98" w14:textId="2701C8BD" w:rsidR="003B39B9" w:rsidRPr="00CE2F3A" w:rsidRDefault="003B39B9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F3A" w14:paraId="01F1FB24" w14:textId="77777777" w:rsidTr="00CE2F3A">
        <w:tc>
          <w:tcPr>
            <w:tcW w:w="2263" w:type="dxa"/>
          </w:tcPr>
          <w:p w14:paraId="205C4B1E" w14:textId="394B5201" w:rsidR="00CE2F3A" w:rsidRDefault="003379EF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Обязательства </w:t>
            </w:r>
            <w:r w:rsidR="00CE2F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CE2F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2" w:type="dxa"/>
          </w:tcPr>
          <w:p w14:paraId="15AAA98D" w14:textId="77777777" w:rsidR="00FF662C" w:rsidRDefault="00B64096" w:rsidP="00FF662C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ru-RU"/>
              </w:rPr>
            </w:pPr>
            <w:r w:rsidRPr="008D24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Ресторан и меню:</w:t>
            </w:r>
            <w:r w:rsidR="00FF662C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05BAE120" w14:textId="103F8314" w:rsidR="00FF662C" w:rsidRPr="00224498" w:rsidRDefault="00FF662C" w:rsidP="00FF662C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ru-RU"/>
              </w:rPr>
            </w:pPr>
            <w:r w:rsidRPr="00224498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24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отдельным помещением и закусками для </w:t>
            </w:r>
            <w:r w:rsidR="00777282" w:rsidRPr="00224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аперитива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EB57B1C" w14:textId="52AB68FB" w:rsidR="00FF662C" w:rsidRPr="00FB5550" w:rsidRDefault="00FF662C" w:rsidP="00FF66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B5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меню из блюд в объеме и ассортименте на 1</w:t>
            </w:r>
            <w:r w:rsidR="00FB5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FB5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человек: не менее трех видов салатов, не менее трех видов закусок, два вида горячих блюд, десерт (фрукты, пирожное, восточные сладости);</w:t>
            </w:r>
          </w:p>
          <w:p w14:paraId="7340DCF3" w14:textId="06C87696" w:rsidR="00FF662C" w:rsidRPr="00FB5550" w:rsidRDefault="00FF662C" w:rsidP="00FF66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предоставить алкогольные и безалкогольные напитки на 1</w:t>
            </w:r>
            <w:r w:rsidR="00FB5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FB5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человек с приложением сертификата на продукцию.</w:t>
            </w:r>
          </w:p>
          <w:p w14:paraId="4C5E2A3B" w14:textId="77777777" w:rsidR="00B64096" w:rsidRDefault="00B64096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92E78" w14:textId="10FF2B70" w:rsidR="00B64096" w:rsidRPr="008D24CF" w:rsidRDefault="00B64096" w:rsidP="003379E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D24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Техническое оснащение и сопровождение:</w:t>
            </w:r>
          </w:p>
          <w:p w14:paraId="16FA5244" w14:textId="09F5EFC7" w:rsidR="003379EF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звукового и светового оборудования, включая общий зал и зону </w:t>
            </w:r>
            <w:proofErr w:type="spellStart"/>
            <w:r w:rsidRPr="003379EF">
              <w:rPr>
                <w:rFonts w:ascii="Times New Roman" w:hAnsi="Times New Roman" w:cs="Times New Roman"/>
                <w:sz w:val="24"/>
                <w:szCs w:val="24"/>
              </w:rPr>
              <w:t>pre-party</w:t>
            </w:r>
            <w:proofErr w:type="spellEnd"/>
            <w:r w:rsidR="003B39B9">
              <w:rPr>
                <w:rFonts w:ascii="Times New Roman" w:hAnsi="Times New Roman" w:cs="Times New Roman"/>
                <w:sz w:val="24"/>
                <w:szCs w:val="24"/>
              </w:rPr>
              <w:t xml:space="preserve"> (звук для группы, работа </w:t>
            </w:r>
            <w:proofErr w:type="spellStart"/>
            <w:r w:rsidR="003B39B9">
              <w:rPr>
                <w:rFonts w:ascii="Times New Roman" w:hAnsi="Times New Roman" w:cs="Times New Roman"/>
                <w:sz w:val="24"/>
                <w:szCs w:val="24"/>
              </w:rPr>
              <w:t>звукотехника</w:t>
            </w:r>
            <w:proofErr w:type="spellEnd"/>
            <w:r w:rsidR="003B39B9">
              <w:rPr>
                <w:rFonts w:ascii="Times New Roman" w:hAnsi="Times New Roman" w:cs="Times New Roman"/>
                <w:sz w:val="24"/>
                <w:szCs w:val="24"/>
              </w:rPr>
              <w:t>; свет дискотечный – 10 голов, дым, заливка</w:t>
            </w:r>
            <w:r w:rsidR="003B39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подиум сцена 3м*4м, </w:t>
            </w:r>
            <w:r w:rsidR="003B39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LED</w:t>
            </w:r>
            <w:r w:rsidR="003B39B9" w:rsidRPr="003B39B9">
              <w:rPr>
                <w:rFonts w:ascii="Times New Roman" w:hAnsi="Times New Roman" w:cs="Times New Roman"/>
                <w:sz w:val="24"/>
                <w:szCs w:val="24"/>
              </w:rPr>
              <w:t xml:space="preserve"> 12 </w:t>
            </w:r>
            <w:r w:rsidR="003B39B9">
              <w:rPr>
                <w:rFonts w:ascii="Times New Roman" w:hAnsi="Times New Roman" w:cs="Times New Roman"/>
                <w:sz w:val="24"/>
                <w:szCs w:val="24"/>
              </w:rPr>
              <w:t>кв.м.)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44D401" w14:textId="08866C13" w:rsidR="00B64096" w:rsidRPr="003379EF" w:rsidRDefault="00B64096" w:rsidP="00B64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B5550" w:rsidRPr="003379EF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 w:rsidR="00FB5550"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98ADB9" w14:textId="6E2648D8" w:rsidR="00B64096" w:rsidRPr="003379EF" w:rsidRDefault="00B64096" w:rsidP="00B64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3379EF">
              <w:rPr>
                <w:rFonts w:ascii="Times New Roman" w:hAnsi="Times New Roman" w:cs="Times New Roman"/>
                <w:sz w:val="24"/>
                <w:szCs w:val="24"/>
              </w:rPr>
              <w:t>Звукотехник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5AC763" w14:textId="77777777" w:rsidR="00B64096" w:rsidRDefault="00B64096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2AD1E" w14:textId="15A61A52" w:rsidR="00B64096" w:rsidRPr="008D24CF" w:rsidRDefault="00B64096" w:rsidP="003379E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D24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Шоу программа:</w:t>
            </w:r>
          </w:p>
          <w:p w14:paraId="1C32BD51" w14:textId="7D67D4ED" w:rsidR="003379EF" w:rsidRPr="003379EF" w:rsidRDefault="003B39B9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программы интерактивного праздника </w:t>
            </w:r>
            <w:r w:rsidR="003379EF" w:rsidRPr="008D24CF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990A16" w:rsidRPr="008D24CF">
              <w:rPr>
                <w:rFonts w:ascii="Times New Roman" w:hAnsi="Times New Roman" w:cs="Times New Roman"/>
                <w:sz w:val="24"/>
                <w:szCs w:val="24"/>
              </w:rPr>
              <w:t xml:space="preserve">группы не менее </w:t>
            </w:r>
            <w:r w:rsidR="003379EF" w:rsidRPr="008D24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55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379EF" w:rsidRPr="008D24CF">
              <w:rPr>
                <w:rFonts w:ascii="Times New Roman" w:hAnsi="Times New Roman" w:cs="Times New Roman"/>
                <w:sz w:val="24"/>
                <w:szCs w:val="24"/>
              </w:rPr>
              <w:t>0 человек</w:t>
            </w:r>
            <w:r w:rsidRPr="008D2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959242" w14:textId="5FD18169" w:rsidR="003379EF" w:rsidRPr="003379EF" w:rsidRDefault="003B39B9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>Работа профессионального 3-язычного ведущего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5384" w:rsidRPr="00CF5384">
              <w:rPr>
                <w:rFonts w:ascii="Times New Roman" w:hAnsi="Times New Roman" w:cs="Times New Roman"/>
                <w:sz w:val="24"/>
                <w:szCs w:val="24"/>
              </w:rPr>
              <w:t>(на русском/казахском/английском языках)</w:t>
            </w:r>
            <w:r w:rsidR="005C0E1A">
              <w:rPr>
                <w:rFonts w:ascii="Times New Roman" w:hAnsi="Times New Roman" w:cs="Times New Roman"/>
                <w:sz w:val="24"/>
                <w:szCs w:val="24"/>
              </w:rPr>
              <w:t xml:space="preserve"> с интерактивной программой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>, непрерывное его взаимодействие с участниками, с предоставлением оформленного отчета по согласованным Заказчиком критериям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218D2E8" w14:textId="7EA34AE0" w:rsidR="003379EF" w:rsidRDefault="003B39B9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>Обеспечение программы специализированным реквизитом и оборудованием для проведени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7C78F9" w14:textId="77777777" w:rsidR="008D24CF" w:rsidRPr="003379EF" w:rsidRDefault="008D24C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D81AE" w14:textId="77777777" w:rsidR="00041E85" w:rsidRDefault="003B39B9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сценария (режиссура, логистика и координация мероприятия) "Корпоративный Новый год" с использованием </w:t>
            </w:r>
          </w:p>
          <w:p w14:paraId="4D5FDB75" w14:textId="2E43395A" w:rsidR="003379EF" w:rsidRPr="003379EF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инновационных заданий и </w:t>
            </w:r>
            <w:proofErr w:type="spellStart"/>
            <w:r w:rsidRPr="003379EF">
              <w:rPr>
                <w:rFonts w:ascii="Times New Roman" w:hAnsi="Times New Roman" w:cs="Times New Roman"/>
                <w:sz w:val="24"/>
                <w:szCs w:val="24"/>
              </w:rPr>
              <w:t>диджитал</w:t>
            </w:r>
            <w:proofErr w:type="spellEnd"/>
            <w:r w:rsidRPr="003379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D46C1" w:rsidRPr="003379EF">
              <w:rPr>
                <w:rFonts w:ascii="Times New Roman" w:hAnsi="Times New Roman" w:cs="Times New Roman"/>
                <w:sz w:val="24"/>
                <w:szCs w:val="24"/>
              </w:rPr>
              <w:t>технологий</w:t>
            </w:r>
            <w:r w:rsidR="00AD4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46C1" w:rsidRPr="003379E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согласованием Заказчиком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225C8B1" w14:textId="7985FBED" w:rsidR="003379EF" w:rsidRDefault="003B39B9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>Фотосъемка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(репортажное фото с предоставлением ссылки на диск);</w:t>
            </w:r>
          </w:p>
          <w:p w14:paraId="5E9109F0" w14:textId="27F04880" w:rsidR="003379EF" w:rsidRPr="003379EF" w:rsidRDefault="003B39B9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</w:t>
            </w:r>
            <w:r w:rsidR="00041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Live</w:t>
            </w:r>
            <w:r w:rsidR="00041E85" w:rsidRPr="00041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1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 xml:space="preserve">, включая </w:t>
            </w:r>
            <w:proofErr w:type="spellStart"/>
            <w:r w:rsidR="00CF5384">
              <w:rPr>
                <w:rFonts w:ascii="Times New Roman" w:hAnsi="Times New Roman" w:cs="Times New Roman"/>
                <w:sz w:val="24"/>
                <w:szCs w:val="24"/>
              </w:rPr>
              <w:t>бэклайн</w:t>
            </w:r>
            <w:proofErr w:type="spellEnd"/>
            <w:r w:rsidR="00CF5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>(3 выхода, по 35 минут каждый)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371BA5" w14:textId="44C6E0C5" w:rsidR="003379EF" w:rsidRPr="003379EF" w:rsidRDefault="00CF5384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>Подбор музыкальных композиций</w:t>
            </w:r>
            <w:r w:rsidR="00FB55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2C7284" w14:textId="77777777" w:rsidR="003379EF" w:rsidRPr="003379EF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2093F" w14:textId="5FE05E2A" w:rsidR="003379EF" w:rsidRPr="008D24CF" w:rsidRDefault="003379EF" w:rsidP="003379E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D24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Организация программы</w:t>
            </w:r>
            <w:r w:rsidR="00CF5384" w:rsidRPr="008D24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  <w:p w14:paraId="449980D1" w14:textId="0B832D5C" w:rsidR="003379EF" w:rsidRPr="003379EF" w:rsidRDefault="00CF5384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79EF" w:rsidRPr="003379EF">
              <w:rPr>
                <w:rFonts w:ascii="Times New Roman" w:hAnsi="Times New Roman" w:cs="Times New Roman"/>
                <w:sz w:val="24"/>
                <w:szCs w:val="24"/>
              </w:rPr>
              <w:t>Координатор программы (не менее 2 человек)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13C3B3" w14:textId="1B879A9B" w:rsidR="00CF5384" w:rsidRDefault="00CF5384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Фотозона (баннер 2,5м*3,5м), с представлением дизайна на согласование Заказчику;</w:t>
            </w:r>
          </w:p>
          <w:p w14:paraId="3C42EAB9" w14:textId="320A77F9" w:rsidR="00CF5384" w:rsidRDefault="00CF5384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Наличие новогодней атрибутики и символа года для фотосъемки;</w:t>
            </w:r>
          </w:p>
          <w:p w14:paraId="56A95C87" w14:textId="19D24D09" w:rsidR="00FB5550" w:rsidRDefault="00FB5550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Наличие призов и подарков для участников конкурсов.</w:t>
            </w:r>
          </w:p>
          <w:p w14:paraId="2BB3F1F8" w14:textId="77777777" w:rsidR="003379EF" w:rsidRPr="003379EF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44E82" w14:textId="77777777" w:rsidR="00CE2F3A" w:rsidRDefault="003379EF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9EF">
              <w:rPr>
                <w:rFonts w:ascii="Times New Roman" w:hAnsi="Times New Roman" w:cs="Times New Roman"/>
                <w:sz w:val="24"/>
                <w:szCs w:val="24"/>
              </w:rPr>
              <w:t>Потенциальный поставщик вместе с технической спецификацией должен предоставить расчет сметной стоимости проведения мероприятия с указанием всех расходов</w:t>
            </w:r>
            <w:r w:rsidR="00CF5384">
              <w:rPr>
                <w:rFonts w:ascii="Times New Roman" w:hAnsi="Times New Roman" w:cs="Times New Roman"/>
                <w:sz w:val="24"/>
                <w:szCs w:val="24"/>
              </w:rPr>
              <w:t>, сценарий (программу) мероприятия</w:t>
            </w:r>
            <w:r w:rsidR="00B64096">
              <w:rPr>
                <w:rFonts w:ascii="Times New Roman" w:hAnsi="Times New Roman" w:cs="Times New Roman"/>
                <w:sz w:val="24"/>
                <w:szCs w:val="24"/>
              </w:rPr>
              <w:t xml:space="preserve"> с таймингом</w:t>
            </w:r>
            <w:r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r w:rsidR="00B64096">
              <w:rPr>
                <w:rFonts w:ascii="Times New Roman" w:hAnsi="Times New Roman" w:cs="Times New Roman"/>
                <w:sz w:val="24"/>
                <w:szCs w:val="24"/>
              </w:rPr>
              <w:t>банкетное</w:t>
            </w:r>
            <w:r w:rsidRPr="003379EF">
              <w:rPr>
                <w:rFonts w:ascii="Times New Roman" w:hAnsi="Times New Roman" w:cs="Times New Roman"/>
                <w:sz w:val="24"/>
                <w:szCs w:val="24"/>
              </w:rPr>
              <w:t xml:space="preserve"> меню.</w:t>
            </w:r>
          </w:p>
          <w:p w14:paraId="0FBA87A2" w14:textId="4DC581E0" w:rsidR="00B64096" w:rsidRPr="00CE2F3A" w:rsidRDefault="00B64096" w:rsidP="00337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C17732" w14:textId="77777777" w:rsidR="00CE2F3A" w:rsidRPr="00CE2F3A" w:rsidRDefault="00CE2F3A" w:rsidP="00AC50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E2F3A" w:rsidRPr="00CE2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23E"/>
    <w:rsid w:val="00041E85"/>
    <w:rsid w:val="0015424E"/>
    <w:rsid w:val="002249EF"/>
    <w:rsid w:val="003379EF"/>
    <w:rsid w:val="003B39B9"/>
    <w:rsid w:val="004148D4"/>
    <w:rsid w:val="005C0E1A"/>
    <w:rsid w:val="00674CD7"/>
    <w:rsid w:val="00777282"/>
    <w:rsid w:val="007E4E2C"/>
    <w:rsid w:val="008B4227"/>
    <w:rsid w:val="008D24CF"/>
    <w:rsid w:val="00973B2E"/>
    <w:rsid w:val="00990A16"/>
    <w:rsid w:val="00AC50B4"/>
    <w:rsid w:val="00AD46C1"/>
    <w:rsid w:val="00B64096"/>
    <w:rsid w:val="00C0323E"/>
    <w:rsid w:val="00C0331B"/>
    <w:rsid w:val="00C40A25"/>
    <w:rsid w:val="00C84300"/>
    <w:rsid w:val="00CE2F3A"/>
    <w:rsid w:val="00CF5384"/>
    <w:rsid w:val="00D14521"/>
    <w:rsid w:val="00D82AE3"/>
    <w:rsid w:val="00FA1C50"/>
    <w:rsid w:val="00FB5550"/>
    <w:rsid w:val="00FE2D51"/>
    <w:rsid w:val="00FF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BC98A"/>
  <w15:chartTrackingRefBased/>
  <w15:docId w15:val="{5D72B1ED-AA17-4845-9C1E-08E4CF42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2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74CD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74CD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74CD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74CD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74CD7"/>
    <w:rPr>
      <w:b/>
      <w:bCs/>
      <w:sz w:val="20"/>
      <w:szCs w:val="20"/>
    </w:rPr>
  </w:style>
  <w:style w:type="paragraph" w:styleId="a9">
    <w:name w:val="Revision"/>
    <w:hidden/>
    <w:uiPriority w:val="99"/>
    <w:semiHidden/>
    <w:rsid w:val="00AD46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Қанат Алина Қанатқызы</dc:creator>
  <cp:keywords/>
  <dc:description/>
  <cp:lastModifiedBy>Жакыпова Жазира</cp:lastModifiedBy>
  <cp:revision>2</cp:revision>
  <cp:lastPrinted>2022-10-14T06:16:00Z</cp:lastPrinted>
  <dcterms:created xsi:type="dcterms:W3CDTF">2022-10-31T12:32:00Z</dcterms:created>
  <dcterms:modified xsi:type="dcterms:W3CDTF">2022-10-31T12:32:00Z</dcterms:modified>
</cp:coreProperties>
</file>