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9DB" w:rsidRDefault="00DF39DB" w:rsidP="00DF39DB">
      <w:pPr>
        <w:spacing w:after="120" w:line="240" w:lineRule="auto"/>
        <w:ind w:left="4956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F39DB" w:rsidRDefault="00DF39DB" w:rsidP="005A080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Техническая спецификация </w:t>
      </w:r>
    </w:p>
    <w:p w:rsidR="005A080C" w:rsidRDefault="0073100F" w:rsidP="00DF39DB">
      <w:pPr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на </w:t>
      </w:r>
      <w:r w:rsidR="004C25BD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дверь</w:t>
      </w:r>
    </w:p>
    <w:tbl>
      <w:tblPr>
        <w:tblStyle w:val="a4"/>
        <w:tblW w:w="990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2932"/>
        <w:gridCol w:w="990"/>
        <w:gridCol w:w="5978"/>
      </w:tblGrid>
      <w:tr w:rsidR="007E30F6" w:rsidTr="007E30F6">
        <w:trPr>
          <w:trHeight w:val="683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F6" w:rsidRDefault="007E30F6" w:rsidP="00533B49">
            <w:pPr>
              <w:spacing w:before="120" w:after="12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F6" w:rsidRDefault="007E30F6" w:rsidP="00533B49">
            <w:pPr>
              <w:spacing w:before="120" w:after="12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F6" w:rsidRDefault="007E30F6" w:rsidP="00533B49">
            <w:pPr>
              <w:spacing w:before="120" w:after="12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Краткая характеристика</w:t>
            </w:r>
          </w:p>
        </w:tc>
      </w:tr>
      <w:tr w:rsidR="007E30F6" w:rsidTr="007E30F6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Default="007E30F6" w:rsidP="004C25BD">
            <w:pPr>
              <w:spacing w:before="60" w:afterLines="60" w:after="144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 xml:space="preserve">Дверь офисная </w:t>
            </w:r>
            <w:r w:rsidRPr="00F721F5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ru-RU"/>
              </w:rPr>
              <w:t>с установкой</w:t>
            </w: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7E30F6" w:rsidRDefault="007E30F6" w:rsidP="004C25BD">
            <w:pP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. по размерам:</w:t>
            </w:r>
          </w:p>
          <w:p w:rsidR="007E30F6" w:rsidRDefault="007E30F6" w:rsidP="004C25BD">
            <w:pP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60х200 см, открытие двери справа</w:t>
            </w:r>
          </w:p>
          <w:p w:rsidR="007E30F6" w:rsidRDefault="007E30F6" w:rsidP="004C25BD">
            <w:pP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7E30F6" w:rsidRDefault="007E30F6" w:rsidP="004C25BD">
            <w:pP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60х200 см, открытие двери слева</w:t>
            </w:r>
          </w:p>
          <w:p w:rsidR="007E30F6" w:rsidRDefault="007E30F6" w:rsidP="004C25BD">
            <w:pP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7E30F6" w:rsidRDefault="007E30F6" w:rsidP="004C25BD">
            <w:pP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70х200 см, открытие двери справа</w:t>
            </w:r>
          </w:p>
          <w:p w:rsidR="007E30F6" w:rsidRDefault="007E30F6" w:rsidP="004C25BD">
            <w:pP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7E30F6" w:rsidRDefault="007E30F6" w:rsidP="004C25BD">
            <w:pP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70х200 см, открытие двери слева</w:t>
            </w:r>
          </w:p>
          <w:p w:rsidR="007E30F6" w:rsidRDefault="007E30F6" w:rsidP="004C25BD">
            <w:pP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7E30F6" w:rsidRDefault="007E30F6" w:rsidP="004C25BD">
            <w:pP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80х200 см, открытие двери справа</w:t>
            </w:r>
          </w:p>
          <w:p w:rsidR="007E30F6" w:rsidRDefault="007E30F6" w:rsidP="004C25BD">
            <w:pP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7E30F6" w:rsidRDefault="007E30F6" w:rsidP="003D3075">
            <w:pP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80х200 см, открытие двери слева</w:t>
            </w:r>
          </w:p>
          <w:p w:rsidR="007E30F6" w:rsidRDefault="007E30F6" w:rsidP="003D3075">
            <w:pP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7E30F6" w:rsidRDefault="007E30F6" w:rsidP="003D3075">
            <w:pP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90х200 см, открытие двери справа</w:t>
            </w:r>
          </w:p>
          <w:p w:rsidR="007E30F6" w:rsidRDefault="007E30F6" w:rsidP="003D3075">
            <w:pP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7E30F6" w:rsidRPr="00F13ABF" w:rsidRDefault="007E30F6" w:rsidP="003D3075">
            <w:pPr>
              <w:rPr>
                <w:rFonts w:ascii="Arial Narrow" w:eastAsia="Times New Roman" w:hAnsi="Arial Narrow"/>
                <w:color w:val="000000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90х200 см, открытие двери слева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Default="007E30F6" w:rsidP="004C25BD">
            <w:pPr>
              <w:spacing w:before="60" w:afterLines="60" w:after="144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40 штук</w:t>
            </w:r>
          </w:p>
          <w:p w:rsidR="007E30F6" w:rsidRDefault="007E30F6" w:rsidP="004C25B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7E30F6" w:rsidRDefault="007E30F6" w:rsidP="004C25BD">
            <w:pPr>
              <w:spacing w:before="60" w:afterLines="60" w:after="144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 штук</w:t>
            </w:r>
          </w:p>
          <w:p w:rsidR="007E30F6" w:rsidRDefault="007E30F6" w:rsidP="004C25B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 штук</w:t>
            </w:r>
          </w:p>
          <w:p w:rsidR="007E30F6" w:rsidRDefault="007E30F6" w:rsidP="004C25B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7E30F6" w:rsidRDefault="007E30F6" w:rsidP="004C25B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 штуки</w:t>
            </w:r>
          </w:p>
          <w:p w:rsidR="007E30F6" w:rsidRDefault="007E30F6" w:rsidP="004C25B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7E30F6" w:rsidRDefault="007E30F6" w:rsidP="003D307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 штук</w:t>
            </w:r>
          </w:p>
          <w:p w:rsidR="007E30F6" w:rsidRDefault="007E30F6" w:rsidP="003D3075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7E30F6" w:rsidRDefault="007E30F6" w:rsidP="004C25BD">
            <w:pPr>
              <w:spacing w:before="60" w:afterLines="60" w:after="144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 штуки</w:t>
            </w:r>
          </w:p>
          <w:p w:rsidR="007E30F6" w:rsidRDefault="007E30F6" w:rsidP="00DB648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 штуки</w:t>
            </w:r>
          </w:p>
          <w:p w:rsidR="007E30F6" w:rsidRDefault="007E30F6" w:rsidP="003D3075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7E30F6" w:rsidRDefault="007E30F6" w:rsidP="00DB648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 штук</w:t>
            </w:r>
          </w:p>
          <w:p w:rsidR="007E30F6" w:rsidRDefault="007E30F6" w:rsidP="00DB6483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7E30F6" w:rsidRDefault="007E30F6" w:rsidP="00DB648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 штук</w:t>
            </w:r>
          </w:p>
          <w:p w:rsidR="007E30F6" w:rsidRDefault="007E30F6" w:rsidP="003D307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F6" w:rsidRDefault="007E30F6" w:rsidP="004C25BD">
            <w:pPr>
              <w:spacing w:before="60" w:afterLines="60" w:after="144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Цвет – светлый, светло-серый (по согласованию с Заказчиком).</w:t>
            </w:r>
          </w:p>
          <w:p w:rsidR="007E30F6" w:rsidRDefault="007E30F6" w:rsidP="004C25BD">
            <w:pPr>
              <w:spacing w:before="60" w:afterLines="60" w:after="144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Высота двери – 200 см.</w:t>
            </w:r>
          </w:p>
          <w:p w:rsidR="007E30F6" w:rsidRDefault="007E30F6" w:rsidP="004C25BD">
            <w:pPr>
              <w:spacing w:before="60" w:afterLines="60" w:after="144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Толщина полотна – не менее 42 мм.</w:t>
            </w:r>
          </w:p>
          <w:p w:rsidR="007E30F6" w:rsidRDefault="007E30F6" w:rsidP="004C25BD">
            <w:pPr>
              <w:spacing w:before="60" w:afterLines="60" w:after="144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Состав дверного полотна – отборный массив сосны без сучков и смоляных карманов.</w:t>
            </w:r>
          </w:p>
          <w:p w:rsidR="007E30F6" w:rsidRDefault="007E30F6" w:rsidP="004C25BD">
            <w:pPr>
              <w:spacing w:before="60" w:afterLines="60" w:after="144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Основной материал – плиты МДФ с двух сторон.</w:t>
            </w:r>
          </w:p>
          <w:p w:rsidR="007E30F6" w:rsidRDefault="007E30F6" w:rsidP="004C25BD">
            <w:pPr>
              <w:spacing w:before="60" w:afterLines="60" w:after="144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Покрытие – ПВХ-пленка (толщина не менее 0,3 микрона).</w:t>
            </w:r>
          </w:p>
          <w:p w:rsidR="007E30F6" w:rsidRDefault="007E30F6" w:rsidP="004C25BD">
            <w:pPr>
              <w:spacing w:before="60" w:afterLines="60" w:after="144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Метод нанесения покрытия – вакуумная технология без швов.</w:t>
            </w:r>
          </w:p>
          <w:p w:rsidR="007E30F6" w:rsidRDefault="007E30F6" w:rsidP="004C25BD">
            <w:pPr>
              <w:spacing w:before="60" w:afterLines="60" w:after="144"/>
              <w:rPr>
                <w:rFonts w:ascii="Arial Narrow" w:hAnsi="Arial Narrow" w:cs="Arial"/>
                <w:sz w:val="20"/>
                <w:szCs w:val="20"/>
              </w:rPr>
            </w:pPr>
            <w:r w:rsidRPr="005F5756">
              <w:rPr>
                <w:rFonts w:ascii="Arial Narrow" w:hAnsi="Arial Narrow" w:cs="Arial"/>
                <w:sz w:val="20"/>
                <w:szCs w:val="20"/>
              </w:rPr>
              <w:t>Материал дверной рамы – МДФ с покрытием</w:t>
            </w:r>
          </w:p>
          <w:p w:rsidR="007E30F6" w:rsidRDefault="007E30F6" w:rsidP="003A1666">
            <w:pPr>
              <w:spacing w:before="60" w:afterLines="60" w:after="14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Дополнительный декор – вставки  из алюминиевого профиля с двух сторон торца по высоте дверного полотна.</w:t>
            </w:r>
          </w:p>
          <w:p w:rsidR="007E30F6" w:rsidRDefault="007E30F6" w:rsidP="003A1666">
            <w:pPr>
              <w:spacing w:before="60" w:afterLines="60" w:after="14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Индекс прочности – не менее 4.</w:t>
            </w:r>
          </w:p>
          <w:p w:rsidR="007E30F6" w:rsidRDefault="007E30F6" w:rsidP="003A1666">
            <w:pPr>
              <w:spacing w:before="60" w:afterLines="60" w:after="14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Класс формальдегида – Е</w:t>
            </w:r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  <w:proofErr w:type="gramEnd"/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7E30F6" w:rsidRPr="00352724" w:rsidRDefault="007E30F6" w:rsidP="009155E4">
            <w:pPr>
              <w:spacing w:before="60" w:afterLines="60" w:after="144"/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352724">
              <w:rPr>
                <w:rFonts w:ascii="Arial Narrow" w:hAnsi="Arial Narrow" w:cs="Arial"/>
                <w:i/>
                <w:sz w:val="20"/>
                <w:szCs w:val="20"/>
              </w:rPr>
              <w:t xml:space="preserve">Комплектация: </w:t>
            </w:r>
          </w:p>
          <w:p w:rsidR="007E30F6" w:rsidRDefault="007E30F6" w:rsidP="009155E4">
            <w:pPr>
              <w:spacing w:before="60" w:afterLines="60" w:after="14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– дверное полотно по необходимым размерам;</w:t>
            </w:r>
          </w:p>
          <w:p w:rsidR="007E30F6" w:rsidRDefault="007E30F6" w:rsidP="00352724">
            <w:pPr>
              <w:spacing w:before="60" w:afterLines="60" w:after="14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– наличник из МДФ телескопический с одной стороны;</w:t>
            </w:r>
          </w:p>
          <w:p w:rsidR="007E30F6" w:rsidRDefault="007E30F6" w:rsidP="00352724">
            <w:pPr>
              <w:spacing w:before="60" w:afterLines="60" w:after="14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– стойка дверной коробки телескопическая (тип 50) без порога – 26 штук;</w:t>
            </w:r>
          </w:p>
          <w:p w:rsidR="007E30F6" w:rsidRDefault="007E30F6" w:rsidP="00352724">
            <w:pPr>
              <w:spacing w:before="60" w:afterLines="60" w:after="14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– </w:t>
            </w:r>
            <w:r w:rsidRPr="00470D5C">
              <w:rPr>
                <w:rFonts w:ascii="Arial Narrow" w:hAnsi="Arial Narrow" w:cs="Arial"/>
                <w:sz w:val="20"/>
                <w:szCs w:val="20"/>
              </w:rPr>
              <w:t xml:space="preserve">стойка дверной коробки телескопическая (тип 50)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с порогом </w:t>
            </w:r>
            <w:r w:rsidRPr="00470D5C">
              <w:rPr>
                <w:rFonts w:ascii="Arial Narrow" w:hAnsi="Arial Narrow" w:cs="Arial"/>
                <w:sz w:val="20"/>
                <w:szCs w:val="20"/>
              </w:rPr>
              <w:t xml:space="preserve">– </w:t>
            </w:r>
            <w:r>
              <w:rPr>
                <w:rFonts w:ascii="Arial Narrow" w:hAnsi="Arial Narrow" w:cs="Arial"/>
                <w:sz w:val="20"/>
                <w:szCs w:val="20"/>
              </w:rPr>
              <w:t>14</w:t>
            </w:r>
            <w:r w:rsidRPr="00470D5C">
              <w:rPr>
                <w:rFonts w:ascii="Arial Narrow" w:hAnsi="Arial Narrow" w:cs="Arial"/>
                <w:sz w:val="20"/>
                <w:szCs w:val="20"/>
              </w:rPr>
              <w:t xml:space="preserve"> штук;</w:t>
            </w:r>
          </w:p>
          <w:p w:rsidR="007E30F6" w:rsidRDefault="007E30F6" w:rsidP="00352724">
            <w:pPr>
              <w:spacing w:before="60" w:afterLines="60" w:after="14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– петля скрытая с возможностью регулировки по всем трем координатам, хром, не менее 2 штук на дверь;</w:t>
            </w:r>
          </w:p>
          <w:p w:rsidR="007E30F6" w:rsidRDefault="007E30F6" w:rsidP="00352724">
            <w:pPr>
              <w:spacing w:before="60" w:afterLines="60" w:after="14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– ручка раздельная матовая, никель/хром (модель и форма по согласованию с Заказчиком);</w:t>
            </w:r>
          </w:p>
          <w:p w:rsidR="007E30F6" w:rsidRDefault="007E30F6" w:rsidP="00352724">
            <w:pPr>
              <w:spacing w:before="60" w:afterLines="60" w:after="14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– защелка магнитная хром;</w:t>
            </w:r>
          </w:p>
          <w:p w:rsidR="007E30F6" w:rsidRDefault="007E30F6" w:rsidP="00352724">
            <w:pPr>
              <w:spacing w:before="60" w:afterLines="60" w:after="14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– завертка (внутренняя) на 14 дверей  (60 см – 5 дверей, 70 см – 9 дверей) + доводчик под цвет ручки;</w:t>
            </w:r>
          </w:p>
          <w:p w:rsidR="007E30F6" w:rsidRDefault="007E30F6" w:rsidP="00352724">
            <w:pPr>
              <w:spacing w:before="60" w:afterLines="60" w:after="14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– доводчик на двери размером 200х90 см (12 дверей) под цвет ручки.</w:t>
            </w:r>
          </w:p>
          <w:p w:rsidR="007E30F6" w:rsidRDefault="007E30F6" w:rsidP="00352724">
            <w:pPr>
              <w:spacing w:before="60" w:afterLines="60" w:after="14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Наличие паспорта качества на каждую дверь.</w:t>
            </w:r>
          </w:p>
          <w:p w:rsidR="007E30F6" w:rsidRDefault="007E30F6" w:rsidP="00352724">
            <w:pPr>
              <w:spacing w:before="60" w:afterLines="60" w:after="14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Гарантия на дверь не менее двух лет.</w:t>
            </w:r>
          </w:p>
          <w:p w:rsidR="007E30F6" w:rsidRDefault="007E30F6" w:rsidP="00352724">
            <w:pPr>
              <w:spacing w:before="60" w:afterLines="60" w:after="14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По завершению работ не допускается наличие царапин, сколов и других неровностей.</w:t>
            </w:r>
          </w:p>
          <w:p w:rsidR="007E30F6" w:rsidRDefault="007E30F6" w:rsidP="00352724">
            <w:pPr>
              <w:spacing w:before="60" w:afterLines="60" w:after="14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По завершению работ все двери должны плотно закрываться без дефектов открывания/закрывания.</w:t>
            </w:r>
          </w:p>
          <w:p w:rsidR="007E30F6" w:rsidRPr="003A1666" w:rsidRDefault="007E30F6" w:rsidP="00352724">
            <w:pPr>
              <w:spacing w:before="60" w:afterLines="60" w:after="14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Срок выполнения работ – 40 календарных дней.</w:t>
            </w:r>
          </w:p>
        </w:tc>
      </w:tr>
    </w:tbl>
    <w:tbl>
      <w:tblPr>
        <w:tblW w:w="9356" w:type="dxa"/>
        <w:tblInd w:w="534" w:type="dxa"/>
        <w:tblLook w:val="04A0" w:firstRow="1" w:lastRow="0" w:firstColumn="1" w:lastColumn="0" w:noHBand="0" w:noVBand="1"/>
      </w:tblPr>
      <w:tblGrid>
        <w:gridCol w:w="4677"/>
        <w:gridCol w:w="4679"/>
      </w:tblGrid>
      <w:tr w:rsidR="00DF39DB" w:rsidTr="00DF39DB">
        <w:tc>
          <w:tcPr>
            <w:tcW w:w="4677" w:type="dxa"/>
          </w:tcPr>
          <w:p w:rsidR="00DF39DB" w:rsidRDefault="00DF39DB">
            <w:pPr>
              <w:tabs>
                <w:tab w:val="center" w:pos="4153"/>
                <w:tab w:val="right" w:pos="8306"/>
              </w:tabs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9" w:type="dxa"/>
          </w:tcPr>
          <w:p w:rsidR="00DF39DB" w:rsidRDefault="00DF39DB">
            <w:pPr>
              <w:tabs>
                <w:tab w:val="center" w:pos="4153"/>
                <w:tab w:val="right" w:pos="8306"/>
              </w:tabs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5978D4" w:rsidRDefault="005978D4" w:rsidP="007E30F6"/>
    <w:sectPr w:rsidR="005978D4" w:rsidSect="005D652D">
      <w:pgSz w:w="11906" w:h="16838"/>
      <w:pgMar w:top="99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9DB"/>
    <w:rsid w:val="00053A6F"/>
    <w:rsid w:val="000906A7"/>
    <w:rsid w:val="000D6FD5"/>
    <w:rsid w:val="00300FCB"/>
    <w:rsid w:val="00352724"/>
    <w:rsid w:val="00384A73"/>
    <w:rsid w:val="003A1666"/>
    <w:rsid w:val="003D3075"/>
    <w:rsid w:val="00405B2F"/>
    <w:rsid w:val="00470D5C"/>
    <w:rsid w:val="004C25BD"/>
    <w:rsid w:val="00533B49"/>
    <w:rsid w:val="005456C8"/>
    <w:rsid w:val="00551442"/>
    <w:rsid w:val="005978D4"/>
    <w:rsid w:val="005A080C"/>
    <w:rsid w:val="005D652D"/>
    <w:rsid w:val="005F5756"/>
    <w:rsid w:val="00624919"/>
    <w:rsid w:val="00650343"/>
    <w:rsid w:val="0073100F"/>
    <w:rsid w:val="007333C7"/>
    <w:rsid w:val="00734383"/>
    <w:rsid w:val="0079782E"/>
    <w:rsid w:val="007E30F6"/>
    <w:rsid w:val="00813503"/>
    <w:rsid w:val="00844524"/>
    <w:rsid w:val="008450D9"/>
    <w:rsid w:val="00855EFB"/>
    <w:rsid w:val="008C37F7"/>
    <w:rsid w:val="009155E4"/>
    <w:rsid w:val="009B14AB"/>
    <w:rsid w:val="009F7B9F"/>
    <w:rsid w:val="00A426F8"/>
    <w:rsid w:val="00A46702"/>
    <w:rsid w:val="00B370EE"/>
    <w:rsid w:val="00BD61B3"/>
    <w:rsid w:val="00C36487"/>
    <w:rsid w:val="00C42CF1"/>
    <w:rsid w:val="00DB6483"/>
    <w:rsid w:val="00DF39DB"/>
    <w:rsid w:val="00E47D4F"/>
    <w:rsid w:val="00EC3685"/>
    <w:rsid w:val="00F13ABF"/>
    <w:rsid w:val="00F43C3D"/>
    <w:rsid w:val="00F44025"/>
    <w:rsid w:val="00F721F5"/>
    <w:rsid w:val="00FA4B57"/>
    <w:rsid w:val="00FD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F39DB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kern w:val="2"/>
      <w:sz w:val="24"/>
      <w:szCs w:val="24"/>
    </w:rPr>
  </w:style>
  <w:style w:type="table" w:styleId="a4">
    <w:name w:val="Table Grid"/>
    <w:basedOn w:val="a1"/>
    <w:uiPriority w:val="59"/>
    <w:rsid w:val="00DF39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F39DB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kern w:val="2"/>
      <w:sz w:val="24"/>
      <w:szCs w:val="24"/>
    </w:rPr>
  </w:style>
  <w:style w:type="table" w:styleId="a4">
    <w:name w:val="Table Grid"/>
    <w:basedOn w:val="a1"/>
    <w:uiPriority w:val="59"/>
    <w:rsid w:val="00DF39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4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Шибанова</dc:creator>
  <cp:lastModifiedBy>Мурат Алниязов</cp:lastModifiedBy>
  <cp:revision>15</cp:revision>
  <cp:lastPrinted>2019-10-25T05:27:00Z</cp:lastPrinted>
  <dcterms:created xsi:type="dcterms:W3CDTF">2019-08-12T10:04:00Z</dcterms:created>
  <dcterms:modified xsi:type="dcterms:W3CDTF">2019-10-29T09:33:00Z</dcterms:modified>
</cp:coreProperties>
</file>