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E5" w:rsidRPr="006C3EE5" w:rsidRDefault="006C3EE5" w:rsidP="006C3EE5">
      <w:pPr>
        <w:widowControl w:val="0"/>
        <w:tabs>
          <w:tab w:val="left" w:pos="7470"/>
        </w:tabs>
        <w:autoSpaceDE w:val="0"/>
        <w:autoSpaceDN w:val="0"/>
        <w:adjustRightInd w:val="0"/>
        <w:jc w:val="center"/>
        <w:rPr>
          <w:b/>
          <w:spacing w:val="20"/>
          <w:lang w:val="en-US"/>
        </w:rPr>
      </w:pPr>
      <w:r w:rsidRPr="006C3EE5">
        <w:rPr>
          <w:b/>
          <w:spacing w:val="20"/>
          <w:lang w:val="en-US"/>
        </w:rPr>
        <w:t>ТЕХНИЧЕСКАЯ СПЕЦИФИКАЦИЯ ТОВАРА</w:t>
      </w:r>
    </w:p>
    <w:p w:rsidR="006C3EE5" w:rsidRPr="006C3EE5" w:rsidRDefault="006C3EE5" w:rsidP="006C3EE5">
      <w:pPr>
        <w:widowControl w:val="0"/>
        <w:tabs>
          <w:tab w:val="left" w:pos="7470"/>
        </w:tabs>
        <w:autoSpaceDE w:val="0"/>
        <w:autoSpaceDN w:val="0"/>
        <w:adjustRightInd w:val="0"/>
        <w:jc w:val="center"/>
        <w:rPr>
          <w:b/>
          <w:spacing w:val="20"/>
          <w:lang w:val="en-US"/>
        </w:rPr>
      </w:pPr>
    </w:p>
    <w:tbl>
      <w:tblPr>
        <w:tblW w:w="9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03"/>
        <w:gridCol w:w="6856"/>
      </w:tblGrid>
      <w:tr w:rsidR="00AB7C23" w:rsidRPr="006C3EE5" w:rsidTr="00F26C8F">
        <w:tc>
          <w:tcPr>
            <w:tcW w:w="9828" w:type="dxa"/>
            <w:gridSpan w:val="3"/>
            <w:shd w:val="clear" w:color="auto" w:fill="auto"/>
          </w:tcPr>
          <w:p w:rsidR="00AB7C23" w:rsidRPr="00AB7C23" w:rsidRDefault="00AB7C23" w:rsidP="00C669B4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 w:rsidRPr="00AB7C23">
              <w:rPr>
                <w:rFonts w:eastAsia="Calibri"/>
                <w:b/>
                <w:sz w:val="32"/>
                <w:szCs w:val="32"/>
              </w:rPr>
              <w:t xml:space="preserve">Аудиосистема для </w:t>
            </w:r>
            <w:r w:rsidR="00C669B4">
              <w:rPr>
                <w:rFonts w:eastAsia="Calibri"/>
                <w:b/>
                <w:sz w:val="32"/>
                <w:szCs w:val="32"/>
              </w:rPr>
              <w:t>конференц-зала</w:t>
            </w:r>
          </w:p>
        </w:tc>
      </w:tr>
      <w:tr w:rsidR="006C3EE5" w:rsidRPr="006C3EE5" w:rsidTr="000A51BA">
        <w:tc>
          <w:tcPr>
            <w:tcW w:w="2269" w:type="dxa"/>
            <w:shd w:val="clear" w:color="auto" w:fill="auto"/>
          </w:tcPr>
          <w:p w:rsidR="006C3EE5" w:rsidRPr="006C3EE5" w:rsidRDefault="006C3EE5" w:rsidP="006C3EE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C3EE5">
              <w:rPr>
                <w:rFonts w:ascii="Arial" w:eastAsia="Calibri" w:hAnsi="Arial" w:cs="Arial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703" w:type="dxa"/>
            <w:shd w:val="clear" w:color="auto" w:fill="auto"/>
          </w:tcPr>
          <w:p w:rsidR="006C3EE5" w:rsidRPr="006C3EE5" w:rsidRDefault="006C3EE5" w:rsidP="006C3EE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C3EE5">
              <w:rPr>
                <w:rFonts w:ascii="Arial" w:eastAsia="Calibri" w:hAnsi="Arial" w:cs="Arial"/>
                <w:b/>
                <w:sz w:val="20"/>
                <w:szCs w:val="20"/>
              </w:rPr>
              <w:t>Кол-во</w:t>
            </w:r>
          </w:p>
        </w:tc>
        <w:tc>
          <w:tcPr>
            <w:tcW w:w="6856" w:type="dxa"/>
            <w:shd w:val="clear" w:color="auto" w:fill="auto"/>
          </w:tcPr>
          <w:p w:rsidR="006C3EE5" w:rsidRPr="006C3EE5" w:rsidRDefault="006C3EE5" w:rsidP="006C3EE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C3EE5">
              <w:rPr>
                <w:rFonts w:ascii="Arial" w:eastAsia="Calibri" w:hAnsi="Arial" w:cs="Arial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6C3EE5" w:rsidRPr="006C3EE5" w:rsidTr="000A51BA">
        <w:trPr>
          <w:trHeight w:val="840"/>
        </w:trPr>
        <w:tc>
          <w:tcPr>
            <w:tcW w:w="2269" w:type="dxa"/>
            <w:shd w:val="clear" w:color="auto" w:fill="auto"/>
          </w:tcPr>
          <w:p w:rsidR="006C3EE5" w:rsidRPr="006C3EE5" w:rsidRDefault="006C3EE5" w:rsidP="0035242D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Микрофон</w:t>
            </w:r>
            <w:r w:rsidR="000A51B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0A51BA" w:rsidRPr="000A51BA">
              <w:rPr>
                <w:rFonts w:ascii="Arial" w:eastAsia="Calibri" w:hAnsi="Arial" w:cs="Arial"/>
                <w:sz w:val="20"/>
                <w:szCs w:val="20"/>
              </w:rPr>
              <w:t>VIS-M410</w:t>
            </w:r>
          </w:p>
        </w:tc>
        <w:tc>
          <w:tcPr>
            <w:tcW w:w="703" w:type="dxa"/>
            <w:shd w:val="clear" w:color="auto" w:fill="auto"/>
          </w:tcPr>
          <w:p w:rsidR="006C3EE5" w:rsidRPr="006C3EE5" w:rsidRDefault="001306AB" w:rsidP="0035242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35242D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6856" w:type="dxa"/>
            <w:shd w:val="clear" w:color="auto" w:fill="auto"/>
          </w:tcPr>
          <w:p w:rsidR="006C3EE5" w:rsidRPr="006C3EE5" w:rsidRDefault="006C3EE5" w:rsidP="006C3EE5">
            <w:pPr>
              <w:tabs>
                <w:tab w:val="left" w:pos="4843"/>
              </w:tabs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C3EE5">
              <w:rPr>
                <w:rFonts w:ascii="Arial" w:eastAsia="Calibri" w:hAnsi="Arial" w:cs="Arial"/>
                <w:b/>
                <w:sz w:val="20"/>
                <w:szCs w:val="20"/>
              </w:rPr>
              <w:t>Основные характеристики</w:t>
            </w:r>
          </w:p>
          <w:p w:rsidR="007615F5" w:rsidRPr="007615F5" w:rsidRDefault="007615F5" w:rsidP="007615F5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615F5">
              <w:rPr>
                <w:rFonts w:ascii="Arial" w:eastAsia="Calibri" w:hAnsi="Arial" w:cs="Arial"/>
                <w:sz w:val="20"/>
                <w:szCs w:val="20"/>
              </w:rPr>
              <w:t xml:space="preserve">Тип устройства: </w:t>
            </w:r>
            <w:r w:rsidR="009802D0" w:rsidRPr="009802D0">
              <w:rPr>
                <w:rFonts w:ascii="Arial" w:eastAsia="Calibri" w:hAnsi="Arial" w:cs="Arial"/>
                <w:sz w:val="20"/>
                <w:szCs w:val="20"/>
              </w:rPr>
              <w:t>Микрофон с LED индикатором на гибком основании 41</w:t>
            </w:r>
            <w:r w:rsidR="0077568F" w:rsidRPr="0077568F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="009802D0" w:rsidRPr="009802D0">
              <w:rPr>
                <w:rFonts w:ascii="Arial" w:eastAsia="Calibri" w:hAnsi="Arial" w:cs="Arial"/>
                <w:sz w:val="20"/>
                <w:szCs w:val="20"/>
              </w:rPr>
              <w:t xml:space="preserve"> мм</w:t>
            </w:r>
          </w:p>
          <w:p w:rsidR="007615F5" w:rsidRPr="007615F5" w:rsidRDefault="007615F5" w:rsidP="00001A6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615F5">
              <w:rPr>
                <w:rFonts w:ascii="Arial" w:eastAsia="Calibri" w:hAnsi="Arial" w:cs="Arial"/>
                <w:sz w:val="20"/>
                <w:szCs w:val="20"/>
              </w:rPr>
              <w:t>Цвет: черный.</w:t>
            </w:r>
          </w:p>
        </w:tc>
      </w:tr>
      <w:tr w:rsidR="009802D0" w:rsidRPr="006C3EE5" w:rsidTr="000A51BA">
        <w:trPr>
          <w:trHeight w:val="2846"/>
        </w:trPr>
        <w:tc>
          <w:tcPr>
            <w:tcW w:w="2269" w:type="dxa"/>
            <w:shd w:val="clear" w:color="auto" w:fill="auto"/>
          </w:tcPr>
          <w:p w:rsidR="009802D0" w:rsidRPr="0077568F" w:rsidRDefault="0077568F" w:rsidP="003524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7568F">
              <w:rPr>
                <w:rFonts w:ascii="Arial" w:eastAsia="Calibri" w:hAnsi="Arial" w:cs="Arial"/>
                <w:sz w:val="20"/>
                <w:szCs w:val="20"/>
              </w:rPr>
              <w:t>Пульт делегата</w:t>
            </w:r>
            <w:r w:rsidR="000A51B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0A51BA" w:rsidRPr="000A51BA">
              <w:rPr>
                <w:rFonts w:ascii="Arial" w:eastAsia="Calibri" w:hAnsi="Arial" w:cs="Arial"/>
                <w:sz w:val="20"/>
                <w:szCs w:val="20"/>
              </w:rPr>
              <w:t>VIS-DCD-T</w:t>
            </w:r>
          </w:p>
        </w:tc>
        <w:tc>
          <w:tcPr>
            <w:tcW w:w="703" w:type="dxa"/>
            <w:shd w:val="clear" w:color="auto" w:fill="auto"/>
          </w:tcPr>
          <w:p w:rsidR="009802D0" w:rsidRPr="00680B1A" w:rsidRDefault="001306AB" w:rsidP="0035242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0B1A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35242D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6856" w:type="dxa"/>
            <w:shd w:val="clear" w:color="auto" w:fill="auto"/>
          </w:tcPr>
          <w:p w:rsidR="0077568F" w:rsidRPr="0077568F" w:rsidRDefault="0077568F" w:rsidP="0077568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7568F">
              <w:rPr>
                <w:rFonts w:ascii="Arial" w:eastAsia="Calibri" w:hAnsi="Arial" w:cs="Arial"/>
                <w:b/>
                <w:sz w:val="20"/>
                <w:szCs w:val="20"/>
              </w:rPr>
              <w:t>Основные характеристики</w:t>
            </w:r>
          </w:p>
          <w:p w:rsidR="00B576B4" w:rsidRPr="00B576B4" w:rsidRDefault="00B576B4" w:rsidP="00B576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576B4">
              <w:rPr>
                <w:rFonts w:ascii="Arial" w:eastAsia="Calibri" w:hAnsi="Arial" w:cs="Arial"/>
                <w:sz w:val="20"/>
                <w:szCs w:val="20"/>
              </w:rPr>
              <w:t>Соответствует стандартам IEC 60914, GBT 15381-94</w:t>
            </w:r>
          </w:p>
          <w:p w:rsidR="00B576B4" w:rsidRPr="00B576B4" w:rsidRDefault="00B576B4" w:rsidP="00B576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576B4">
              <w:rPr>
                <w:rFonts w:ascii="Arial" w:eastAsia="Calibri" w:hAnsi="Arial" w:cs="Arial"/>
                <w:sz w:val="20"/>
                <w:szCs w:val="20"/>
              </w:rPr>
              <w:t>2 порта RJ-45 для коммутации с помощью кабеля витая пара CAT 5e/6</w:t>
            </w:r>
          </w:p>
          <w:p w:rsidR="00B576B4" w:rsidRPr="00B576B4" w:rsidRDefault="00B576B4" w:rsidP="00B576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576B4">
              <w:rPr>
                <w:rFonts w:ascii="Arial" w:eastAsia="Calibri" w:hAnsi="Arial" w:cs="Arial"/>
                <w:sz w:val="20"/>
                <w:szCs w:val="20"/>
              </w:rPr>
              <w:t>Цифровая шина данных и аудио 64 канала с технологией Network Ring</w:t>
            </w:r>
          </w:p>
          <w:p w:rsidR="00B576B4" w:rsidRPr="00B576B4" w:rsidRDefault="00B576B4" w:rsidP="00B576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576B4">
              <w:rPr>
                <w:rFonts w:ascii="Arial" w:eastAsia="Calibri" w:hAnsi="Arial" w:cs="Arial"/>
                <w:sz w:val="20"/>
                <w:szCs w:val="20"/>
              </w:rPr>
              <w:t>Защита от помех сотовых телефонов</w:t>
            </w:r>
          </w:p>
          <w:p w:rsidR="00B576B4" w:rsidRPr="00B576B4" w:rsidRDefault="00B576B4" w:rsidP="00B576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576B4">
              <w:rPr>
                <w:rFonts w:ascii="Arial" w:eastAsia="Calibri" w:hAnsi="Arial" w:cs="Arial"/>
                <w:sz w:val="20"/>
                <w:szCs w:val="20"/>
              </w:rPr>
              <w:t>Нулевая задержка передачи аудио</w:t>
            </w:r>
          </w:p>
          <w:p w:rsidR="00B576B4" w:rsidRPr="00B576B4" w:rsidRDefault="00B576B4" w:rsidP="00B576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576B4">
              <w:rPr>
                <w:rFonts w:ascii="Arial" w:eastAsia="Calibri" w:hAnsi="Arial" w:cs="Arial"/>
                <w:sz w:val="20"/>
                <w:szCs w:val="20"/>
              </w:rPr>
              <w:t>Автоматическое назначение ID устройства в системе</w:t>
            </w:r>
          </w:p>
          <w:p w:rsidR="00B576B4" w:rsidRPr="00B576B4" w:rsidRDefault="00B576B4" w:rsidP="00B576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576B4">
              <w:rPr>
                <w:rFonts w:ascii="Arial" w:eastAsia="Calibri" w:hAnsi="Arial" w:cs="Arial"/>
                <w:sz w:val="20"/>
                <w:szCs w:val="20"/>
              </w:rPr>
              <w:t>Индивидуальная настройка чувствительности и эквалайзера EQ (16 уровней) каждого микрофона</w:t>
            </w:r>
          </w:p>
          <w:p w:rsidR="00B576B4" w:rsidRPr="00B576B4" w:rsidRDefault="00B576B4" w:rsidP="00B576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576B4">
              <w:rPr>
                <w:rFonts w:ascii="Arial" w:eastAsia="Calibri" w:hAnsi="Arial" w:cs="Arial"/>
                <w:sz w:val="20"/>
                <w:szCs w:val="20"/>
              </w:rPr>
              <w:t>AGC (Automatic Gain Control) Автоматическое регулирование уровня звука</w:t>
            </w:r>
          </w:p>
          <w:p w:rsidR="00B576B4" w:rsidRPr="00B576B4" w:rsidRDefault="00B576B4" w:rsidP="00B576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576B4">
              <w:rPr>
                <w:rFonts w:ascii="Arial" w:eastAsia="Calibri" w:hAnsi="Arial" w:cs="Arial"/>
                <w:sz w:val="20"/>
                <w:szCs w:val="20"/>
              </w:rPr>
              <w:t>AFC (Automatic Feedback Cancellation) Автоматическое подавление обратной связи</w:t>
            </w:r>
          </w:p>
          <w:p w:rsidR="00B576B4" w:rsidRPr="00B576B4" w:rsidRDefault="00B576B4" w:rsidP="00B576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576B4">
              <w:rPr>
                <w:rFonts w:ascii="Arial" w:eastAsia="Calibri" w:hAnsi="Arial" w:cs="Arial"/>
                <w:sz w:val="20"/>
                <w:szCs w:val="20"/>
              </w:rPr>
              <w:t>ANC (Automatic Noise Control) Автоматический контроль шума</w:t>
            </w:r>
          </w:p>
          <w:p w:rsidR="00B576B4" w:rsidRPr="00B576B4" w:rsidRDefault="00B576B4" w:rsidP="00B576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576B4">
              <w:rPr>
                <w:rFonts w:ascii="Arial" w:eastAsia="Calibri" w:hAnsi="Arial" w:cs="Arial"/>
                <w:sz w:val="20"/>
                <w:szCs w:val="20"/>
              </w:rPr>
              <w:t>Горячее подключение и идентификация (Hot- swap)</w:t>
            </w:r>
          </w:p>
          <w:p w:rsidR="00B576B4" w:rsidRPr="00B576B4" w:rsidRDefault="00B576B4" w:rsidP="00B576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576B4">
              <w:rPr>
                <w:rFonts w:ascii="Arial" w:eastAsia="Calibri" w:hAnsi="Arial" w:cs="Arial"/>
                <w:sz w:val="20"/>
                <w:szCs w:val="20"/>
              </w:rPr>
              <w:t>2 гнезда 3.5 Audio Jack для подключения наушников</w:t>
            </w:r>
          </w:p>
          <w:p w:rsidR="00B576B4" w:rsidRPr="00B576B4" w:rsidRDefault="00B576B4" w:rsidP="00B576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576B4">
              <w:rPr>
                <w:rFonts w:ascii="Arial" w:eastAsia="Calibri" w:hAnsi="Arial" w:cs="Arial"/>
                <w:sz w:val="20"/>
                <w:szCs w:val="20"/>
              </w:rPr>
              <w:t>1 сенсорная кнопка MIC ON/OFF с LED индикатором активности</w:t>
            </w:r>
          </w:p>
          <w:p w:rsidR="00B576B4" w:rsidRPr="00B576B4" w:rsidRDefault="00B576B4" w:rsidP="00B576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576B4">
              <w:rPr>
                <w:rFonts w:ascii="Arial" w:eastAsia="Calibri" w:hAnsi="Arial" w:cs="Arial"/>
                <w:sz w:val="20"/>
                <w:szCs w:val="20"/>
              </w:rPr>
              <w:t>OLED дисплей с разрешением 128х32 точки</w:t>
            </w:r>
          </w:p>
          <w:p w:rsidR="00B576B4" w:rsidRPr="00B576B4" w:rsidRDefault="00B576B4" w:rsidP="00B576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576B4">
              <w:rPr>
                <w:rFonts w:ascii="Arial" w:eastAsia="Calibri" w:hAnsi="Arial" w:cs="Arial"/>
                <w:sz w:val="20"/>
                <w:szCs w:val="20"/>
              </w:rPr>
              <w:t>Частота дискретизации 48 кГц</w:t>
            </w:r>
          </w:p>
          <w:p w:rsidR="00B576B4" w:rsidRPr="00B576B4" w:rsidRDefault="00B576B4" w:rsidP="00B576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576B4">
              <w:rPr>
                <w:rFonts w:ascii="Arial" w:eastAsia="Calibri" w:hAnsi="Arial" w:cs="Arial"/>
                <w:sz w:val="20"/>
                <w:szCs w:val="20"/>
              </w:rPr>
              <w:t>Частотная характеристика: 20-20000 Гц</w:t>
            </w:r>
          </w:p>
          <w:p w:rsidR="00B576B4" w:rsidRPr="00B576B4" w:rsidRDefault="00B576B4" w:rsidP="00B576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576B4">
              <w:rPr>
                <w:rFonts w:ascii="Arial" w:eastAsia="Calibri" w:hAnsi="Arial" w:cs="Arial"/>
                <w:sz w:val="20"/>
                <w:szCs w:val="20"/>
              </w:rPr>
              <w:t>Чувствительность -46 дБВ/Па</w:t>
            </w:r>
          </w:p>
          <w:p w:rsidR="00B576B4" w:rsidRPr="00B576B4" w:rsidRDefault="00B576B4" w:rsidP="00B576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576B4">
              <w:rPr>
                <w:rFonts w:ascii="Arial" w:eastAsia="Calibri" w:hAnsi="Arial" w:cs="Arial"/>
                <w:sz w:val="20"/>
                <w:szCs w:val="20"/>
              </w:rPr>
              <w:t>Отношение сигнал/шум 70дБ</w:t>
            </w:r>
          </w:p>
          <w:p w:rsidR="00B576B4" w:rsidRPr="00B576B4" w:rsidRDefault="00B576B4" w:rsidP="00B576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576B4">
              <w:rPr>
                <w:rFonts w:ascii="Arial" w:eastAsia="Calibri" w:hAnsi="Arial" w:cs="Arial"/>
                <w:sz w:val="20"/>
                <w:szCs w:val="20"/>
              </w:rPr>
              <w:t>Максимальное звуковое давление 125 дБ (КНИ &lt;3%)</w:t>
            </w:r>
          </w:p>
          <w:p w:rsidR="00B576B4" w:rsidRPr="00B576B4" w:rsidRDefault="00B576B4" w:rsidP="00B576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576B4">
              <w:rPr>
                <w:rFonts w:ascii="Arial" w:eastAsia="Calibri" w:hAnsi="Arial" w:cs="Arial"/>
                <w:sz w:val="20"/>
                <w:szCs w:val="20"/>
              </w:rPr>
              <w:t>Максимальное потребление 2 Вт</w:t>
            </w:r>
          </w:p>
          <w:p w:rsidR="00B576B4" w:rsidRPr="00B576B4" w:rsidRDefault="00B576B4" w:rsidP="00B576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576B4">
              <w:rPr>
                <w:rFonts w:ascii="Arial" w:eastAsia="Calibri" w:hAnsi="Arial" w:cs="Arial"/>
                <w:sz w:val="20"/>
                <w:szCs w:val="20"/>
              </w:rPr>
              <w:t>Сопротивление наушника 16 Ом</w:t>
            </w:r>
          </w:p>
          <w:p w:rsidR="00B576B4" w:rsidRPr="00B576B4" w:rsidRDefault="00B576B4" w:rsidP="00B576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576B4">
              <w:rPr>
                <w:rFonts w:ascii="Arial" w:eastAsia="Calibri" w:hAnsi="Arial" w:cs="Arial"/>
                <w:sz w:val="20"/>
                <w:szCs w:val="20"/>
              </w:rPr>
              <w:t>Сопротивление на входе 3.5 2 кОм</w:t>
            </w:r>
          </w:p>
          <w:p w:rsidR="00B576B4" w:rsidRPr="00B576B4" w:rsidRDefault="00B576B4" w:rsidP="00B576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576B4">
              <w:rPr>
                <w:rFonts w:ascii="Arial" w:eastAsia="Calibri" w:hAnsi="Arial" w:cs="Arial"/>
                <w:sz w:val="20"/>
                <w:szCs w:val="20"/>
              </w:rPr>
              <w:t>Масса 1.1 кг</w:t>
            </w:r>
          </w:p>
          <w:p w:rsidR="00B576B4" w:rsidRPr="00B576B4" w:rsidRDefault="00B576B4" w:rsidP="00B576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576B4">
              <w:rPr>
                <w:rFonts w:ascii="Arial" w:eastAsia="Calibri" w:hAnsi="Arial" w:cs="Arial"/>
                <w:sz w:val="20"/>
                <w:szCs w:val="20"/>
              </w:rPr>
              <w:t>Размеры (Ш х Г х В): 185 х 130 х 50 мм (без микрофона “гусиная шея”)</w:t>
            </w:r>
          </w:p>
          <w:p w:rsidR="009802D0" w:rsidRPr="006C3EE5" w:rsidRDefault="00B576B4" w:rsidP="00193CD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576B4">
              <w:rPr>
                <w:rFonts w:ascii="Arial" w:eastAsia="Calibri" w:hAnsi="Arial" w:cs="Arial"/>
                <w:sz w:val="20"/>
                <w:szCs w:val="20"/>
              </w:rPr>
              <w:t>Цвет чёрный</w:t>
            </w:r>
          </w:p>
        </w:tc>
      </w:tr>
      <w:tr w:rsidR="00737241" w:rsidRPr="006C3EE5" w:rsidTr="000A51BA">
        <w:trPr>
          <w:trHeight w:val="840"/>
        </w:trPr>
        <w:tc>
          <w:tcPr>
            <w:tcW w:w="2269" w:type="dxa"/>
            <w:shd w:val="clear" w:color="auto" w:fill="auto"/>
          </w:tcPr>
          <w:p w:rsidR="00737241" w:rsidRPr="00F26C8F" w:rsidRDefault="00737241" w:rsidP="003524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37241">
              <w:rPr>
                <w:rFonts w:ascii="Arial" w:eastAsia="Calibri" w:hAnsi="Arial" w:cs="Arial"/>
                <w:sz w:val="20"/>
                <w:szCs w:val="20"/>
              </w:rPr>
              <w:t>П</w:t>
            </w:r>
            <w:r>
              <w:rPr>
                <w:rFonts w:ascii="Arial" w:eastAsia="Calibri" w:hAnsi="Arial" w:cs="Arial"/>
                <w:sz w:val="20"/>
                <w:szCs w:val="20"/>
              </w:rPr>
              <w:t>ульт</w:t>
            </w:r>
            <w:r w:rsidRPr="0073724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председателя</w:t>
            </w:r>
            <w:r w:rsidRPr="00737241">
              <w:rPr>
                <w:rFonts w:ascii="Arial" w:eastAsia="Calibri" w:hAnsi="Arial" w:cs="Arial"/>
                <w:sz w:val="20"/>
                <w:szCs w:val="20"/>
              </w:rPr>
              <w:t xml:space="preserve"> VIS-DCC-T</w:t>
            </w:r>
          </w:p>
        </w:tc>
        <w:tc>
          <w:tcPr>
            <w:tcW w:w="703" w:type="dxa"/>
            <w:shd w:val="clear" w:color="auto" w:fill="auto"/>
          </w:tcPr>
          <w:p w:rsidR="00737241" w:rsidRDefault="00411F50" w:rsidP="0022133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6856" w:type="dxa"/>
            <w:shd w:val="clear" w:color="auto" w:fill="auto"/>
          </w:tcPr>
          <w:p w:rsidR="00411F50" w:rsidRPr="00411F50" w:rsidRDefault="00411F50" w:rsidP="00411F50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11F50">
              <w:rPr>
                <w:rFonts w:ascii="Arial" w:eastAsia="Calibri" w:hAnsi="Arial" w:cs="Arial"/>
                <w:b/>
                <w:sz w:val="20"/>
                <w:szCs w:val="20"/>
              </w:rPr>
              <w:t>Основные характеристики</w:t>
            </w:r>
          </w:p>
          <w:p w:rsidR="00404F71" w:rsidRPr="00404F71" w:rsidRDefault="00404F71" w:rsidP="00404F7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04F71">
              <w:rPr>
                <w:rFonts w:ascii="Arial" w:eastAsia="Calibri" w:hAnsi="Arial" w:cs="Arial"/>
                <w:sz w:val="20"/>
                <w:szCs w:val="20"/>
              </w:rPr>
              <w:t>Соответствует стандартам IEC 60914, GBT 15381-94</w:t>
            </w:r>
          </w:p>
          <w:p w:rsidR="00404F71" w:rsidRPr="00404F71" w:rsidRDefault="00404F71" w:rsidP="00404F7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04F71">
              <w:rPr>
                <w:rFonts w:ascii="Arial" w:eastAsia="Calibri" w:hAnsi="Arial" w:cs="Arial"/>
                <w:sz w:val="20"/>
                <w:szCs w:val="20"/>
              </w:rPr>
              <w:t xml:space="preserve">2 порта RJ-45 для подключения кабелем «витая пара» Cat 5/5e/6 к центральному контроллеру </w:t>
            </w:r>
          </w:p>
          <w:p w:rsidR="00404F71" w:rsidRPr="00404F71" w:rsidRDefault="00404F71" w:rsidP="00404F7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04F71">
              <w:rPr>
                <w:rFonts w:ascii="Arial" w:eastAsia="Calibri" w:hAnsi="Arial" w:cs="Arial"/>
                <w:sz w:val="20"/>
                <w:szCs w:val="20"/>
              </w:rPr>
              <w:t>Цифровая шина данных и аудио 64 канала с технологией «сетевое кольцо»</w:t>
            </w:r>
          </w:p>
          <w:p w:rsidR="00404F71" w:rsidRPr="00404F71" w:rsidRDefault="00404F71" w:rsidP="00404F7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04F71">
              <w:rPr>
                <w:rFonts w:ascii="Arial" w:eastAsia="Calibri" w:hAnsi="Arial" w:cs="Arial"/>
                <w:sz w:val="20"/>
                <w:szCs w:val="20"/>
              </w:rPr>
              <w:t>Нулевая задержка передачи аудио</w:t>
            </w:r>
          </w:p>
          <w:p w:rsidR="00404F71" w:rsidRPr="00404F71" w:rsidRDefault="00404F71" w:rsidP="00404F7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04F71">
              <w:rPr>
                <w:rFonts w:ascii="Arial" w:eastAsia="Calibri" w:hAnsi="Arial" w:cs="Arial"/>
                <w:sz w:val="20"/>
                <w:szCs w:val="20"/>
              </w:rPr>
              <w:t>Автоматическое назначение ID устройства в системе</w:t>
            </w:r>
          </w:p>
          <w:p w:rsidR="00404F71" w:rsidRPr="00404F71" w:rsidRDefault="00404F71" w:rsidP="00404F7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04F71">
              <w:rPr>
                <w:rFonts w:ascii="Arial" w:eastAsia="Calibri" w:hAnsi="Arial" w:cs="Arial"/>
                <w:sz w:val="20"/>
                <w:szCs w:val="20"/>
              </w:rPr>
              <w:t>Горячее подключение и идентификация пультов (Hot- swap)</w:t>
            </w:r>
          </w:p>
          <w:p w:rsidR="00404F71" w:rsidRPr="00404F71" w:rsidRDefault="00404F71" w:rsidP="00404F7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04F71">
              <w:rPr>
                <w:rFonts w:ascii="Arial" w:eastAsia="Calibri" w:hAnsi="Arial" w:cs="Arial"/>
                <w:sz w:val="20"/>
                <w:szCs w:val="20"/>
              </w:rPr>
              <w:t>2 гнезда 3.5 Audio Jack для подключения наушников</w:t>
            </w:r>
          </w:p>
          <w:p w:rsidR="00404F71" w:rsidRPr="00404F71" w:rsidRDefault="00404F71" w:rsidP="00404F7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04F71">
              <w:rPr>
                <w:rFonts w:ascii="Arial" w:eastAsia="Calibri" w:hAnsi="Arial" w:cs="Arial"/>
                <w:sz w:val="20"/>
                <w:szCs w:val="20"/>
              </w:rPr>
              <w:t>1 сенсорная кнопка MIC ON/OFF с LED индикатором активности</w:t>
            </w:r>
          </w:p>
          <w:p w:rsidR="00404F71" w:rsidRPr="00404F71" w:rsidRDefault="00404F71" w:rsidP="00404F7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04F71">
              <w:rPr>
                <w:rFonts w:ascii="Arial" w:eastAsia="Calibri" w:hAnsi="Arial" w:cs="Arial"/>
                <w:sz w:val="20"/>
                <w:szCs w:val="20"/>
              </w:rPr>
              <w:t>2 сенсорные кнопки регулировки громкости аудио канала</w:t>
            </w:r>
          </w:p>
          <w:p w:rsidR="00404F71" w:rsidRPr="00404F71" w:rsidRDefault="00404F71" w:rsidP="00404F7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04F71">
              <w:rPr>
                <w:rFonts w:ascii="Arial" w:eastAsia="Calibri" w:hAnsi="Arial" w:cs="Arial"/>
                <w:sz w:val="20"/>
                <w:szCs w:val="20"/>
              </w:rPr>
              <w:t>2 сенсорные приоритетные кнопки председателя с LED индикатором</w:t>
            </w:r>
          </w:p>
          <w:p w:rsidR="00404F71" w:rsidRPr="00404F71" w:rsidRDefault="00404F71" w:rsidP="00404F7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04F71">
              <w:rPr>
                <w:rFonts w:ascii="Arial" w:eastAsia="Calibri" w:hAnsi="Arial" w:cs="Arial"/>
                <w:sz w:val="20"/>
                <w:szCs w:val="20"/>
              </w:rPr>
              <w:t>OLED дисплей с разрешением 128х32 точки</w:t>
            </w:r>
          </w:p>
          <w:p w:rsidR="00404F71" w:rsidRPr="00404F71" w:rsidRDefault="00404F71" w:rsidP="00404F7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04F71">
              <w:rPr>
                <w:rFonts w:ascii="Arial" w:eastAsia="Calibri" w:hAnsi="Arial" w:cs="Arial"/>
                <w:sz w:val="20"/>
                <w:szCs w:val="20"/>
              </w:rPr>
              <w:t>Частота дискретизации 48 000 Гц</w:t>
            </w:r>
          </w:p>
          <w:p w:rsidR="00404F71" w:rsidRPr="00404F71" w:rsidRDefault="00404F71" w:rsidP="00404F7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04F71">
              <w:rPr>
                <w:rFonts w:ascii="Arial" w:eastAsia="Calibri" w:hAnsi="Arial" w:cs="Arial"/>
                <w:sz w:val="20"/>
                <w:szCs w:val="20"/>
              </w:rPr>
              <w:t>Частотная характеристика 20-20000 Гц</w:t>
            </w:r>
          </w:p>
          <w:p w:rsidR="00404F71" w:rsidRPr="00404F71" w:rsidRDefault="00404F71" w:rsidP="00404F7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04F71">
              <w:rPr>
                <w:rFonts w:ascii="Arial" w:eastAsia="Calibri" w:hAnsi="Arial" w:cs="Arial"/>
                <w:sz w:val="20"/>
                <w:szCs w:val="20"/>
              </w:rPr>
              <w:t>Чувствительность -46 дБВ/Па</w:t>
            </w:r>
          </w:p>
          <w:p w:rsidR="00404F71" w:rsidRPr="00404F71" w:rsidRDefault="00404F71" w:rsidP="00404F7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04F71">
              <w:rPr>
                <w:rFonts w:ascii="Arial" w:eastAsia="Calibri" w:hAnsi="Arial" w:cs="Arial"/>
                <w:sz w:val="20"/>
                <w:szCs w:val="20"/>
              </w:rPr>
              <w:t>Отношение сигнал/шум 70 дБ</w:t>
            </w:r>
          </w:p>
          <w:p w:rsidR="00404F71" w:rsidRPr="00404F71" w:rsidRDefault="00404F71" w:rsidP="00404F7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04F71">
              <w:rPr>
                <w:rFonts w:ascii="Arial" w:eastAsia="Calibri" w:hAnsi="Arial" w:cs="Arial"/>
                <w:sz w:val="20"/>
                <w:szCs w:val="20"/>
              </w:rPr>
              <w:t>Максимальное звуковое давление 125 дБ (КНИ &lt;3%)</w:t>
            </w:r>
          </w:p>
          <w:p w:rsidR="00404F71" w:rsidRPr="00404F71" w:rsidRDefault="00404F71" w:rsidP="00404F7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04F71">
              <w:rPr>
                <w:rFonts w:ascii="Arial" w:eastAsia="Calibri" w:hAnsi="Arial" w:cs="Arial"/>
                <w:sz w:val="20"/>
                <w:szCs w:val="20"/>
              </w:rPr>
              <w:t>Максимальное потребление 2 Вт</w:t>
            </w:r>
          </w:p>
          <w:p w:rsidR="00404F71" w:rsidRPr="00404F71" w:rsidRDefault="00404F71" w:rsidP="00404F7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04F71">
              <w:rPr>
                <w:rFonts w:ascii="Arial" w:eastAsia="Calibri" w:hAnsi="Arial" w:cs="Arial"/>
                <w:sz w:val="20"/>
                <w:szCs w:val="20"/>
              </w:rPr>
              <w:t>Сопротивление наушника 16 Ом</w:t>
            </w:r>
          </w:p>
          <w:p w:rsidR="00404F71" w:rsidRPr="00404F71" w:rsidRDefault="00404F71" w:rsidP="00404F7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04F71">
              <w:rPr>
                <w:rFonts w:ascii="Arial" w:eastAsia="Calibri" w:hAnsi="Arial" w:cs="Arial"/>
                <w:sz w:val="20"/>
                <w:szCs w:val="20"/>
              </w:rPr>
              <w:t>Сопротивление на входе 3.5 2 кОм</w:t>
            </w:r>
          </w:p>
          <w:p w:rsidR="00404F71" w:rsidRPr="00404F71" w:rsidRDefault="00404F71" w:rsidP="00404F7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04F71">
              <w:rPr>
                <w:rFonts w:ascii="Arial" w:eastAsia="Calibri" w:hAnsi="Arial" w:cs="Arial"/>
                <w:sz w:val="20"/>
                <w:szCs w:val="20"/>
              </w:rPr>
              <w:t>Масса 1,1 кг</w:t>
            </w:r>
          </w:p>
          <w:p w:rsidR="0078069A" w:rsidRDefault="00404F71" w:rsidP="00404F7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04F71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Размеры пульта (Ш х Г х В): 185 х 130 х 50 мм </w:t>
            </w:r>
          </w:p>
          <w:p w:rsidR="00737241" w:rsidRPr="00411F50" w:rsidRDefault="00404F71" w:rsidP="00404F7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04F71">
              <w:rPr>
                <w:rFonts w:ascii="Arial" w:eastAsia="Calibri" w:hAnsi="Arial" w:cs="Arial"/>
                <w:sz w:val="20"/>
                <w:szCs w:val="20"/>
              </w:rPr>
              <w:t>Цвет чёрный</w:t>
            </w:r>
          </w:p>
        </w:tc>
      </w:tr>
      <w:tr w:rsidR="00001A61" w:rsidRPr="006C3EE5" w:rsidTr="000A51BA">
        <w:trPr>
          <w:trHeight w:val="840"/>
        </w:trPr>
        <w:tc>
          <w:tcPr>
            <w:tcW w:w="2269" w:type="dxa"/>
            <w:shd w:val="clear" w:color="auto" w:fill="auto"/>
          </w:tcPr>
          <w:p w:rsidR="00F26C8F" w:rsidRPr="00F26C8F" w:rsidRDefault="00F26C8F" w:rsidP="00F26C8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lastRenderedPageBreak/>
              <w:t>Центральный</w:t>
            </w:r>
          </w:p>
          <w:p w:rsidR="00F26C8F" w:rsidRPr="00F26C8F" w:rsidRDefault="00F26C8F" w:rsidP="00F26C8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t>блок</w:t>
            </w:r>
          </w:p>
          <w:p w:rsidR="00001A61" w:rsidRPr="006C3EE5" w:rsidRDefault="00F26C8F" w:rsidP="0078069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t>конференц-систе</w:t>
            </w:r>
            <w:r>
              <w:rPr>
                <w:rFonts w:ascii="Arial" w:eastAsia="Calibri" w:hAnsi="Arial" w:cs="Arial"/>
                <w:sz w:val="20"/>
                <w:szCs w:val="20"/>
              </w:rPr>
              <w:t>мы</w:t>
            </w:r>
            <w:r w:rsidR="000A51BA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703" w:type="dxa"/>
            <w:shd w:val="clear" w:color="auto" w:fill="auto"/>
          </w:tcPr>
          <w:p w:rsidR="00001A61" w:rsidRPr="006C3EE5" w:rsidRDefault="00001A61" w:rsidP="0022133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6856" w:type="dxa"/>
            <w:shd w:val="clear" w:color="auto" w:fill="auto"/>
          </w:tcPr>
          <w:p w:rsidR="00F55BCB" w:rsidRPr="0001556F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556F">
              <w:rPr>
                <w:rFonts w:ascii="Arial" w:eastAsia="Calibri" w:hAnsi="Arial" w:cs="Arial"/>
                <w:b/>
                <w:sz w:val="20"/>
                <w:szCs w:val="20"/>
              </w:rPr>
              <w:t>Описание</w:t>
            </w:r>
          </w:p>
          <w:p w:rsidR="00F55BCB" w:rsidRPr="00F55BCB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55BCB">
              <w:rPr>
                <w:rFonts w:ascii="Arial" w:eastAsia="Calibri" w:hAnsi="Arial" w:cs="Arial"/>
                <w:sz w:val="20"/>
                <w:szCs w:val="20"/>
              </w:rPr>
              <w:t>Соответствует стандартам IEC 60914, GBT 15381-94</w:t>
            </w:r>
          </w:p>
          <w:p w:rsidR="00F55BCB" w:rsidRPr="00F55BCB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55BCB">
              <w:rPr>
                <w:rFonts w:ascii="Arial" w:eastAsia="Calibri" w:hAnsi="Arial" w:cs="Arial"/>
                <w:sz w:val="20"/>
                <w:szCs w:val="20"/>
              </w:rPr>
              <w:t>Технология NetworkRing — коммутация системы микрофонов кольцом, обеспечивающая отказоустойчивость работоспособности микрофонов.</w:t>
            </w:r>
          </w:p>
          <w:p w:rsidR="00F55BCB" w:rsidRPr="00F55BCB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55BCB">
              <w:rPr>
                <w:rFonts w:ascii="Arial" w:eastAsia="Calibri" w:hAnsi="Arial" w:cs="Arial"/>
                <w:sz w:val="20"/>
                <w:szCs w:val="20"/>
              </w:rPr>
              <w:t>Максимальное количество микрофонов в системе — 4000 шт.(не требуется лицензия на расширение), необходимы расширители VIS-EXM</w:t>
            </w:r>
          </w:p>
          <w:p w:rsidR="00F55BCB" w:rsidRPr="00F55BCB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55BCB">
              <w:rPr>
                <w:rFonts w:ascii="Arial" w:eastAsia="Calibri" w:hAnsi="Arial" w:cs="Arial"/>
                <w:sz w:val="20"/>
                <w:szCs w:val="20"/>
              </w:rPr>
              <w:t>Максимальное количество микрофонов, подключенных к контроллеру – 60 шт.</w:t>
            </w:r>
          </w:p>
          <w:p w:rsidR="00F55BCB" w:rsidRPr="00F55BCB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55BCB">
              <w:rPr>
                <w:rFonts w:ascii="Arial" w:eastAsia="Calibri" w:hAnsi="Arial" w:cs="Arial"/>
                <w:sz w:val="20"/>
                <w:szCs w:val="20"/>
              </w:rPr>
              <w:t>Коммутация контроллера с микрофонами с помощью кабеля витая пара CAT 5e/6</w:t>
            </w:r>
          </w:p>
          <w:p w:rsidR="00F55BCB" w:rsidRPr="00F55BCB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55BCB">
              <w:rPr>
                <w:rFonts w:ascii="Arial" w:eastAsia="Calibri" w:hAnsi="Arial" w:cs="Arial"/>
                <w:sz w:val="20"/>
                <w:szCs w:val="20"/>
              </w:rPr>
              <w:t>Высококачественная обработка с помощью DSP аудио сигналов 48 кГц, 20-20000 Гц</w:t>
            </w:r>
          </w:p>
          <w:p w:rsidR="00F55BCB" w:rsidRPr="00F55BCB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55BCB">
              <w:rPr>
                <w:rFonts w:ascii="Arial" w:eastAsia="Calibri" w:hAnsi="Arial" w:cs="Arial"/>
                <w:sz w:val="20"/>
                <w:szCs w:val="20"/>
              </w:rPr>
              <w:t>Создание и управление до 4-х независимых конференций с возможностью их объединения</w:t>
            </w:r>
          </w:p>
          <w:p w:rsidR="00F55BCB" w:rsidRPr="00F55BCB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55BCB">
              <w:rPr>
                <w:rFonts w:ascii="Arial" w:eastAsia="Calibri" w:hAnsi="Arial" w:cs="Arial"/>
                <w:sz w:val="20"/>
                <w:szCs w:val="20"/>
              </w:rPr>
              <w:t>Аудиомикшер с гибкой настройкой для 10-ти выходов</w:t>
            </w:r>
          </w:p>
          <w:p w:rsidR="00F55BCB" w:rsidRPr="00F55BCB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55BCB">
              <w:rPr>
                <w:rFonts w:ascii="Arial" w:eastAsia="Calibri" w:hAnsi="Arial" w:cs="Arial"/>
                <w:sz w:val="20"/>
                <w:szCs w:val="20"/>
              </w:rPr>
              <w:t>Управление чувствительностью и эквалайзером для каждого микрофона системы</w:t>
            </w:r>
          </w:p>
          <w:p w:rsidR="00F55BCB" w:rsidRPr="00F55BCB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55BCB">
              <w:rPr>
                <w:rFonts w:ascii="Arial" w:eastAsia="Calibri" w:hAnsi="Arial" w:cs="Arial"/>
                <w:sz w:val="20"/>
                <w:szCs w:val="20"/>
              </w:rPr>
              <w:t>Системы</w:t>
            </w:r>
            <w:r w:rsidRPr="00F55BC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Pr="00F55BCB">
              <w:rPr>
                <w:rFonts w:ascii="Arial" w:eastAsia="Calibri" w:hAnsi="Arial" w:cs="Arial"/>
                <w:sz w:val="20"/>
                <w:szCs w:val="20"/>
              </w:rPr>
              <w:t>обработки</w:t>
            </w:r>
            <w:r w:rsidRPr="00F55BC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Pr="00F55BCB">
              <w:rPr>
                <w:rFonts w:ascii="Arial" w:eastAsia="Calibri" w:hAnsi="Arial" w:cs="Arial"/>
                <w:sz w:val="20"/>
                <w:szCs w:val="20"/>
              </w:rPr>
              <w:t>звука</w:t>
            </w:r>
            <w:r w:rsidRPr="00F55BCB">
              <w:rPr>
                <w:rFonts w:ascii="Arial" w:eastAsia="Calibri" w:hAnsi="Arial" w:cs="Arial"/>
                <w:sz w:val="20"/>
                <w:szCs w:val="20"/>
                <w:lang w:val="en-US"/>
              </w:rPr>
              <w:t>: EQ 16-level, AGC (Automatic Gain Control), AFC (Adaptive FeedbackCancellation), ANC (Active Noise Control), Mix (Auto-Mix), Echo Cancellation</w:t>
            </w:r>
          </w:p>
          <w:p w:rsidR="00F55BCB" w:rsidRPr="00F55BCB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55BCB">
              <w:rPr>
                <w:rFonts w:ascii="Arial" w:eastAsia="Calibri" w:hAnsi="Arial" w:cs="Arial"/>
                <w:sz w:val="20"/>
                <w:szCs w:val="20"/>
              </w:rPr>
              <w:t>Запись аудио на USB носитель или на ПК</w:t>
            </w:r>
          </w:p>
          <w:p w:rsidR="00F55BCB" w:rsidRPr="00F55BCB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55BCB">
              <w:rPr>
                <w:rFonts w:ascii="Arial" w:eastAsia="Calibri" w:hAnsi="Arial" w:cs="Arial"/>
                <w:sz w:val="20"/>
                <w:szCs w:val="20"/>
              </w:rPr>
              <w:t>Расширенное управление системой с помощью ПО VIS-DIGISOFT (регистрация участников, голосование, вывод результатов голосования, назначение таймеров для выступления и т.д.)</w:t>
            </w:r>
          </w:p>
          <w:p w:rsidR="00F55BCB" w:rsidRPr="00F55BCB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55BCB">
              <w:rPr>
                <w:rFonts w:ascii="Arial" w:eastAsia="Calibri" w:hAnsi="Arial" w:cs="Arial"/>
                <w:sz w:val="20"/>
                <w:szCs w:val="20"/>
              </w:rPr>
              <w:t>Поддержка внешних систем управления VISSONIC, AMX, CRESTRON</w:t>
            </w:r>
          </w:p>
          <w:p w:rsidR="00F55BCB" w:rsidRPr="00F55BCB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55BCB">
              <w:rPr>
                <w:rFonts w:ascii="Arial" w:eastAsia="Calibri" w:hAnsi="Arial" w:cs="Arial"/>
                <w:sz w:val="20"/>
                <w:szCs w:val="20"/>
              </w:rPr>
              <w:t>Функции</w:t>
            </w:r>
          </w:p>
          <w:p w:rsidR="00F55BCB" w:rsidRPr="00F55BCB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55BCB">
              <w:rPr>
                <w:rFonts w:ascii="Arial" w:eastAsia="Calibri" w:hAnsi="Arial" w:cs="Arial"/>
                <w:sz w:val="20"/>
                <w:szCs w:val="20"/>
              </w:rPr>
              <w:t>Работа только с проводными микрофонами</w:t>
            </w:r>
          </w:p>
          <w:p w:rsidR="00F55BCB" w:rsidRPr="00F55BCB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55BCB">
              <w:rPr>
                <w:rFonts w:ascii="Arial" w:eastAsia="Calibri" w:hAnsi="Arial" w:cs="Arial"/>
                <w:sz w:val="20"/>
                <w:szCs w:val="20"/>
              </w:rPr>
              <w:t>Подключение в режиме онлайн дополнительных проводных микрофонов</w:t>
            </w:r>
          </w:p>
          <w:p w:rsidR="00F55BCB" w:rsidRPr="00F55BCB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55BCB">
              <w:rPr>
                <w:rFonts w:ascii="Arial" w:eastAsia="Calibri" w:hAnsi="Arial" w:cs="Arial"/>
                <w:sz w:val="20"/>
                <w:szCs w:val="20"/>
              </w:rPr>
              <w:t>До 7-ми одновременно активных микрофонов в конференции</w:t>
            </w:r>
          </w:p>
          <w:p w:rsidR="00F55BCB" w:rsidRPr="00F55BCB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55BCB">
              <w:rPr>
                <w:rFonts w:ascii="Arial" w:eastAsia="Calibri" w:hAnsi="Arial" w:cs="Arial"/>
                <w:sz w:val="20"/>
                <w:szCs w:val="20"/>
              </w:rPr>
              <w:t>Встроенная функция интерком</w:t>
            </w:r>
          </w:p>
          <w:p w:rsidR="00F55BCB" w:rsidRPr="00F55BCB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55BCB">
              <w:rPr>
                <w:rFonts w:ascii="Arial" w:eastAsia="Calibri" w:hAnsi="Arial" w:cs="Arial"/>
                <w:sz w:val="20"/>
                <w:szCs w:val="20"/>
              </w:rPr>
              <w:t>TCP/IPсетевое подключение RJ-45</w:t>
            </w:r>
          </w:p>
          <w:p w:rsidR="00F55BCB" w:rsidRPr="00F55BCB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55BCB">
              <w:rPr>
                <w:rFonts w:ascii="Arial" w:eastAsia="Calibri" w:hAnsi="Arial" w:cs="Arial"/>
                <w:sz w:val="20"/>
                <w:szCs w:val="20"/>
              </w:rPr>
              <w:t>Управление системой по RS232</w:t>
            </w:r>
          </w:p>
          <w:p w:rsidR="00F55BCB" w:rsidRPr="00F55BCB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55BCB">
              <w:rPr>
                <w:rFonts w:ascii="Arial" w:eastAsia="Calibri" w:hAnsi="Arial" w:cs="Arial"/>
                <w:sz w:val="20"/>
                <w:szCs w:val="20"/>
              </w:rPr>
              <w:t>Управление камерами PTZ по протоколам RS232 / RS485 PELCO/VISCA</w:t>
            </w:r>
          </w:p>
          <w:p w:rsidR="00F55BCB" w:rsidRPr="00F55BCB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55BCB">
              <w:rPr>
                <w:rFonts w:ascii="Arial" w:eastAsia="Calibri" w:hAnsi="Arial" w:cs="Arial"/>
                <w:sz w:val="20"/>
                <w:szCs w:val="20"/>
              </w:rPr>
              <w:t>Режимы работы микрофонов:</w:t>
            </w:r>
          </w:p>
          <w:p w:rsidR="00F55BCB" w:rsidRPr="00F55BCB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55BCB">
              <w:rPr>
                <w:rFonts w:ascii="Arial" w:eastAsia="Calibri" w:hAnsi="Arial" w:cs="Arial"/>
                <w:sz w:val="20"/>
                <w:szCs w:val="20"/>
              </w:rPr>
              <w:t>OPEN (Открытый) – управление кнопкой микрофона с помощью заявок на выступление (автоматически)</w:t>
            </w:r>
          </w:p>
          <w:p w:rsidR="00F55BCB" w:rsidRPr="00F55BCB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55BCB">
              <w:rPr>
                <w:rFonts w:ascii="Arial" w:eastAsia="Calibri" w:hAnsi="Arial" w:cs="Arial"/>
                <w:sz w:val="20"/>
                <w:szCs w:val="20"/>
              </w:rPr>
              <w:t>VOICE (Голосовой) – активация микрофона голосом</w:t>
            </w:r>
          </w:p>
          <w:p w:rsidR="00F55BCB" w:rsidRPr="00F55BCB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55BCB">
              <w:rPr>
                <w:rFonts w:ascii="Arial" w:eastAsia="Calibri" w:hAnsi="Arial" w:cs="Arial"/>
                <w:sz w:val="20"/>
                <w:szCs w:val="20"/>
              </w:rPr>
              <w:t>FIFO(Вытеснения) — управление кнопкой микрофона с отключением работающих микрофонов (по принципу «первый вошел — первый вышел»)</w:t>
            </w:r>
          </w:p>
          <w:p w:rsidR="00F55BCB" w:rsidRPr="00F55BCB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55BCB">
              <w:rPr>
                <w:rFonts w:ascii="Arial" w:eastAsia="Calibri" w:hAnsi="Arial" w:cs="Arial"/>
                <w:sz w:val="20"/>
                <w:szCs w:val="20"/>
              </w:rPr>
              <w:t>PTT (Свободный) – микрофон включается нажатием и удерживанием кнопки для выступлений</w:t>
            </w:r>
          </w:p>
          <w:p w:rsidR="00F55BCB" w:rsidRPr="00F55BCB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55BCB">
              <w:rPr>
                <w:rFonts w:ascii="Arial" w:eastAsia="Calibri" w:hAnsi="Arial" w:cs="Arial"/>
                <w:sz w:val="20"/>
                <w:szCs w:val="20"/>
              </w:rPr>
              <w:t>ALL (Все) – режим каждый может говорить</w:t>
            </w:r>
          </w:p>
          <w:p w:rsidR="00F55BCB" w:rsidRPr="00F55BCB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55BCB">
              <w:rPr>
                <w:rFonts w:ascii="Arial" w:eastAsia="Calibri" w:hAnsi="Arial" w:cs="Arial"/>
                <w:sz w:val="20"/>
                <w:szCs w:val="20"/>
              </w:rPr>
              <w:t>Функции голосования: Да / Воздержался / Нет</w:t>
            </w:r>
          </w:p>
          <w:p w:rsidR="00F55BCB" w:rsidRPr="00F55BCB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55BCB">
              <w:rPr>
                <w:rFonts w:ascii="Arial" w:eastAsia="Calibri" w:hAnsi="Arial" w:cs="Arial"/>
                <w:sz w:val="20"/>
                <w:szCs w:val="20"/>
              </w:rPr>
              <w:t>Функции оценки: — / — / 0 / + / ++</w:t>
            </w:r>
          </w:p>
          <w:p w:rsidR="00F55BCB" w:rsidRPr="00F55BCB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55BCB">
              <w:rPr>
                <w:rFonts w:ascii="Arial" w:eastAsia="Calibri" w:hAnsi="Arial" w:cs="Arial"/>
                <w:sz w:val="20"/>
                <w:szCs w:val="20"/>
              </w:rPr>
              <w:t>Встроенный интерком, настраивается на взаимодействие между любыми пультами</w:t>
            </w:r>
          </w:p>
          <w:p w:rsidR="00F55BCB" w:rsidRPr="00F55BCB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55BCB">
              <w:rPr>
                <w:rFonts w:ascii="Arial" w:eastAsia="Calibri" w:hAnsi="Arial" w:cs="Arial"/>
                <w:sz w:val="20"/>
                <w:szCs w:val="20"/>
              </w:rPr>
              <w:t>Синхронный перевод</w:t>
            </w:r>
          </w:p>
          <w:p w:rsidR="00F55BCB" w:rsidRPr="00F55BCB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55BCB">
              <w:rPr>
                <w:rFonts w:ascii="Arial" w:eastAsia="Calibri" w:hAnsi="Arial" w:cs="Arial"/>
                <w:sz w:val="20"/>
                <w:szCs w:val="20"/>
              </w:rPr>
              <w:t>Идентификация участников с помощью карточек RFID</w:t>
            </w:r>
          </w:p>
          <w:p w:rsidR="00F55BCB" w:rsidRPr="00F55BCB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55BCB">
              <w:rPr>
                <w:rFonts w:ascii="Arial" w:eastAsia="Calibri" w:hAnsi="Arial" w:cs="Arial"/>
                <w:sz w:val="20"/>
                <w:szCs w:val="20"/>
              </w:rPr>
              <w:t>Интерфейсы и органы управления</w:t>
            </w:r>
          </w:p>
          <w:p w:rsidR="00F55BCB" w:rsidRPr="00F55BCB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55BCB">
              <w:rPr>
                <w:rFonts w:ascii="Arial" w:eastAsia="Calibri" w:hAnsi="Arial" w:cs="Arial"/>
                <w:sz w:val="20"/>
                <w:szCs w:val="20"/>
              </w:rPr>
              <w:t>USB порт для записи аудио</w:t>
            </w:r>
          </w:p>
          <w:p w:rsidR="00F55BCB" w:rsidRPr="00F55BCB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55BCB">
              <w:rPr>
                <w:rFonts w:ascii="Arial" w:eastAsia="Calibri" w:hAnsi="Arial" w:cs="Arial"/>
                <w:sz w:val="20"/>
                <w:szCs w:val="20"/>
              </w:rPr>
              <w:t>ЖК-дисплей не передней панели</w:t>
            </w:r>
          </w:p>
          <w:p w:rsidR="00F55BCB" w:rsidRPr="00F55BCB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55BCB">
              <w:rPr>
                <w:rFonts w:ascii="Arial" w:eastAsia="Calibri" w:hAnsi="Arial" w:cs="Arial"/>
                <w:sz w:val="20"/>
                <w:szCs w:val="20"/>
              </w:rPr>
              <w:t>3.5 мм Jackс регулятором для наушников</w:t>
            </w:r>
          </w:p>
          <w:p w:rsidR="00F55BCB" w:rsidRPr="00F55BCB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55BCB">
              <w:rPr>
                <w:rFonts w:ascii="Arial" w:eastAsia="Calibri" w:hAnsi="Arial" w:cs="Arial"/>
                <w:sz w:val="20"/>
                <w:szCs w:val="20"/>
              </w:rPr>
              <w:t>1х RCA аудио вход</w:t>
            </w:r>
          </w:p>
          <w:p w:rsidR="00F55BCB" w:rsidRPr="00F55BCB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55BCB">
              <w:rPr>
                <w:rFonts w:ascii="Arial" w:eastAsia="Calibri" w:hAnsi="Arial" w:cs="Arial"/>
                <w:sz w:val="20"/>
                <w:szCs w:val="20"/>
              </w:rPr>
              <w:lastRenderedPageBreak/>
              <w:t>1х XLR аудио вход</w:t>
            </w:r>
          </w:p>
          <w:p w:rsidR="00F55BCB" w:rsidRPr="00F55BCB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55BCB">
              <w:rPr>
                <w:rFonts w:ascii="Arial" w:eastAsia="Calibri" w:hAnsi="Arial" w:cs="Arial"/>
                <w:sz w:val="20"/>
                <w:szCs w:val="20"/>
              </w:rPr>
              <w:t>1х RCA аудио выход</w:t>
            </w:r>
          </w:p>
          <w:p w:rsidR="00F55BCB" w:rsidRPr="00F55BCB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55BCB">
              <w:rPr>
                <w:rFonts w:ascii="Arial" w:eastAsia="Calibri" w:hAnsi="Arial" w:cs="Arial"/>
                <w:sz w:val="20"/>
                <w:szCs w:val="20"/>
              </w:rPr>
              <w:t>1х XLR аудио выход</w:t>
            </w:r>
          </w:p>
          <w:p w:rsidR="00F55BCB" w:rsidRPr="00F55BCB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55BCB">
              <w:rPr>
                <w:rFonts w:ascii="Arial" w:eastAsia="Calibri" w:hAnsi="Arial" w:cs="Arial"/>
                <w:sz w:val="20"/>
                <w:szCs w:val="20"/>
              </w:rPr>
              <w:t>6х Phoenix (3-pin) аудио выходы</w:t>
            </w:r>
          </w:p>
          <w:p w:rsidR="00F55BCB" w:rsidRPr="00F55BCB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55BCB">
              <w:rPr>
                <w:rFonts w:ascii="Arial" w:eastAsia="Calibri" w:hAnsi="Arial" w:cs="Arial"/>
                <w:sz w:val="20"/>
                <w:szCs w:val="20"/>
              </w:rPr>
              <w:t>2х RJ-45 цифровое аудио подключение AudioLink</w:t>
            </w:r>
          </w:p>
          <w:p w:rsidR="00F55BCB" w:rsidRPr="00F55BCB" w:rsidRDefault="00EE4C89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F55BCB" w:rsidRPr="00F55BCB">
              <w:rPr>
                <w:rFonts w:ascii="Arial" w:eastAsia="Calibri" w:hAnsi="Arial" w:cs="Arial"/>
                <w:sz w:val="20"/>
                <w:szCs w:val="20"/>
              </w:rPr>
              <w:t>xRJ-45 подключение пультов делегатов, председателя, переводчиков</w:t>
            </w:r>
          </w:p>
          <w:p w:rsidR="00F55BCB" w:rsidRPr="00F55BCB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55BCB">
              <w:rPr>
                <w:rFonts w:ascii="Arial" w:eastAsia="Calibri" w:hAnsi="Arial" w:cs="Arial"/>
                <w:sz w:val="20"/>
                <w:szCs w:val="20"/>
              </w:rPr>
              <w:t>1х RJ-45 подключение APточки или роутера</w:t>
            </w:r>
          </w:p>
          <w:p w:rsidR="00F55BCB" w:rsidRPr="00F55BCB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55BCB">
              <w:rPr>
                <w:rFonts w:ascii="Arial" w:eastAsia="Calibri" w:hAnsi="Arial" w:cs="Arial"/>
                <w:sz w:val="20"/>
                <w:szCs w:val="20"/>
              </w:rPr>
              <w:t>1х DB9 RS232 внешнее управление</w:t>
            </w:r>
          </w:p>
          <w:p w:rsidR="00F55BCB" w:rsidRPr="00F55BCB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55BCB">
              <w:rPr>
                <w:rFonts w:ascii="Arial" w:eastAsia="Calibri" w:hAnsi="Arial" w:cs="Arial"/>
                <w:sz w:val="20"/>
                <w:szCs w:val="20"/>
              </w:rPr>
              <w:t>1х DB9 RS232/RS485 управление камерами PTZ</w:t>
            </w:r>
          </w:p>
          <w:p w:rsidR="00F55BCB" w:rsidRPr="00F55BCB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55BCB">
              <w:rPr>
                <w:rFonts w:ascii="Arial" w:eastAsia="Calibri" w:hAnsi="Arial" w:cs="Arial"/>
                <w:sz w:val="20"/>
                <w:szCs w:val="20"/>
              </w:rPr>
              <w:t>1xPhoenix (3-pin) подключение пульта управления камерами PTZ</w:t>
            </w:r>
          </w:p>
          <w:p w:rsidR="00F55BCB" w:rsidRPr="00F55BCB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55BCB">
              <w:rPr>
                <w:rFonts w:ascii="Arial" w:eastAsia="Calibri" w:hAnsi="Arial" w:cs="Arial"/>
                <w:sz w:val="20"/>
                <w:szCs w:val="20"/>
              </w:rPr>
              <w:t>1x Заземление</w:t>
            </w:r>
          </w:p>
          <w:p w:rsidR="00F55BCB" w:rsidRPr="00F55BCB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55BCB">
              <w:rPr>
                <w:rFonts w:ascii="Arial" w:eastAsia="Calibri" w:hAnsi="Arial" w:cs="Arial"/>
                <w:sz w:val="20"/>
                <w:szCs w:val="20"/>
              </w:rPr>
              <w:t>1х Розетка питания 100 ~ 240В</w:t>
            </w:r>
          </w:p>
          <w:p w:rsidR="00F55BCB" w:rsidRPr="00F55BCB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55BCB">
              <w:rPr>
                <w:rFonts w:ascii="Arial" w:eastAsia="Calibri" w:hAnsi="Arial" w:cs="Arial"/>
                <w:sz w:val="20"/>
                <w:szCs w:val="20"/>
              </w:rPr>
              <w:t>Технические параметры</w:t>
            </w:r>
          </w:p>
          <w:p w:rsidR="00F55BCB" w:rsidRPr="00F55BCB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55BCB">
              <w:rPr>
                <w:rFonts w:ascii="Arial" w:eastAsia="Calibri" w:hAnsi="Arial" w:cs="Arial"/>
                <w:sz w:val="20"/>
                <w:szCs w:val="20"/>
              </w:rPr>
              <w:t>Максимальное электропотребление 150 Вт</w:t>
            </w:r>
          </w:p>
          <w:p w:rsidR="00F55BCB" w:rsidRPr="00F55BCB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55BCB">
              <w:rPr>
                <w:rFonts w:ascii="Arial" w:eastAsia="Calibri" w:hAnsi="Arial" w:cs="Arial"/>
                <w:sz w:val="20"/>
                <w:szCs w:val="20"/>
              </w:rPr>
              <w:t>Частотные характеристики звука 20-20000 Гц</w:t>
            </w:r>
          </w:p>
          <w:p w:rsidR="00F55BCB" w:rsidRPr="00F55BCB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55BCB">
              <w:rPr>
                <w:rFonts w:ascii="Arial" w:eastAsia="Calibri" w:hAnsi="Arial" w:cs="Arial"/>
                <w:sz w:val="20"/>
                <w:szCs w:val="20"/>
              </w:rPr>
              <w:t>Сигнал/Шум (S/N) &gt;80 дБ</w:t>
            </w:r>
          </w:p>
          <w:p w:rsidR="00F55BCB" w:rsidRPr="00F55BCB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55BCB">
              <w:rPr>
                <w:rFonts w:ascii="Arial" w:eastAsia="Calibri" w:hAnsi="Arial" w:cs="Arial"/>
                <w:sz w:val="20"/>
                <w:szCs w:val="20"/>
              </w:rPr>
              <w:t>Суммарные гармонические искажения &lt;0.05%</w:t>
            </w:r>
          </w:p>
          <w:p w:rsidR="0095325F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55BCB">
              <w:rPr>
                <w:rFonts w:ascii="Arial" w:eastAsia="Calibri" w:hAnsi="Arial" w:cs="Arial"/>
                <w:sz w:val="20"/>
                <w:szCs w:val="20"/>
              </w:rPr>
              <w:t>Размеры (Ш х Г х В): 483 х 260 х 43.6 мм</w:t>
            </w:r>
          </w:p>
          <w:p w:rsidR="00210C50" w:rsidRPr="00F55BCB" w:rsidRDefault="00210C50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Цвет черный.</w:t>
            </w:r>
          </w:p>
        </w:tc>
      </w:tr>
      <w:tr w:rsidR="00BF0616" w:rsidRPr="00892D7A" w:rsidTr="000A51BA">
        <w:trPr>
          <w:trHeight w:val="840"/>
        </w:trPr>
        <w:tc>
          <w:tcPr>
            <w:tcW w:w="2269" w:type="dxa"/>
            <w:shd w:val="clear" w:color="auto" w:fill="auto"/>
          </w:tcPr>
          <w:p w:rsidR="00BF0616" w:rsidRPr="00F26C8F" w:rsidRDefault="00BF0616" w:rsidP="00BF061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F0616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Аудиопроцессор </w:t>
            </w:r>
          </w:p>
        </w:tc>
        <w:tc>
          <w:tcPr>
            <w:tcW w:w="703" w:type="dxa"/>
            <w:shd w:val="clear" w:color="auto" w:fill="auto"/>
          </w:tcPr>
          <w:p w:rsidR="00BF0616" w:rsidRPr="00BF0616" w:rsidRDefault="00BF0616" w:rsidP="0022133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6856" w:type="dxa"/>
            <w:shd w:val="clear" w:color="auto" w:fill="auto"/>
          </w:tcPr>
          <w:p w:rsidR="00892D7A" w:rsidRDefault="00892D7A" w:rsidP="00BF0616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П</w:t>
            </w:r>
            <w:r w:rsidR="00BF0616" w:rsidRPr="00BF0616">
              <w:rPr>
                <w:rFonts w:ascii="Arial" w:eastAsia="Calibri" w:hAnsi="Arial" w:cs="Arial"/>
                <w:sz w:val="20"/>
                <w:szCs w:val="20"/>
              </w:rPr>
              <w:t>роцессор комплексной обработки (24 бит/96 кГц) для звукоусиления и мастеринга</w:t>
            </w:r>
            <w:r w:rsidR="00BF0616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r w:rsidR="00BF0616" w:rsidRPr="00BF0616">
              <w:rPr>
                <w:rFonts w:ascii="Arial" w:eastAsia="Calibri" w:hAnsi="Arial" w:cs="Arial"/>
                <w:sz w:val="20"/>
                <w:szCs w:val="20"/>
              </w:rPr>
              <w:t>анализатор спектра (RTA)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BF0616" w:rsidRPr="00BF061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6A5A39" w:rsidRDefault="00892D7A" w:rsidP="006A5A39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Т</w:t>
            </w:r>
            <w:r w:rsidR="006A5A39" w:rsidRPr="006A5A39">
              <w:rPr>
                <w:rFonts w:ascii="Arial" w:eastAsia="Calibri" w:hAnsi="Arial" w:cs="Arial"/>
                <w:sz w:val="20"/>
                <w:szCs w:val="20"/>
              </w:rPr>
              <w:t>ри вида эквалайзеров, профессиональный подавитель обратной связи, анализатор (RTA), приборы динамической обработки, система задержки и регулировки стереобазы</w:t>
            </w:r>
            <w:r w:rsidR="008223F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6A5A39" w:rsidRDefault="006A5A39" w:rsidP="006A5A39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A5A39">
              <w:rPr>
                <w:rFonts w:ascii="Arial" w:eastAsia="Calibri" w:hAnsi="Arial" w:cs="Arial"/>
                <w:sz w:val="20"/>
                <w:szCs w:val="20"/>
              </w:rPr>
              <w:t>Возможность динамической работы с аналоговыми и цифровыми источниками сигнала (AES/EBU и S/PDIF)</w:t>
            </w:r>
            <w:r w:rsidR="008223F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8223FF" w:rsidRDefault="008223FF" w:rsidP="006A5A39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В</w:t>
            </w:r>
            <w:r w:rsidR="006A5A39" w:rsidRPr="006A5A39">
              <w:rPr>
                <w:rFonts w:ascii="Arial" w:eastAsia="Calibri" w:hAnsi="Arial" w:cs="Arial"/>
                <w:sz w:val="20"/>
                <w:szCs w:val="20"/>
              </w:rPr>
              <w:t>ысококачественны</w:t>
            </w:r>
            <w:r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="006A5A39" w:rsidRPr="006A5A39">
              <w:rPr>
                <w:rFonts w:ascii="Arial" w:eastAsia="Calibri" w:hAnsi="Arial" w:cs="Arial"/>
                <w:sz w:val="20"/>
                <w:szCs w:val="20"/>
              </w:rPr>
              <w:t xml:space="preserve"> АЦП/ЦАП AKM с высокой частотой дискретизации в 24 бит/96 кГц.</w:t>
            </w:r>
          </w:p>
          <w:p w:rsidR="008223FF" w:rsidRDefault="006A5A39" w:rsidP="006A5A39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A5A39">
              <w:rPr>
                <w:rFonts w:ascii="Arial" w:eastAsia="Calibri" w:hAnsi="Arial" w:cs="Arial"/>
                <w:sz w:val="20"/>
                <w:szCs w:val="20"/>
              </w:rPr>
              <w:t>Два интегрированных процессора SHARС с системой активной динамической обработки 32/40 бит</w:t>
            </w:r>
            <w:r w:rsidR="008223FF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6A5A3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8223FF" w:rsidRDefault="000402D9" w:rsidP="006A5A39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402D9">
              <w:rPr>
                <w:rFonts w:ascii="Arial" w:eastAsia="Calibri" w:hAnsi="Arial" w:cs="Arial"/>
                <w:sz w:val="20"/>
                <w:szCs w:val="20"/>
              </w:rPr>
              <w:t>На канал</w:t>
            </w:r>
            <w:r w:rsidR="008223FF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0402D9">
              <w:rPr>
                <w:rFonts w:ascii="Arial" w:eastAsia="Calibri" w:hAnsi="Arial" w:cs="Arial"/>
                <w:sz w:val="20"/>
                <w:szCs w:val="20"/>
              </w:rPr>
              <w:t xml:space="preserve"> процессора одновременно используется до четырех алгоритмов частотной обработки</w:t>
            </w:r>
            <w:r w:rsidR="008223F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8223FF" w:rsidRDefault="000402D9" w:rsidP="006A5A39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402D9"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="008223FF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0402D9">
              <w:rPr>
                <w:rFonts w:ascii="Arial" w:eastAsia="Calibri" w:hAnsi="Arial" w:cs="Arial"/>
                <w:sz w:val="20"/>
                <w:szCs w:val="20"/>
              </w:rPr>
              <w:t>ти</w:t>
            </w:r>
            <w:r w:rsidR="008223F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0402D9">
              <w:rPr>
                <w:rFonts w:ascii="Arial" w:eastAsia="Calibri" w:hAnsi="Arial" w:cs="Arial"/>
                <w:sz w:val="20"/>
                <w:szCs w:val="20"/>
              </w:rPr>
              <w:t>полосный параметрический эквалайзер</w:t>
            </w:r>
            <w:r w:rsidR="008223F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8223FF" w:rsidRDefault="000402D9" w:rsidP="006A5A39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402D9">
              <w:rPr>
                <w:rFonts w:ascii="Arial" w:eastAsia="Calibri" w:hAnsi="Arial" w:cs="Arial"/>
                <w:sz w:val="20"/>
                <w:szCs w:val="20"/>
              </w:rPr>
              <w:t>31-полосный графический подавитель обратной связи</w:t>
            </w:r>
            <w:r w:rsidR="008223F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8223FF" w:rsidRDefault="008223FF" w:rsidP="006A5A39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Т</w:t>
            </w:r>
            <w:r w:rsidR="000402D9" w:rsidRPr="000402D9">
              <w:rPr>
                <w:rFonts w:ascii="Arial" w:eastAsia="Calibri" w:hAnsi="Arial" w:cs="Arial"/>
                <w:sz w:val="20"/>
                <w:szCs w:val="20"/>
              </w:rPr>
              <w:t>ри динамических эквалайзера.</w:t>
            </w:r>
          </w:p>
          <w:p w:rsidR="0079565E" w:rsidRDefault="000402D9" w:rsidP="006A5A39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402D9">
              <w:rPr>
                <w:rFonts w:ascii="Arial" w:eastAsia="Calibri" w:hAnsi="Arial" w:cs="Arial"/>
                <w:sz w:val="20"/>
                <w:szCs w:val="20"/>
              </w:rPr>
              <w:t>Динамический 61-полосный анализатор спектра (FFT) с системой автоматической эквализации звука.</w:t>
            </w:r>
          </w:p>
          <w:p w:rsidR="00E67098" w:rsidRDefault="000402D9" w:rsidP="006A5A39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402D9">
              <w:rPr>
                <w:rFonts w:ascii="Arial" w:eastAsia="Calibri" w:hAnsi="Arial" w:cs="Arial"/>
                <w:sz w:val="20"/>
                <w:szCs w:val="20"/>
              </w:rPr>
              <w:t>Дополнительный (отдельный) вход</w:t>
            </w:r>
            <w:r w:rsidR="00E67098">
              <w:rPr>
                <w:rFonts w:ascii="Arial" w:eastAsia="Calibri" w:hAnsi="Arial" w:cs="Arial"/>
                <w:sz w:val="20"/>
                <w:szCs w:val="20"/>
              </w:rPr>
              <w:t xml:space="preserve"> для микрофона.</w:t>
            </w:r>
          </w:p>
          <w:p w:rsidR="009049EE" w:rsidRDefault="00E67098" w:rsidP="006A5A39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Л</w:t>
            </w:r>
            <w:r w:rsidR="000402D9" w:rsidRPr="000402D9">
              <w:rPr>
                <w:rFonts w:ascii="Arial" w:eastAsia="Calibri" w:hAnsi="Arial" w:cs="Arial"/>
                <w:sz w:val="20"/>
                <w:szCs w:val="20"/>
              </w:rPr>
              <w:t>инейный вход (RTA) с отдельным источником фантомного питания</w:t>
            </w:r>
            <w:r w:rsidR="00F168F0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0402D9" w:rsidRPr="000402D9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  <w:p w:rsidR="006A5A39" w:rsidRDefault="009049EE" w:rsidP="006A5A39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049EE">
              <w:rPr>
                <w:rFonts w:ascii="Arial" w:eastAsia="Calibri" w:hAnsi="Arial" w:cs="Arial"/>
                <w:sz w:val="20"/>
                <w:szCs w:val="20"/>
              </w:rPr>
              <w:t>64-х пользовательских пресетов</w:t>
            </w:r>
            <w:r w:rsidR="00F168F0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B55135" w:rsidRDefault="009049EE" w:rsidP="006A5A39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049EE">
              <w:rPr>
                <w:rFonts w:ascii="Arial" w:eastAsia="Calibri" w:hAnsi="Arial" w:cs="Arial"/>
                <w:sz w:val="20"/>
                <w:szCs w:val="20"/>
              </w:rPr>
              <w:t>Многофункциональный коммутационный интерфейс включающий в себя аналоговые электронно-балансные входы и выходы (XLR)</w:t>
            </w:r>
            <w:r w:rsidR="00446B9B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9049E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B55135">
              <w:rPr>
                <w:rFonts w:ascii="Arial" w:eastAsia="Calibri" w:hAnsi="Arial" w:cs="Arial"/>
                <w:sz w:val="20"/>
                <w:szCs w:val="20"/>
              </w:rPr>
              <w:t>С</w:t>
            </w:r>
            <w:r w:rsidRPr="009049EE">
              <w:rPr>
                <w:rFonts w:ascii="Arial" w:eastAsia="Calibri" w:hAnsi="Arial" w:cs="Arial"/>
                <w:sz w:val="20"/>
                <w:szCs w:val="20"/>
              </w:rPr>
              <w:t>тереовыход Aux</w:t>
            </w:r>
            <w:r w:rsidR="00B5513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B55135" w:rsidRDefault="00B55135" w:rsidP="006A5A39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В</w:t>
            </w:r>
            <w:r w:rsidR="009049EE" w:rsidRPr="009049EE">
              <w:rPr>
                <w:rFonts w:ascii="Arial" w:eastAsia="Calibri" w:hAnsi="Arial" w:cs="Arial"/>
                <w:sz w:val="20"/>
                <w:szCs w:val="20"/>
              </w:rPr>
              <w:t>ход Word Clock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6A5A39" w:rsidRDefault="00B55135" w:rsidP="006A5A39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Ц</w:t>
            </w:r>
            <w:r w:rsidR="009049EE" w:rsidRPr="009049EE">
              <w:rPr>
                <w:rFonts w:ascii="Arial" w:eastAsia="Calibri" w:hAnsi="Arial" w:cs="Arial"/>
                <w:sz w:val="20"/>
                <w:szCs w:val="20"/>
              </w:rPr>
              <w:t>ифровые входы AES/EBU и S/PDIF, MIDI интерфейс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049EE" w:rsidRPr="00B55135" w:rsidRDefault="009049EE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049EE">
              <w:rPr>
                <w:rFonts w:ascii="Arial" w:eastAsia="Calibri" w:hAnsi="Arial" w:cs="Arial"/>
                <w:sz w:val="20"/>
                <w:szCs w:val="20"/>
              </w:rPr>
              <w:t>функция</w:t>
            </w:r>
            <w:r w:rsidRPr="009049E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Virtual ParaGraphic EQ (VPQ)</w:t>
            </w:r>
          </w:p>
          <w:p w:rsidR="009049EE" w:rsidRPr="009049EE" w:rsidRDefault="009049EE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049EE">
              <w:rPr>
                <w:rFonts w:ascii="Arial" w:eastAsia="Calibri" w:hAnsi="Arial" w:cs="Arial"/>
                <w:sz w:val="20"/>
                <w:szCs w:val="20"/>
              </w:rPr>
              <w:t>Светодиодный дисплей</w:t>
            </w:r>
          </w:p>
          <w:p w:rsidR="00B96C3C" w:rsidRDefault="00772FB8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</w:t>
            </w:r>
            <w:r w:rsidR="00892D7A" w:rsidRPr="00892D7A">
              <w:rPr>
                <w:rFonts w:ascii="Arial" w:eastAsia="Calibri" w:hAnsi="Arial" w:cs="Arial"/>
                <w:sz w:val="20"/>
                <w:szCs w:val="20"/>
              </w:rPr>
              <w:t>налоговы</w:t>
            </w:r>
            <w:r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="00892D7A" w:rsidRPr="00892D7A">
              <w:rPr>
                <w:rFonts w:ascii="Arial" w:eastAsia="Calibri" w:hAnsi="Arial" w:cs="Arial"/>
                <w:sz w:val="20"/>
                <w:szCs w:val="20"/>
              </w:rPr>
              <w:t xml:space="preserve"> электронно-балансны</w:t>
            </w:r>
            <w:r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="00892D7A" w:rsidRPr="00892D7A">
              <w:rPr>
                <w:rFonts w:ascii="Arial" w:eastAsia="Calibri" w:hAnsi="Arial" w:cs="Arial"/>
                <w:sz w:val="20"/>
                <w:szCs w:val="20"/>
              </w:rPr>
              <w:t xml:space="preserve"> вход</w:t>
            </w:r>
            <w:r>
              <w:rPr>
                <w:rFonts w:ascii="Arial" w:eastAsia="Calibri" w:hAnsi="Arial" w:cs="Arial"/>
                <w:sz w:val="20"/>
                <w:szCs w:val="20"/>
              </w:rPr>
              <w:t>а</w:t>
            </w:r>
            <w:r w:rsidR="00892D7A" w:rsidRPr="00892D7A">
              <w:rPr>
                <w:rFonts w:ascii="Arial" w:eastAsia="Calibri" w:hAnsi="Arial" w:cs="Arial"/>
                <w:sz w:val="20"/>
                <w:szCs w:val="20"/>
              </w:rPr>
              <w:t xml:space="preserve"> и выход</w:t>
            </w:r>
            <w:r>
              <w:rPr>
                <w:rFonts w:ascii="Arial" w:eastAsia="Calibri" w:hAnsi="Arial" w:cs="Arial"/>
                <w:sz w:val="20"/>
                <w:szCs w:val="20"/>
              </w:rPr>
              <w:t>а</w:t>
            </w:r>
            <w:r w:rsidR="00892D7A" w:rsidRPr="00892D7A">
              <w:rPr>
                <w:rFonts w:ascii="Arial" w:eastAsia="Calibri" w:hAnsi="Arial" w:cs="Arial"/>
                <w:sz w:val="20"/>
                <w:szCs w:val="20"/>
              </w:rPr>
              <w:t xml:space="preserve"> на разъемах XLR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892D7A" w:rsidRPr="00892D7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B96C3C">
              <w:rPr>
                <w:rFonts w:ascii="Arial" w:eastAsia="Calibri" w:hAnsi="Arial" w:cs="Arial"/>
                <w:sz w:val="20"/>
                <w:szCs w:val="20"/>
              </w:rPr>
              <w:t>С</w:t>
            </w:r>
            <w:r w:rsidR="00892D7A" w:rsidRPr="00892D7A">
              <w:rPr>
                <w:rFonts w:ascii="Arial" w:eastAsia="Calibri" w:hAnsi="Arial" w:cs="Arial"/>
                <w:sz w:val="20"/>
                <w:szCs w:val="20"/>
              </w:rPr>
              <w:t>тереовыход Aux (1\4 Jack)</w:t>
            </w:r>
            <w:r w:rsidR="00B96C3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049EE" w:rsidRDefault="00B96C3C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Ц</w:t>
            </w:r>
            <w:r w:rsidR="00892D7A" w:rsidRPr="00892D7A">
              <w:rPr>
                <w:rFonts w:ascii="Arial" w:eastAsia="Calibri" w:hAnsi="Arial" w:cs="Arial"/>
                <w:sz w:val="20"/>
                <w:szCs w:val="20"/>
              </w:rPr>
              <w:t>ифровы</w:t>
            </w:r>
            <w:r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="00892D7A" w:rsidRPr="00892D7A">
              <w:rPr>
                <w:rFonts w:ascii="Arial" w:eastAsia="Calibri" w:hAnsi="Arial" w:cs="Arial"/>
                <w:sz w:val="20"/>
                <w:szCs w:val="20"/>
              </w:rPr>
              <w:t xml:space="preserve"> вход</w:t>
            </w:r>
            <w:r>
              <w:rPr>
                <w:rFonts w:ascii="Arial" w:eastAsia="Calibri" w:hAnsi="Arial" w:cs="Arial"/>
                <w:sz w:val="20"/>
                <w:szCs w:val="20"/>
              </w:rPr>
              <w:t>а</w:t>
            </w:r>
            <w:r w:rsidR="00892D7A" w:rsidRPr="00892D7A">
              <w:rPr>
                <w:rFonts w:ascii="Arial" w:eastAsia="Calibri" w:hAnsi="Arial" w:cs="Arial"/>
                <w:sz w:val="20"/>
                <w:szCs w:val="20"/>
              </w:rPr>
              <w:t xml:space="preserve"> и выход</w:t>
            </w:r>
            <w:r>
              <w:rPr>
                <w:rFonts w:ascii="Arial" w:eastAsia="Calibri" w:hAnsi="Arial" w:cs="Arial"/>
                <w:sz w:val="20"/>
                <w:szCs w:val="20"/>
              </w:rPr>
              <w:t>а</w:t>
            </w:r>
            <w:r w:rsidR="00892D7A" w:rsidRPr="00892D7A">
              <w:rPr>
                <w:rFonts w:ascii="Arial" w:eastAsia="Calibri" w:hAnsi="Arial" w:cs="Arial"/>
                <w:sz w:val="20"/>
                <w:szCs w:val="20"/>
              </w:rPr>
              <w:t xml:space="preserve"> AES/EBU и S/PDIF (оптический). </w:t>
            </w:r>
          </w:p>
          <w:p w:rsidR="00B96C3C" w:rsidRDefault="00B96C3C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Основные характеристики</w:t>
            </w:r>
          </w:p>
          <w:p w:rsidR="00B96C3C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440AE">
              <w:rPr>
                <w:rFonts w:ascii="Arial" w:eastAsia="Calibri" w:hAnsi="Arial" w:cs="Arial"/>
                <w:sz w:val="20"/>
                <w:szCs w:val="20"/>
              </w:rPr>
              <w:t>Тип устройства</w:t>
            </w:r>
            <w:r w:rsidRPr="00892D7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440AE">
              <w:rPr>
                <w:rFonts w:ascii="Arial" w:eastAsia="Calibri" w:hAnsi="Arial" w:cs="Arial"/>
                <w:sz w:val="20"/>
                <w:szCs w:val="20"/>
              </w:rPr>
              <w:t>П</w:t>
            </w:r>
            <w:r w:rsidRPr="00892D7A">
              <w:rPr>
                <w:rFonts w:ascii="Arial" w:eastAsia="Calibri" w:hAnsi="Arial" w:cs="Arial"/>
                <w:sz w:val="20"/>
                <w:szCs w:val="20"/>
              </w:rPr>
              <w:t>роцессор комплексной обработки.</w:t>
            </w:r>
          </w:p>
          <w:p w:rsidR="00B96C3C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2D7A">
              <w:rPr>
                <w:rFonts w:ascii="Arial" w:eastAsia="Calibri" w:hAnsi="Arial" w:cs="Arial"/>
                <w:sz w:val="20"/>
                <w:szCs w:val="20"/>
              </w:rPr>
              <w:t>Сферы эксплуатации</w:t>
            </w:r>
            <w:r w:rsidR="00B96C3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92D7A">
              <w:rPr>
                <w:rFonts w:ascii="Arial" w:eastAsia="Calibri" w:hAnsi="Arial" w:cs="Arial"/>
                <w:sz w:val="20"/>
                <w:szCs w:val="20"/>
              </w:rPr>
              <w:t xml:space="preserve"> звукоусиление и мастеринг.</w:t>
            </w:r>
          </w:p>
          <w:p w:rsidR="00B96C3C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2D7A">
              <w:rPr>
                <w:rFonts w:ascii="Arial" w:eastAsia="Calibri" w:hAnsi="Arial" w:cs="Arial"/>
                <w:sz w:val="20"/>
                <w:szCs w:val="20"/>
              </w:rPr>
              <w:t>Цифровая обработка</w:t>
            </w:r>
          </w:p>
          <w:p w:rsidR="00B96C3C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2D7A">
              <w:rPr>
                <w:rFonts w:ascii="Arial" w:eastAsia="Calibri" w:hAnsi="Arial" w:cs="Arial"/>
                <w:sz w:val="20"/>
                <w:szCs w:val="20"/>
              </w:rPr>
              <w:t>Преобразование 24-бит.</w:t>
            </w:r>
          </w:p>
          <w:p w:rsidR="00B96C3C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2D7A">
              <w:rPr>
                <w:rFonts w:ascii="Arial" w:eastAsia="Calibri" w:hAnsi="Arial" w:cs="Arial"/>
                <w:sz w:val="20"/>
                <w:szCs w:val="20"/>
              </w:rPr>
              <w:t>Частота сэмплирования 44.1, 48, 88.2, 96 кГц.</w:t>
            </w:r>
          </w:p>
          <w:p w:rsidR="003C76C6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2D7A">
              <w:rPr>
                <w:rFonts w:ascii="Arial" w:eastAsia="Calibri" w:hAnsi="Arial" w:cs="Arial"/>
                <w:sz w:val="20"/>
                <w:szCs w:val="20"/>
              </w:rPr>
              <w:t>Графический эквалайзер Цифровой.</w:t>
            </w:r>
          </w:p>
          <w:p w:rsidR="003C76C6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2D7A">
              <w:rPr>
                <w:rFonts w:ascii="Arial" w:eastAsia="Calibri" w:hAnsi="Arial" w:cs="Arial"/>
                <w:sz w:val="20"/>
                <w:szCs w:val="20"/>
              </w:rPr>
              <w:t>Частотный диапазон 20 Гц – 20 кГц.</w:t>
            </w:r>
          </w:p>
          <w:p w:rsidR="003C76C6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2D7A">
              <w:rPr>
                <w:rFonts w:ascii="Arial" w:eastAsia="Calibri" w:hAnsi="Arial" w:cs="Arial"/>
                <w:sz w:val="20"/>
                <w:szCs w:val="20"/>
              </w:rPr>
              <w:t>Полоса пропускания 1/3 окт.</w:t>
            </w:r>
          </w:p>
          <w:p w:rsidR="003C76C6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2D7A">
              <w:rPr>
                <w:rFonts w:ascii="Arial" w:eastAsia="Calibri" w:hAnsi="Arial" w:cs="Arial"/>
                <w:sz w:val="20"/>
                <w:szCs w:val="20"/>
              </w:rPr>
              <w:t>Диапазон управления + 15 - -15 дБ.</w:t>
            </w:r>
          </w:p>
          <w:p w:rsidR="003C76C6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2D7A">
              <w:rPr>
                <w:rFonts w:ascii="Arial" w:eastAsia="Calibri" w:hAnsi="Arial" w:cs="Arial"/>
                <w:sz w:val="20"/>
                <w:szCs w:val="20"/>
              </w:rPr>
              <w:t>Параметрический эквалайзер</w:t>
            </w:r>
            <w:r w:rsidR="002440A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92D7A">
              <w:rPr>
                <w:rFonts w:ascii="Arial" w:eastAsia="Calibri" w:hAnsi="Arial" w:cs="Arial"/>
                <w:sz w:val="20"/>
                <w:szCs w:val="20"/>
              </w:rPr>
              <w:t xml:space="preserve">10 независимых, полностью </w:t>
            </w:r>
            <w:r w:rsidRPr="00892D7A">
              <w:rPr>
                <w:rFonts w:ascii="Arial" w:eastAsia="Calibri" w:hAnsi="Arial" w:cs="Arial"/>
                <w:sz w:val="20"/>
                <w:szCs w:val="20"/>
              </w:rPr>
              <w:lastRenderedPageBreak/>
              <w:t>параметрических фильтров через канал.</w:t>
            </w:r>
          </w:p>
          <w:p w:rsidR="003C76C6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2D7A">
              <w:rPr>
                <w:rFonts w:ascii="Arial" w:eastAsia="Calibri" w:hAnsi="Arial" w:cs="Arial"/>
                <w:sz w:val="20"/>
                <w:szCs w:val="20"/>
              </w:rPr>
              <w:t>Частотный диапазон  20 Гц – 20 кГц.</w:t>
            </w:r>
          </w:p>
          <w:p w:rsidR="003C76C6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2D7A">
              <w:rPr>
                <w:rFonts w:ascii="Arial" w:eastAsia="Calibri" w:hAnsi="Arial" w:cs="Arial"/>
                <w:sz w:val="20"/>
                <w:szCs w:val="20"/>
              </w:rPr>
              <w:t>Полоса пропускания 1/10 - 10 окт.</w:t>
            </w:r>
          </w:p>
          <w:p w:rsidR="003C76C6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2D7A">
              <w:rPr>
                <w:rFonts w:ascii="Arial" w:eastAsia="Calibri" w:hAnsi="Arial" w:cs="Arial"/>
                <w:sz w:val="20"/>
                <w:szCs w:val="20"/>
              </w:rPr>
              <w:t>Диапазон управления + 15 -15 дБ.</w:t>
            </w:r>
          </w:p>
          <w:p w:rsidR="003C76C6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2D7A">
              <w:rPr>
                <w:rFonts w:ascii="Arial" w:eastAsia="Calibri" w:hAnsi="Arial" w:cs="Arial"/>
                <w:sz w:val="20"/>
                <w:szCs w:val="20"/>
              </w:rPr>
              <w:t>Динамический эквалайзер</w:t>
            </w:r>
            <w:r w:rsidR="002440A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92D7A">
              <w:rPr>
                <w:rFonts w:ascii="Arial" w:eastAsia="Calibri" w:hAnsi="Arial" w:cs="Arial"/>
                <w:sz w:val="20"/>
                <w:szCs w:val="20"/>
              </w:rPr>
              <w:t>3 независимых, полностью параметрических фильтров через канал.</w:t>
            </w:r>
          </w:p>
          <w:p w:rsidR="003C76C6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2D7A">
              <w:rPr>
                <w:rFonts w:ascii="Arial" w:eastAsia="Calibri" w:hAnsi="Arial" w:cs="Arial"/>
                <w:sz w:val="20"/>
                <w:szCs w:val="20"/>
              </w:rPr>
              <w:t>Частотный диапазон 20 Гц – 20 кГц.</w:t>
            </w:r>
          </w:p>
          <w:p w:rsidR="003C76C6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2D7A">
              <w:rPr>
                <w:rFonts w:ascii="Arial" w:eastAsia="Calibri" w:hAnsi="Arial" w:cs="Arial"/>
                <w:sz w:val="20"/>
                <w:szCs w:val="20"/>
              </w:rPr>
              <w:t>Полоса пропускания 1/10 - 10 окт.</w:t>
            </w:r>
          </w:p>
          <w:p w:rsidR="003C76C6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2D7A">
              <w:rPr>
                <w:rFonts w:ascii="Arial" w:eastAsia="Calibri" w:hAnsi="Arial" w:cs="Arial"/>
                <w:sz w:val="20"/>
                <w:szCs w:val="20"/>
              </w:rPr>
              <w:t>Диапазон управления + 15 - 15 дБ.</w:t>
            </w:r>
          </w:p>
          <w:p w:rsidR="004933C2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2D7A">
              <w:rPr>
                <w:rFonts w:ascii="Arial" w:eastAsia="Calibri" w:hAnsi="Arial" w:cs="Arial"/>
                <w:sz w:val="20"/>
                <w:szCs w:val="20"/>
              </w:rPr>
              <w:t>Система подавления обратной связи</w:t>
            </w:r>
            <w:r w:rsidR="002440AE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2440AE" w:rsidRDefault="004933C2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33C2">
              <w:rPr>
                <w:rFonts w:ascii="Arial" w:eastAsia="Calibri" w:hAnsi="Arial" w:cs="Arial"/>
                <w:sz w:val="20"/>
                <w:szCs w:val="20"/>
              </w:rPr>
              <w:t>Режим обучения для подавителя обратной связи.</w:t>
            </w:r>
          </w:p>
          <w:p w:rsidR="003C76C6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2D7A">
              <w:rPr>
                <w:rFonts w:ascii="Arial" w:eastAsia="Calibri" w:hAnsi="Arial" w:cs="Arial"/>
                <w:sz w:val="20"/>
                <w:szCs w:val="20"/>
              </w:rPr>
              <w:t>Цифровой анализ сигнала для обнаружения обратной связи, 10 фильтров через канал.</w:t>
            </w:r>
          </w:p>
          <w:p w:rsidR="003C76C6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2D7A">
              <w:rPr>
                <w:rFonts w:ascii="Arial" w:eastAsia="Calibri" w:hAnsi="Arial" w:cs="Arial"/>
                <w:sz w:val="20"/>
                <w:szCs w:val="20"/>
              </w:rPr>
              <w:t>Частотный диапазон 20 Гц – 20 кГц.</w:t>
            </w:r>
          </w:p>
          <w:p w:rsidR="003C76C6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2D7A">
              <w:rPr>
                <w:rFonts w:ascii="Arial" w:eastAsia="Calibri" w:hAnsi="Arial" w:cs="Arial"/>
                <w:sz w:val="20"/>
                <w:szCs w:val="20"/>
              </w:rPr>
              <w:t>Полоса пропускания 1/10 – 1/60 окт.</w:t>
            </w:r>
          </w:p>
          <w:p w:rsidR="003C76C6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2D7A">
              <w:rPr>
                <w:rFonts w:ascii="Arial" w:eastAsia="Calibri" w:hAnsi="Arial" w:cs="Arial"/>
                <w:sz w:val="20"/>
                <w:szCs w:val="20"/>
              </w:rPr>
              <w:t>Диапазон управления 0 - -60 дБ.</w:t>
            </w:r>
          </w:p>
          <w:p w:rsidR="00965AA5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2D7A">
              <w:rPr>
                <w:rFonts w:ascii="Arial" w:eastAsia="Calibri" w:hAnsi="Arial" w:cs="Arial"/>
                <w:sz w:val="20"/>
                <w:szCs w:val="20"/>
              </w:rPr>
              <w:t>Цифровой стерео дилей (Delay).</w:t>
            </w:r>
          </w:p>
          <w:p w:rsidR="00965AA5" w:rsidRDefault="002440AE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Максимальное время </w:t>
            </w:r>
            <w:r w:rsidR="00892D7A" w:rsidRPr="00892D7A">
              <w:rPr>
                <w:rFonts w:ascii="Arial" w:eastAsia="Calibri" w:hAnsi="Arial" w:cs="Arial"/>
                <w:sz w:val="20"/>
                <w:szCs w:val="20"/>
              </w:rPr>
              <w:t>300 мс., независимо регулируемое для каждого канала.</w:t>
            </w:r>
          </w:p>
          <w:p w:rsidR="00965AA5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2D7A">
              <w:rPr>
                <w:rFonts w:ascii="Arial" w:eastAsia="Calibri" w:hAnsi="Arial" w:cs="Arial"/>
                <w:sz w:val="20"/>
                <w:szCs w:val="20"/>
              </w:rPr>
              <w:t>Минимальное разрешение 0,02 мс.</w:t>
            </w:r>
          </w:p>
          <w:p w:rsidR="00965AA5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2D7A">
              <w:rPr>
                <w:rFonts w:ascii="Arial" w:eastAsia="Calibri" w:hAnsi="Arial" w:cs="Arial"/>
                <w:sz w:val="20"/>
                <w:szCs w:val="20"/>
              </w:rPr>
              <w:t>Дисплей 320 х 80, ЖК.</w:t>
            </w:r>
          </w:p>
          <w:p w:rsidR="00965AA5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2D7A">
              <w:rPr>
                <w:rFonts w:ascii="Arial" w:eastAsia="Calibri" w:hAnsi="Arial" w:cs="Arial"/>
                <w:sz w:val="20"/>
                <w:szCs w:val="20"/>
              </w:rPr>
              <w:t>Контраст регулируемый.</w:t>
            </w:r>
          </w:p>
          <w:p w:rsidR="00965AA5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2D7A">
              <w:rPr>
                <w:rFonts w:ascii="Arial" w:eastAsia="Calibri" w:hAnsi="Arial" w:cs="Arial"/>
                <w:sz w:val="20"/>
                <w:szCs w:val="20"/>
              </w:rPr>
              <w:t>Подсветка оранжевая.</w:t>
            </w:r>
          </w:p>
          <w:p w:rsidR="00965AA5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2D7A">
              <w:rPr>
                <w:rFonts w:ascii="Arial" w:eastAsia="Calibri" w:hAnsi="Arial" w:cs="Arial"/>
                <w:sz w:val="20"/>
                <w:szCs w:val="20"/>
              </w:rPr>
              <w:t>Спецификация аудио входов</w:t>
            </w:r>
            <w:r w:rsidR="00965AA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92D7A">
              <w:rPr>
                <w:rFonts w:ascii="Arial" w:eastAsia="Calibri" w:hAnsi="Arial" w:cs="Arial"/>
                <w:sz w:val="20"/>
                <w:szCs w:val="20"/>
              </w:rPr>
              <w:t>XLR разъемы, сбалансированные. Номинальное сопротивление 22 кОм 1 кГц.</w:t>
            </w:r>
          </w:p>
          <w:p w:rsidR="00965AA5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2D7A">
              <w:rPr>
                <w:rFonts w:ascii="Arial" w:eastAsia="Calibri" w:hAnsi="Arial" w:cs="Arial"/>
                <w:sz w:val="20"/>
                <w:szCs w:val="20"/>
              </w:rPr>
              <w:t>Максимальный входной уровень + 12/ + 22 dB</w:t>
            </w:r>
            <w:r w:rsidR="00965AA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65AA5" w:rsidRDefault="00965AA5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Переключаемый</w:t>
            </w:r>
            <w:r w:rsidR="00892D7A" w:rsidRPr="00892D7A">
              <w:rPr>
                <w:rFonts w:ascii="Arial" w:eastAsia="Calibri" w:hAnsi="Arial" w:cs="Arial"/>
                <w:sz w:val="20"/>
                <w:szCs w:val="20"/>
              </w:rPr>
              <w:t xml:space="preserve"> CMRR 40 Дб.</w:t>
            </w:r>
          </w:p>
          <w:p w:rsidR="00965AA5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2D7A">
              <w:rPr>
                <w:rFonts w:ascii="Arial" w:eastAsia="Calibri" w:hAnsi="Arial" w:cs="Arial"/>
                <w:sz w:val="20"/>
                <w:szCs w:val="20"/>
              </w:rPr>
              <w:t>Спецификация аудио выходов XLR разъемы, сбалансированные. Сопротивление 100 Ом 1 кГц.</w:t>
            </w:r>
          </w:p>
          <w:p w:rsidR="00C30E4C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2D7A">
              <w:rPr>
                <w:rFonts w:ascii="Arial" w:eastAsia="Calibri" w:hAnsi="Arial" w:cs="Arial"/>
                <w:sz w:val="20"/>
                <w:szCs w:val="20"/>
              </w:rPr>
              <w:t>Максимальный входной уровень</w:t>
            </w:r>
            <w:r w:rsidR="006F43D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92D7A">
              <w:rPr>
                <w:rFonts w:ascii="Arial" w:eastAsia="Calibri" w:hAnsi="Arial" w:cs="Arial"/>
                <w:sz w:val="20"/>
                <w:szCs w:val="20"/>
              </w:rPr>
              <w:t>+12/+22dB, переключаемый.</w:t>
            </w:r>
            <w:r w:rsidR="00C30E4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92D7A">
              <w:rPr>
                <w:rFonts w:ascii="Arial" w:eastAsia="Calibri" w:hAnsi="Arial" w:cs="Arial"/>
                <w:sz w:val="20"/>
                <w:szCs w:val="20"/>
              </w:rPr>
              <w:t xml:space="preserve">Аналоговый выход (Aux) 1\4 </w:t>
            </w:r>
            <w:r w:rsidR="00C30E4C">
              <w:rPr>
                <w:rFonts w:ascii="Arial" w:eastAsia="Calibri" w:hAnsi="Arial" w:cs="Arial"/>
                <w:sz w:val="20"/>
                <w:szCs w:val="20"/>
              </w:rPr>
              <w:t>стерео джек, сбалансированный.</w:t>
            </w:r>
          </w:p>
          <w:p w:rsidR="00C30E4C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2D7A">
              <w:rPr>
                <w:rFonts w:ascii="Arial" w:eastAsia="Calibri" w:hAnsi="Arial" w:cs="Arial"/>
                <w:sz w:val="20"/>
                <w:szCs w:val="20"/>
              </w:rPr>
              <w:t>Номинальное сопротивление 100 Ом 1 кГц.</w:t>
            </w:r>
          </w:p>
          <w:p w:rsidR="00C30E4C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2D7A">
              <w:rPr>
                <w:rFonts w:ascii="Arial" w:eastAsia="Calibri" w:hAnsi="Arial" w:cs="Arial"/>
                <w:sz w:val="20"/>
                <w:szCs w:val="20"/>
              </w:rPr>
              <w:t>Максимальный входной уровень + 12 dB.</w:t>
            </w:r>
          </w:p>
          <w:p w:rsidR="00C30E4C" w:rsidRPr="006F43DB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43DB">
              <w:rPr>
                <w:rFonts w:ascii="Arial" w:eastAsia="Calibri" w:hAnsi="Arial" w:cs="Arial"/>
                <w:b/>
                <w:sz w:val="20"/>
                <w:szCs w:val="20"/>
              </w:rPr>
              <w:t xml:space="preserve">Характеристика системы </w:t>
            </w:r>
          </w:p>
          <w:p w:rsidR="00C30E4C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2D7A">
              <w:rPr>
                <w:rFonts w:ascii="Arial" w:eastAsia="Calibri" w:hAnsi="Arial" w:cs="Arial"/>
                <w:sz w:val="20"/>
                <w:szCs w:val="20"/>
              </w:rPr>
              <w:t>Частотный диапазон 10 Гц – 35 кГц</w:t>
            </w:r>
            <w:r w:rsidR="00C30E4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C30E4C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2D7A">
              <w:rPr>
                <w:rFonts w:ascii="Arial" w:eastAsia="Calibri" w:hAnsi="Arial" w:cs="Arial"/>
                <w:sz w:val="20"/>
                <w:szCs w:val="20"/>
              </w:rPr>
              <w:t>Соотношение сигнал/шум 113 дБ</w:t>
            </w:r>
            <w:r w:rsidR="00C30E4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C30E4C" w:rsidRDefault="00C30E4C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="00892D7A" w:rsidRPr="00892D7A">
              <w:rPr>
                <w:rFonts w:ascii="Arial" w:eastAsia="Calibri" w:hAnsi="Arial" w:cs="Arial"/>
                <w:sz w:val="20"/>
                <w:szCs w:val="20"/>
              </w:rPr>
              <w:t>сновные входы/выходы 107 дБ (Aux выход).</w:t>
            </w:r>
          </w:p>
          <w:p w:rsidR="00C30E4C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2D7A">
              <w:rPr>
                <w:rFonts w:ascii="Arial" w:eastAsia="Calibri" w:hAnsi="Arial" w:cs="Arial"/>
                <w:sz w:val="20"/>
                <w:szCs w:val="20"/>
              </w:rPr>
              <w:t>Рабочие искажения 0,007 проц.</w:t>
            </w:r>
          </w:p>
          <w:p w:rsidR="00C30E4C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2D7A">
              <w:rPr>
                <w:rFonts w:ascii="Arial" w:eastAsia="Calibri" w:hAnsi="Arial" w:cs="Arial"/>
                <w:sz w:val="20"/>
                <w:szCs w:val="20"/>
              </w:rPr>
              <w:t>Crosstalk - 92 / - 95дБ.</w:t>
            </w:r>
          </w:p>
          <w:p w:rsidR="00C30E4C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30E4C">
              <w:rPr>
                <w:rFonts w:ascii="Arial" w:eastAsia="Calibri" w:hAnsi="Arial" w:cs="Arial"/>
                <w:b/>
                <w:sz w:val="20"/>
                <w:szCs w:val="20"/>
              </w:rPr>
              <w:t>Микрофонный вход</w:t>
            </w:r>
          </w:p>
          <w:p w:rsidR="00C30E4C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2D7A">
              <w:rPr>
                <w:rFonts w:ascii="Arial" w:eastAsia="Calibri" w:hAnsi="Arial" w:cs="Arial"/>
                <w:sz w:val="20"/>
                <w:szCs w:val="20"/>
              </w:rPr>
              <w:t>Сопротивление 2 кОм.</w:t>
            </w:r>
          </w:p>
          <w:p w:rsidR="00867366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2D7A">
              <w:rPr>
                <w:rFonts w:ascii="Arial" w:eastAsia="Calibri" w:hAnsi="Arial" w:cs="Arial"/>
                <w:sz w:val="20"/>
                <w:szCs w:val="20"/>
              </w:rPr>
              <w:t>Максимальный входной уровень</w:t>
            </w:r>
            <w:r w:rsidR="00C30E4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92D7A">
              <w:rPr>
                <w:rFonts w:ascii="Arial" w:eastAsia="Calibri" w:hAnsi="Arial" w:cs="Arial"/>
                <w:sz w:val="20"/>
                <w:szCs w:val="20"/>
              </w:rPr>
              <w:t>от - 42 dBV/Pa до - 6 dBV/Pa. Фантомное питание : + 15 В, переключаемое.</w:t>
            </w:r>
          </w:p>
          <w:p w:rsidR="00867366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2D7A">
              <w:rPr>
                <w:rFonts w:ascii="Arial" w:eastAsia="Calibri" w:hAnsi="Arial" w:cs="Arial"/>
                <w:sz w:val="20"/>
                <w:szCs w:val="20"/>
              </w:rPr>
              <w:t>Цифровой вход 1 XLR разъем, сбалансированный.</w:t>
            </w:r>
          </w:p>
          <w:p w:rsidR="00867366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2D7A">
              <w:rPr>
                <w:rFonts w:ascii="Arial" w:eastAsia="Calibri" w:hAnsi="Arial" w:cs="Arial"/>
                <w:sz w:val="20"/>
                <w:szCs w:val="20"/>
              </w:rPr>
              <w:t>Стандарт AES/EBU или S/PDIF.</w:t>
            </w:r>
          </w:p>
          <w:p w:rsidR="00867366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2D7A">
              <w:rPr>
                <w:rFonts w:ascii="Arial" w:eastAsia="Calibri" w:hAnsi="Arial" w:cs="Arial"/>
                <w:sz w:val="20"/>
                <w:szCs w:val="20"/>
              </w:rPr>
              <w:t>Сопротивление 110 Ом.</w:t>
            </w:r>
          </w:p>
          <w:p w:rsidR="00867366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2D7A">
              <w:rPr>
                <w:rFonts w:ascii="Arial" w:eastAsia="Calibri" w:hAnsi="Arial" w:cs="Arial"/>
                <w:sz w:val="20"/>
                <w:szCs w:val="20"/>
              </w:rPr>
              <w:t>Номинальный входной уровень 0,2 – 5 В.</w:t>
            </w:r>
          </w:p>
          <w:p w:rsidR="00585B97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2D7A">
              <w:rPr>
                <w:rFonts w:ascii="Arial" w:eastAsia="Calibri" w:hAnsi="Arial" w:cs="Arial"/>
                <w:sz w:val="20"/>
                <w:szCs w:val="20"/>
              </w:rPr>
              <w:t>Цифровой выход 2 TOSLINK.</w:t>
            </w:r>
          </w:p>
          <w:p w:rsidR="00585B97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2D7A">
              <w:rPr>
                <w:rFonts w:ascii="Arial" w:eastAsia="Calibri" w:hAnsi="Arial" w:cs="Arial"/>
                <w:sz w:val="20"/>
                <w:szCs w:val="20"/>
              </w:rPr>
              <w:t xml:space="preserve">Стандарт АES/EBU или S/PDIF.Sync </w:t>
            </w:r>
          </w:p>
          <w:p w:rsidR="00585B97" w:rsidRDefault="00585B97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В</w:t>
            </w:r>
            <w:r w:rsidR="00892D7A" w:rsidRPr="00892D7A">
              <w:rPr>
                <w:rFonts w:ascii="Arial" w:eastAsia="Calibri" w:hAnsi="Arial" w:cs="Arial"/>
                <w:sz w:val="20"/>
                <w:szCs w:val="20"/>
              </w:rPr>
              <w:t>ход BNC.</w:t>
            </w:r>
          </w:p>
          <w:p w:rsidR="00585B97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2D7A">
              <w:rPr>
                <w:rFonts w:ascii="Arial" w:eastAsia="Calibri" w:hAnsi="Arial" w:cs="Arial"/>
                <w:sz w:val="20"/>
                <w:szCs w:val="20"/>
              </w:rPr>
              <w:t>Сопротивление 110 Ом.</w:t>
            </w:r>
          </w:p>
          <w:p w:rsidR="00585B97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2D7A">
              <w:rPr>
                <w:rFonts w:ascii="Arial" w:eastAsia="Calibri" w:hAnsi="Arial" w:cs="Arial"/>
                <w:sz w:val="20"/>
                <w:szCs w:val="20"/>
              </w:rPr>
              <w:t>Выходной уровень 3,5 В.</w:t>
            </w:r>
          </w:p>
          <w:p w:rsidR="00585B97" w:rsidRPr="00585B97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85B97">
              <w:rPr>
                <w:rFonts w:ascii="Arial" w:eastAsia="Calibri" w:hAnsi="Arial" w:cs="Arial"/>
                <w:b/>
                <w:sz w:val="20"/>
                <w:szCs w:val="20"/>
              </w:rPr>
              <w:t xml:space="preserve">Питание процессора </w:t>
            </w:r>
          </w:p>
          <w:p w:rsidR="00585B97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2D7A">
              <w:rPr>
                <w:rFonts w:ascii="Arial" w:eastAsia="Calibri" w:hAnsi="Arial" w:cs="Arial"/>
                <w:sz w:val="20"/>
                <w:szCs w:val="20"/>
              </w:rPr>
              <w:t>Напряжение 85 – 250 В (50/60 Гц).</w:t>
            </w:r>
          </w:p>
          <w:p w:rsidR="00585B97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2D7A">
              <w:rPr>
                <w:rFonts w:ascii="Arial" w:eastAsia="Calibri" w:hAnsi="Arial" w:cs="Arial"/>
                <w:sz w:val="20"/>
                <w:szCs w:val="20"/>
              </w:rPr>
              <w:t>Потребление 10 В.</w:t>
            </w:r>
          </w:p>
          <w:p w:rsidR="00585B97" w:rsidRPr="00585B97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85B97">
              <w:rPr>
                <w:rFonts w:ascii="Arial" w:eastAsia="Calibri" w:hAnsi="Arial" w:cs="Arial"/>
                <w:b/>
                <w:sz w:val="20"/>
                <w:szCs w:val="20"/>
              </w:rPr>
              <w:t xml:space="preserve">Разъем </w:t>
            </w:r>
          </w:p>
          <w:p w:rsidR="00585B97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2D7A">
              <w:rPr>
                <w:rFonts w:ascii="Arial" w:eastAsia="Calibri" w:hAnsi="Arial" w:cs="Arial"/>
                <w:sz w:val="20"/>
                <w:szCs w:val="20"/>
              </w:rPr>
              <w:t>Стандартный IEC.</w:t>
            </w:r>
          </w:p>
          <w:p w:rsidR="00585B97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2D7A">
              <w:rPr>
                <w:rFonts w:ascii="Arial" w:eastAsia="Calibri" w:hAnsi="Arial" w:cs="Arial"/>
                <w:sz w:val="20"/>
                <w:szCs w:val="20"/>
              </w:rPr>
              <w:t>Габаритные размеры 44,5 мм. х 482,6 мм. х 217 мм.</w:t>
            </w:r>
          </w:p>
          <w:p w:rsidR="009049EE" w:rsidRPr="00892D7A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2D7A">
              <w:rPr>
                <w:rFonts w:ascii="Arial" w:eastAsia="Calibri" w:hAnsi="Arial" w:cs="Arial"/>
                <w:sz w:val="20"/>
                <w:szCs w:val="20"/>
              </w:rPr>
              <w:t xml:space="preserve">Вес 2,05 кг. </w:t>
            </w:r>
          </w:p>
          <w:p w:rsidR="009049EE" w:rsidRPr="00892D7A" w:rsidRDefault="009049EE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01EDB" w:rsidRPr="00892D7A" w:rsidTr="000A51BA">
        <w:trPr>
          <w:trHeight w:val="840"/>
        </w:trPr>
        <w:tc>
          <w:tcPr>
            <w:tcW w:w="2269" w:type="dxa"/>
            <w:shd w:val="clear" w:color="auto" w:fill="auto"/>
          </w:tcPr>
          <w:p w:rsidR="00501EDB" w:rsidRPr="00BF0616" w:rsidRDefault="00E51151" w:rsidP="00BF061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Конференц телефон с </w:t>
            </w:r>
            <w:r w:rsidR="00420614">
              <w:rPr>
                <w:rFonts w:ascii="Arial" w:eastAsia="Calibri" w:hAnsi="Arial" w:cs="Arial"/>
                <w:sz w:val="20"/>
                <w:szCs w:val="20"/>
              </w:rPr>
              <w:t xml:space="preserve">беспроводными </w:t>
            </w:r>
            <w:r>
              <w:rPr>
                <w:rFonts w:ascii="Arial" w:eastAsia="Calibri" w:hAnsi="Arial" w:cs="Arial"/>
                <w:sz w:val="20"/>
                <w:szCs w:val="20"/>
              </w:rPr>
              <w:t>выносными микрофонами</w:t>
            </w:r>
          </w:p>
        </w:tc>
        <w:tc>
          <w:tcPr>
            <w:tcW w:w="703" w:type="dxa"/>
            <w:shd w:val="clear" w:color="auto" w:fill="auto"/>
          </w:tcPr>
          <w:p w:rsidR="00501EDB" w:rsidRPr="00E51151" w:rsidRDefault="0035242D" w:rsidP="0022133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6856" w:type="dxa"/>
            <w:shd w:val="clear" w:color="auto" w:fill="auto"/>
          </w:tcPr>
          <w:p w:rsidR="00784083" w:rsidRPr="00784083" w:rsidRDefault="00784083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К</w:t>
            </w:r>
            <w:r w:rsidRPr="00784083">
              <w:rPr>
                <w:rFonts w:ascii="Arial" w:eastAsia="Calibri" w:hAnsi="Arial" w:cs="Arial"/>
                <w:sz w:val="20"/>
                <w:szCs w:val="20"/>
              </w:rPr>
              <w:t>онференц-телефон корпоративного уровня для конференц-залов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84083">
              <w:rPr>
                <w:rFonts w:ascii="Arial" w:eastAsia="Calibri" w:hAnsi="Arial" w:cs="Arial"/>
                <w:sz w:val="20"/>
                <w:szCs w:val="20"/>
              </w:rPr>
              <w:t>среднего и большого размера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с двумя беспроводными микрофонами.</w:t>
            </w:r>
          </w:p>
          <w:p w:rsidR="00E51151" w:rsidRPr="00E5115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51151">
              <w:rPr>
                <w:rFonts w:ascii="Arial" w:eastAsia="Calibri" w:hAnsi="Arial" w:cs="Arial"/>
                <w:b/>
                <w:sz w:val="20"/>
                <w:szCs w:val="20"/>
              </w:rPr>
              <w:t>Функции телефона</w:t>
            </w:r>
          </w:p>
          <w:p w:rsidR="00E51151" w:rsidRPr="00E51151" w:rsidRDefault="0017694B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 SIP-аккаунт.</w:t>
            </w:r>
          </w:p>
          <w:p w:rsidR="00E51151" w:rsidRPr="00E5115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1151">
              <w:rPr>
                <w:rFonts w:ascii="Arial" w:eastAsia="Calibri" w:hAnsi="Arial" w:cs="Arial"/>
                <w:sz w:val="20"/>
                <w:szCs w:val="20"/>
              </w:rPr>
              <w:t>Удержание, отключение микрофона, DND ("не бесп</w:t>
            </w:r>
            <w:r w:rsidR="0017694B">
              <w:rPr>
                <w:rFonts w:ascii="Arial" w:eastAsia="Calibri" w:hAnsi="Arial" w:cs="Arial"/>
                <w:sz w:val="20"/>
                <w:szCs w:val="20"/>
              </w:rPr>
              <w:t>окоить").</w:t>
            </w:r>
          </w:p>
          <w:p w:rsidR="00E51151" w:rsidRPr="00E51151" w:rsidRDefault="0017694B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Запись разговора.</w:t>
            </w:r>
          </w:p>
          <w:p w:rsidR="00E51151" w:rsidRPr="00E51151" w:rsidRDefault="0017694B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Горячая линия.</w:t>
            </w:r>
          </w:p>
          <w:p w:rsidR="00E51151" w:rsidRPr="00E51151" w:rsidRDefault="0017694B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5-сторонняя конференция.</w:t>
            </w:r>
          </w:p>
          <w:p w:rsidR="00E51151" w:rsidRPr="00E5115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1151">
              <w:rPr>
                <w:rFonts w:ascii="Arial" w:eastAsia="Calibri" w:hAnsi="Arial" w:cs="Arial"/>
                <w:sz w:val="20"/>
                <w:szCs w:val="20"/>
              </w:rPr>
              <w:t>Повторный набор номера, ре</w:t>
            </w:r>
            <w:r w:rsidR="0017694B">
              <w:rPr>
                <w:rFonts w:ascii="Arial" w:eastAsia="Calibri" w:hAnsi="Arial" w:cs="Arial"/>
                <w:sz w:val="20"/>
                <w:szCs w:val="20"/>
              </w:rPr>
              <w:t>жим ожидания, экстренные вызовы.</w:t>
            </w:r>
          </w:p>
          <w:p w:rsidR="00E51151" w:rsidRPr="00E5115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1151">
              <w:rPr>
                <w:rFonts w:ascii="Arial" w:eastAsia="Calibri" w:hAnsi="Arial" w:cs="Arial"/>
                <w:sz w:val="20"/>
                <w:szCs w:val="20"/>
              </w:rPr>
              <w:t xml:space="preserve">Переадресация вызова, </w:t>
            </w:r>
            <w:r w:rsidR="0017694B">
              <w:rPr>
                <w:rFonts w:ascii="Arial" w:eastAsia="Calibri" w:hAnsi="Arial" w:cs="Arial"/>
                <w:sz w:val="20"/>
                <w:szCs w:val="20"/>
              </w:rPr>
              <w:t>трансфер вызова, правила набора.</w:t>
            </w:r>
          </w:p>
          <w:p w:rsidR="00E51151" w:rsidRPr="00E51151" w:rsidRDefault="0017694B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Выбор мелодии/загрузка/удаление.</w:t>
            </w:r>
          </w:p>
          <w:p w:rsidR="00E51151" w:rsidRPr="00E5115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1151">
              <w:rPr>
                <w:rFonts w:ascii="Arial" w:eastAsia="Calibri" w:hAnsi="Arial" w:cs="Arial"/>
                <w:sz w:val="20"/>
                <w:szCs w:val="20"/>
              </w:rPr>
              <w:t>Горячая линия, экстренные вызовы</w:t>
            </w:r>
            <w:r w:rsidR="0017694B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E51151" w:rsidRPr="00E5115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1151">
              <w:rPr>
                <w:rFonts w:ascii="Arial" w:eastAsia="Calibri" w:hAnsi="Arial" w:cs="Arial"/>
                <w:sz w:val="20"/>
                <w:szCs w:val="20"/>
              </w:rPr>
              <w:t>Ручная/а</w:t>
            </w:r>
            <w:r w:rsidR="0017694B">
              <w:rPr>
                <w:rFonts w:ascii="Arial" w:eastAsia="Calibri" w:hAnsi="Arial" w:cs="Arial"/>
                <w:sz w:val="20"/>
                <w:szCs w:val="20"/>
              </w:rPr>
              <w:t>втоматическая установка времени.</w:t>
            </w:r>
          </w:p>
          <w:p w:rsidR="00E51151" w:rsidRPr="00E51151" w:rsidRDefault="0017694B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Регулировка громкости.</w:t>
            </w:r>
          </w:p>
          <w:p w:rsidR="00E51151" w:rsidRPr="00E5115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1151">
              <w:rPr>
                <w:rFonts w:ascii="Arial" w:eastAsia="Calibri" w:hAnsi="Arial" w:cs="Arial"/>
                <w:sz w:val="20"/>
                <w:szCs w:val="20"/>
              </w:rPr>
              <w:t>Сопряжени</w:t>
            </w:r>
            <w:r w:rsidR="0017694B">
              <w:rPr>
                <w:rFonts w:ascii="Arial" w:eastAsia="Calibri" w:hAnsi="Arial" w:cs="Arial"/>
                <w:sz w:val="20"/>
                <w:szCs w:val="20"/>
              </w:rPr>
              <w:t>е через Bluetooth/MicroUSB порт.</w:t>
            </w:r>
          </w:p>
          <w:p w:rsidR="00E51151" w:rsidRPr="00E5115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1151">
              <w:rPr>
                <w:rFonts w:ascii="Arial" w:eastAsia="Calibri" w:hAnsi="Arial" w:cs="Arial"/>
                <w:sz w:val="20"/>
                <w:szCs w:val="20"/>
              </w:rPr>
              <w:t>Использование в качестве динамика пр</w:t>
            </w:r>
            <w:r w:rsidR="0017694B">
              <w:rPr>
                <w:rFonts w:ascii="Arial" w:eastAsia="Calibri" w:hAnsi="Arial" w:cs="Arial"/>
                <w:sz w:val="20"/>
                <w:szCs w:val="20"/>
              </w:rPr>
              <w:t>и подключении через порт 3,5 мм.</w:t>
            </w:r>
          </w:p>
          <w:p w:rsidR="00E51151" w:rsidRPr="00E51151" w:rsidRDefault="0017694B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Мгновенное создание конференции.</w:t>
            </w:r>
          </w:p>
          <w:p w:rsidR="00E51151" w:rsidRPr="00E5115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1151">
              <w:rPr>
                <w:rFonts w:ascii="Arial" w:eastAsia="Calibri" w:hAnsi="Arial" w:cs="Arial"/>
                <w:sz w:val="20"/>
                <w:szCs w:val="20"/>
              </w:rPr>
              <w:t>Бесшовное подключение к конференции.</w:t>
            </w:r>
          </w:p>
          <w:p w:rsidR="00E51151" w:rsidRPr="006C66F7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C66F7">
              <w:rPr>
                <w:rFonts w:ascii="Arial" w:eastAsia="Calibri" w:hAnsi="Arial" w:cs="Arial"/>
                <w:b/>
                <w:sz w:val="20"/>
                <w:szCs w:val="20"/>
              </w:rPr>
              <w:t>Кодеки и настройки голоса</w:t>
            </w:r>
          </w:p>
          <w:p w:rsidR="00E51151" w:rsidRPr="00E51151" w:rsidRDefault="0017694B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Звук формата Optima HD.</w:t>
            </w:r>
          </w:p>
          <w:p w:rsidR="00E51151" w:rsidRPr="00E5115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1151">
              <w:rPr>
                <w:rFonts w:ascii="Arial" w:eastAsia="Calibri" w:hAnsi="Arial" w:cs="Arial"/>
                <w:sz w:val="20"/>
                <w:szCs w:val="20"/>
              </w:rPr>
              <w:t>Технология шумоподавления</w:t>
            </w:r>
            <w:r w:rsidR="0017694B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E51151" w:rsidRPr="00E5115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1151">
              <w:rPr>
                <w:rFonts w:ascii="Arial" w:eastAsia="Calibri" w:hAnsi="Arial" w:cs="Arial"/>
                <w:sz w:val="20"/>
                <w:szCs w:val="20"/>
              </w:rPr>
              <w:t>Рабочая дистанция захвата голоса 6 метро</w:t>
            </w:r>
            <w:r w:rsidR="0017694B">
              <w:rPr>
                <w:rFonts w:ascii="Arial" w:eastAsia="Calibri" w:hAnsi="Arial" w:cs="Arial"/>
                <w:sz w:val="20"/>
                <w:szCs w:val="20"/>
              </w:rPr>
              <w:t>в с зоной покрытия 360 градусов.</w:t>
            </w:r>
          </w:p>
          <w:p w:rsidR="00E51151" w:rsidRPr="00E51151" w:rsidRDefault="0017694B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 встроенных микрофона.</w:t>
            </w:r>
          </w:p>
          <w:p w:rsidR="00E51151" w:rsidRPr="00E5115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1151">
              <w:rPr>
                <w:rFonts w:ascii="Arial" w:eastAsia="Calibri" w:hAnsi="Arial" w:cs="Arial"/>
                <w:sz w:val="20"/>
                <w:szCs w:val="20"/>
              </w:rPr>
              <w:t>Кодеки: G.722.1C, G.722, G.711(A/u), G.</w:t>
            </w:r>
            <w:r w:rsidR="0017694B">
              <w:rPr>
                <w:rFonts w:ascii="Arial" w:eastAsia="Calibri" w:hAnsi="Arial" w:cs="Arial"/>
                <w:sz w:val="20"/>
                <w:szCs w:val="20"/>
              </w:rPr>
              <w:t>729AB, G.726, G.723, iLBC, Opus.</w:t>
            </w:r>
          </w:p>
          <w:p w:rsidR="00E51151" w:rsidRPr="0017694B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51151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DTMF: In-band, Out-of-band (RFC 2833) </w:t>
            </w:r>
            <w:r w:rsidRPr="00E51151">
              <w:rPr>
                <w:rFonts w:ascii="Arial" w:eastAsia="Calibri" w:hAnsi="Arial" w:cs="Arial"/>
                <w:sz w:val="20"/>
                <w:szCs w:val="20"/>
              </w:rPr>
              <w:t>и</w:t>
            </w:r>
            <w:r w:rsidR="0017694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SIP INFO</w:t>
            </w:r>
            <w:r w:rsidR="0017694B" w:rsidRPr="0017694B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  <w:p w:rsidR="00E51151" w:rsidRPr="00E5115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1151">
              <w:rPr>
                <w:rFonts w:ascii="Arial" w:eastAsia="Calibri" w:hAnsi="Arial" w:cs="Arial"/>
                <w:sz w:val="20"/>
                <w:szCs w:val="20"/>
              </w:rPr>
              <w:t>Full-duplex (полнодуплексная) громкая связь с AEC (подавление эха);</w:t>
            </w:r>
          </w:p>
          <w:p w:rsidR="00E51151" w:rsidRPr="00E5115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1151">
              <w:rPr>
                <w:rFonts w:ascii="Arial" w:eastAsia="Calibri" w:hAnsi="Arial" w:cs="Arial"/>
                <w:sz w:val="20"/>
                <w:szCs w:val="20"/>
              </w:rPr>
              <w:t>VAD (обнаружение активности голоса), CNG (генератор комфортного шума), AEC (подавление эха), PLC (маркирование потери пакета с медиа-данными), AJB (адаптивный буфер для голосовых пакетов), AGC (автоматическая регулировка чувствительности микрофона).</w:t>
            </w:r>
          </w:p>
          <w:p w:rsidR="00E51151" w:rsidRPr="006C66F7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C66F7">
              <w:rPr>
                <w:rFonts w:ascii="Arial" w:eastAsia="Calibri" w:hAnsi="Arial" w:cs="Arial"/>
                <w:b/>
                <w:sz w:val="20"/>
                <w:szCs w:val="20"/>
              </w:rPr>
              <w:t>Записные книги</w:t>
            </w:r>
          </w:p>
          <w:p w:rsidR="00E51151" w:rsidRPr="00E5115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1151">
              <w:rPr>
                <w:rFonts w:ascii="Arial" w:eastAsia="Calibri" w:hAnsi="Arial" w:cs="Arial"/>
                <w:sz w:val="20"/>
                <w:szCs w:val="20"/>
              </w:rPr>
              <w:t>Локальная з</w:t>
            </w:r>
            <w:r w:rsidR="0017694B">
              <w:rPr>
                <w:rFonts w:ascii="Arial" w:eastAsia="Calibri" w:hAnsi="Arial" w:cs="Arial"/>
                <w:sz w:val="20"/>
                <w:szCs w:val="20"/>
              </w:rPr>
              <w:t>аписная книга до 1000 контактов.</w:t>
            </w:r>
          </w:p>
          <w:p w:rsidR="00E51151" w:rsidRPr="00E51151" w:rsidRDefault="0017694B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Черный список.</w:t>
            </w:r>
          </w:p>
          <w:p w:rsidR="00E51151" w:rsidRPr="00E5115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1151">
              <w:rPr>
                <w:rFonts w:ascii="Arial" w:eastAsia="Calibri" w:hAnsi="Arial" w:cs="Arial"/>
                <w:sz w:val="20"/>
                <w:szCs w:val="20"/>
              </w:rPr>
              <w:t>Удаленная з</w:t>
            </w:r>
            <w:r w:rsidR="0017694B">
              <w:rPr>
                <w:rFonts w:ascii="Arial" w:eastAsia="Calibri" w:hAnsi="Arial" w:cs="Arial"/>
                <w:sz w:val="20"/>
                <w:szCs w:val="20"/>
              </w:rPr>
              <w:t>аписная книга XML и LDAP.</w:t>
            </w:r>
          </w:p>
          <w:p w:rsidR="00E51151" w:rsidRPr="00E51151" w:rsidRDefault="0017694B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Интеллектуальный поиск.</w:t>
            </w:r>
          </w:p>
          <w:p w:rsidR="00E51151" w:rsidRPr="00E5115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1151">
              <w:rPr>
                <w:rFonts w:ascii="Arial" w:eastAsia="Calibri" w:hAnsi="Arial" w:cs="Arial"/>
                <w:sz w:val="20"/>
                <w:szCs w:val="20"/>
              </w:rPr>
              <w:t>Поиск по записным книгам, импорт/экспорт локальной записной книги;</w:t>
            </w:r>
          </w:p>
          <w:p w:rsidR="00E51151" w:rsidRPr="00E5115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1151">
              <w:rPr>
                <w:rFonts w:ascii="Arial" w:eastAsia="Calibri" w:hAnsi="Arial" w:cs="Arial"/>
                <w:sz w:val="20"/>
                <w:szCs w:val="20"/>
              </w:rPr>
              <w:t>История</w:t>
            </w:r>
            <w:r w:rsidR="0017694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51151">
              <w:rPr>
                <w:rFonts w:ascii="Arial" w:eastAsia="Calibri" w:hAnsi="Arial" w:cs="Arial"/>
                <w:sz w:val="20"/>
                <w:szCs w:val="20"/>
              </w:rPr>
              <w:t>вызовов набранные</w:t>
            </w:r>
            <w:r w:rsidR="0017694B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E51151">
              <w:rPr>
                <w:rFonts w:ascii="Arial" w:eastAsia="Calibri" w:hAnsi="Arial" w:cs="Arial"/>
                <w:sz w:val="20"/>
                <w:szCs w:val="20"/>
              </w:rPr>
              <w:t>принятые</w:t>
            </w:r>
            <w:r w:rsidR="0017694B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E51151">
              <w:rPr>
                <w:rFonts w:ascii="Arial" w:eastAsia="Calibri" w:hAnsi="Arial" w:cs="Arial"/>
                <w:sz w:val="20"/>
                <w:szCs w:val="20"/>
              </w:rPr>
              <w:t>пропущенные</w:t>
            </w:r>
            <w:r w:rsidR="0017694B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E51151">
              <w:rPr>
                <w:rFonts w:ascii="Arial" w:eastAsia="Calibri" w:hAnsi="Arial" w:cs="Arial"/>
                <w:sz w:val="20"/>
                <w:szCs w:val="20"/>
              </w:rPr>
              <w:t>переадресованные.</w:t>
            </w:r>
          </w:p>
          <w:p w:rsidR="00E51151" w:rsidRPr="00E5115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1151">
              <w:rPr>
                <w:rFonts w:ascii="Arial" w:eastAsia="Calibri" w:hAnsi="Arial" w:cs="Arial"/>
                <w:sz w:val="20"/>
                <w:szCs w:val="20"/>
              </w:rPr>
              <w:t>Анонимный вызов</w:t>
            </w:r>
            <w:r w:rsidR="0017694B">
              <w:rPr>
                <w:rFonts w:ascii="Arial" w:eastAsia="Calibri" w:hAnsi="Arial" w:cs="Arial"/>
                <w:sz w:val="20"/>
                <w:szCs w:val="20"/>
              </w:rPr>
              <w:t>, отклонение анонимных вызовов.</w:t>
            </w:r>
          </w:p>
          <w:p w:rsidR="00E51151" w:rsidRPr="00E5115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1151">
              <w:rPr>
                <w:rFonts w:ascii="Arial" w:eastAsia="Calibri" w:hAnsi="Arial" w:cs="Arial"/>
                <w:sz w:val="20"/>
                <w:szCs w:val="20"/>
              </w:rPr>
              <w:t>Голосовая почта, выбор мелодий, захват вызова.</w:t>
            </w:r>
          </w:p>
          <w:p w:rsidR="00E51151" w:rsidRPr="006C66F7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C66F7">
              <w:rPr>
                <w:rFonts w:ascii="Arial" w:eastAsia="Calibri" w:hAnsi="Arial" w:cs="Arial"/>
                <w:b/>
                <w:sz w:val="20"/>
                <w:szCs w:val="20"/>
              </w:rPr>
              <w:t>Экран</w:t>
            </w:r>
          </w:p>
          <w:p w:rsidR="00E51151" w:rsidRPr="00E5115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1151">
              <w:rPr>
                <w:rFonts w:ascii="Arial" w:eastAsia="Calibri" w:hAnsi="Arial" w:cs="Arial"/>
                <w:sz w:val="20"/>
                <w:szCs w:val="20"/>
              </w:rPr>
              <w:t xml:space="preserve">Ёмкостной сенсорный </w:t>
            </w:r>
            <w:r w:rsidR="0017694B">
              <w:rPr>
                <w:rFonts w:ascii="Arial" w:eastAsia="Calibri" w:hAnsi="Arial" w:cs="Arial"/>
                <w:sz w:val="20"/>
                <w:szCs w:val="20"/>
              </w:rPr>
              <w:t>5" экран с разрешением 720x1280.</w:t>
            </w:r>
          </w:p>
          <w:p w:rsidR="00E51151" w:rsidRPr="00E51151" w:rsidRDefault="0017694B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Caller ID с именем и номером.</w:t>
            </w:r>
          </w:p>
          <w:p w:rsidR="00E51151" w:rsidRPr="00E5115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1151">
              <w:rPr>
                <w:rFonts w:ascii="Arial" w:eastAsia="Calibri" w:hAnsi="Arial" w:cs="Arial"/>
                <w:sz w:val="20"/>
                <w:szCs w:val="20"/>
              </w:rPr>
              <w:t>Изменение логотипа на экране.</w:t>
            </w:r>
          </w:p>
          <w:p w:rsidR="00E51151" w:rsidRPr="006C66F7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C66F7">
              <w:rPr>
                <w:rFonts w:ascii="Arial" w:eastAsia="Calibri" w:hAnsi="Arial" w:cs="Arial"/>
                <w:b/>
                <w:sz w:val="20"/>
                <w:szCs w:val="20"/>
              </w:rPr>
              <w:t>Физические характеристики</w:t>
            </w:r>
          </w:p>
          <w:p w:rsidR="00E51151" w:rsidRPr="00E5115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1151">
              <w:rPr>
                <w:rFonts w:ascii="Arial" w:eastAsia="Calibri" w:hAnsi="Arial" w:cs="Arial"/>
                <w:sz w:val="20"/>
                <w:szCs w:val="20"/>
              </w:rPr>
              <w:t>1хR</w:t>
            </w:r>
            <w:r w:rsidR="0017694B">
              <w:rPr>
                <w:rFonts w:ascii="Arial" w:eastAsia="Calibri" w:hAnsi="Arial" w:cs="Arial"/>
                <w:sz w:val="20"/>
                <w:szCs w:val="20"/>
              </w:rPr>
              <w:t>J45 Ethernet-порт 10/100 Мбит/с..</w:t>
            </w:r>
          </w:p>
          <w:p w:rsidR="00E51151" w:rsidRPr="00E51151" w:rsidRDefault="0017694B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2xRJ9 порта.</w:t>
            </w:r>
          </w:p>
          <w:p w:rsidR="00E51151" w:rsidRPr="00E51151" w:rsidRDefault="0017694B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2xUSB 2.0 порт.</w:t>
            </w:r>
          </w:p>
          <w:p w:rsidR="00E51151" w:rsidRPr="00E51151" w:rsidRDefault="0017694B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1xMicro-USB порт.</w:t>
            </w:r>
          </w:p>
          <w:p w:rsidR="00E51151" w:rsidRPr="00E51151" w:rsidRDefault="0017694B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1x3,5мм порт.</w:t>
            </w:r>
          </w:p>
          <w:p w:rsidR="00E51151" w:rsidRPr="00E5115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1151">
              <w:rPr>
                <w:rFonts w:ascii="Arial" w:eastAsia="Calibri" w:hAnsi="Arial" w:cs="Arial"/>
                <w:sz w:val="20"/>
                <w:szCs w:val="20"/>
              </w:rPr>
              <w:t>Встроенная поддержка W</w:t>
            </w:r>
            <w:r w:rsidR="0017694B">
              <w:rPr>
                <w:rFonts w:ascii="Arial" w:eastAsia="Calibri" w:hAnsi="Arial" w:cs="Arial"/>
                <w:sz w:val="20"/>
                <w:szCs w:val="20"/>
              </w:rPr>
              <w:t>i-Fi (2.4/5ГГц, 802.11b/g/n/ac).</w:t>
            </w:r>
          </w:p>
          <w:p w:rsidR="00E51151" w:rsidRPr="00E5115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1151">
              <w:rPr>
                <w:rFonts w:ascii="Arial" w:eastAsia="Calibri" w:hAnsi="Arial" w:cs="Arial"/>
                <w:sz w:val="20"/>
                <w:szCs w:val="20"/>
              </w:rPr>
              <w:t>Вст</w:t>
            </w:r>
            <w:r w:rsidR="0017694B">
              <w:rPr>
                <w:rFonts w:ascii="Arial" w:eastAsia="Calibri" w:hAnsi="Arial" w:cs="Arial"/>
                <w:sz w:val="20"/>
                <w:szCs w:val="20"/>
              </w:rPr>
              <w:t>роенная поддержка Bluetooth 4.0.</w:t>
            </w:r>
          </w:p>
          <w:p w:rsidR="00E51151" w:rsidRPr="00E5115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1151">
              <w:rPr>
                <w:rFonts w:ascii="Arial" w:eastAsia="Calibri" w:hAnsi="Arial" w:cs="Arial"/>
                <w:sz w:val="20"/>
                <w:szCs w:val="20"/>
              </w:rPr>
              <w:t>Подде</w:t>
            </w:r>
            <w:r w:rsidR="0017694B">
              <w:rPr>
                <w:rFonts w:ascii="Arial" w:eastAsia="Calibri" w:hAnsi="Arial" w:cs="Arial"/>
                <w:sz w:val="20"/>
                <w:szCs w:val="20"/>
              </w:rPr>
              <w:t>ржка PoE (IEEE 802.3af) Class 4.</w:t>
            </w:r>
          </w:p>
          <w:p w:rsidR="00E51151" w:rsidRPr="00E5115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1151">
              <w:rPr>
                <w:rFonts w:ascii="Arial" w:eastAsia="Calibri" w:hAnsi="Arial" w:cs="Arial"/>
                <w:sz w:val="20"/>
                <w:szCs w:val="20"/>
              </w:rPr>
              <w:t>Потребление через PoE: 5.25 - 12.3 Вт</w:t>
            </w:r>
            <w:r w:rsidR="00880A5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E51151" w:rsidRPr="00E5115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1151">
              <w:rPr>
                <w:rFonts w:ascii="Arial" w:eastAsia="Calibri" w:hAnsi="Arial" w:cs="Arial"/>
                <w:sz w:val="20"/>
                <w:szCs w:val="20"/>
              </w:rPr>
              <w:t>Ра</w:t>
            </w:r>
            <w:r w:rsidR="00880A53">
              <w:rPr>
                <w:rFonts w:ascii="Arial" w:eastAsia="Calibri" w:hAnsi="Arial" w:cs="Arial"/>
                <w:sz w:val="20"/>
                <w:szCs w:val="20"/>
              </w:rPr>
              <w:t>змеры (Ш*Г*В): 338мм*338мм*74мм.</w:t>
            </w:r>
          </w:p>
          <w:p w:rsidR="00E51151" w:rsidRPr="00E51151" w:rsidRDefault="00880A53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Рабочая влажность: 10~90%.</w:t>
            </w:r>
          </w:p>
          <w:p w:rsidR="00E51151" w:rsidRPr="00E5115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1151">
              <w:rPr>
                <w:rFonts w:ascii="Arial" w:eastAsia="Calibri" w:hAnsi="Arial" w:cs="Arial"/>
                <w:sz w:val="20"/>
                <w:szCs w:val="20"/>
              </w:rPr>
              <w:t>Рабочая температура: -10~40˚C.</w:t>
            </w:r>
          </w:p>
          <w:p w:rsidR="00E51151" w:rsidRPr="00880A53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80A53">
              <w:rPr>
                <w:rFonts w:ascii="Arial" w:eastAsia="Calibri" w:hAnsi="Arial" w:cs="Arial"/>
                <w:b/>
                <w:sz w:val="20"/>
                <w:szCs w:val="20"/>
              </w:rPr>
              <w:t>Управление</w:t>
            </w:r>
          </w:p>
          <w:p w:rsidR="00E51151" w:rsidRPr="00E5115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1151">
              <w:rPr>
                <w:rFonts w:ascii="Arial" w:eastAsia="Calibri" w:hAnsi="Arial" w:cs="Arial"/>
                <w:sz w:val="20"/>
                <w:szCs w:val="20"/>
              </w:rPr>
              <w:t>Настройка телефона: веб-интерфе</w:t>
            </w:r>
            <w:r w:rsidR="00880A53">
              <w:rPr>
                <w:rFonts w:ascii="Arial" w:eastAsia="Calibri" w:hAnsi="Arial" w:cs="Arial"/>
                <w:sz w:val="20"/>
                <w:szCs w:val="20"/>
              </w:rPr>
              <w:t>йс/экран телефона/Autoprovision.</w:t>
            </w:r>
          </w:p>
          <w:p w:rsidR="00E51151" w:rsidRPr="00880A53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51151">
              <w:rPr>
                <w:rFonts w:ascii="Arial" w:eastAsia="Calibri" w:hAnsi="Arial" w:cs="Arial"/>
                <w:sz w:val="20"/>
                <w:szCs w:val="20"/>
                <w:lang w:val="en-US"/>
              </w:rPr>
              <w:lastRenderedPageBreak/>
              <w:t>FTP/TF</w:t>
            </w:r>
            <w:r w:rsidR="00880A53">
              <w:rPr>
                <w:rFonts w:ascii="Arial" w:eastAsia="Calibri" w:hAnsi="Arial" w:cs="Arial"/>
                <w:sz w:val="20"/>
                <w:szCs w:val="20"/>
                <w:lang w:val="en-US"/>
              </w:rPr>
              <w:t>TP/HTTP/HTTPS/PnP Autoprovision</w:t>
            </w:r>
            <w:r w:rsidR="00880A53" w:rsidRPr="00880A53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  <w:p w:rsidR="00E51151" w:rsidRPr="00880A53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51151">
              <w:rPr>
                <w:rFonts w:ascii="Arial" w:eastAsia="Calibri" w:hAnsi="Arial" w:cs="Arial"/>
                <w:sz w:val="20"/>
                <w:szCs w:val="20"/>
                <w:lang w:val="en-US"/>
              </w:rPr>
              <w:t>Zero-sp-t</w:t>
            </w:r>
            <w:r w:rsidR="00880A53">
              <w:rPr>
                <w:rFonts w:ascii="Arial" w:eastAsia="Calibri" w:hAnsi="Arial" w:cs="Arial"/>
                <w:sz w:val="20"/>
                <w:szCs w:val="20"/>
                <w:lang w:val="en-US"/>
              </w:rPr>
              <w:t>ouch, TR-069</w:t>
            </w:r>
            <w:r w:rsidR="00880A53" w:rsidRPr="00880A53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  <w:p w:rsidR="00E51151" w:rsidRPr="00880A53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51151">
              <w:rPr>
                <w:rFonts w:ascii="Arial" w:eastAsia="Calibri" w:hAnsi="Arial" w:cs="Arial"/>
                <w:sz w:val="20"/>
                <w:szCs w:val="20"/>
              </w:rPr>
              <w:t>Блокировка</w:t>
            </w:r>
            <w:r w:rsidRPr="00E51151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Pr="00E51151">
              <w:rPr>
                <w:rFonts w:ascii="Arial" w:eastAsia="Calibri" w:hAnsi="Arial" w:cs="Arial"/>
                <w:sz w:val="20"/>
                <w:szCs w:val="20"/>
              </w:rPr>
              <w:t>клавиатуры</w:t>
            </w:r>
            <w:r w:rsidR="00880A53" w:rsidRPr="00880A53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  <w:p w:rsidR="00E51151" w:rsidRPr="00E5115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1151">
              <w:rPr>
                <w:rFonts w:ascii="Arial" w:eastAsia="Calibri" w:hAnsi="Arial" w:cs="Arial"/>
                <w:sz w:val="20"/>
                <w:szCs w:val="20"/>
              </w:rPr>
              <w:t>Сброс к настро</w:t>
            </w:r>
            <w:r w:rsidR="00880A53">
              <w:rPr>
                <w:rFonts w:ascii="Arial" w:eastAsia="Calibri" w:hAnsi="Arial" w:cs="Arial"/>
                <w:sz w:val="20"/>
                <w:szCs w:val="20"/>
              </w:rPr>
              <w:t>йкам по умолчанию, перезагрузка.</w:t>
            </w:r>
          </w:p>
          <w:p w:rsidR="00E51151" w:rsidRPr="00E5115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51151">
              <w:rPr>
                <w:rFonts w:ascii="Arial" w:eastAsia="Calibri" w:hAnsi="Arial" w:cs="Arial"/>
                <w:sz w:val="20"/>
                <w:szCs w:val="20"/>
              </w:rPr>
              <w:t>Логи</w:t>
            </w:r>
            <w:r w:rsidRPr="00E51151">
              <w:rPr>
                <w:rFonts w:ascii="Arial" w:eastAsia="Calibri" w:hAnsi="Arial" w:cs="Arial"/>
                <w:sz w:val="20"/>
                <w:szCs w:val="20"/>
                <w:lang w:val="en-US"/>
              </w:rPr>
              <w:t>: PCAP Trace, system log.</w:t>
            </w:r>
          </w:p>
          <w:p w:rsidR="00E51151" w:rsidRPr="00880A53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80A53">
              <w:rPr>
                <w:rFonts w:ascii="Arial" w:eastAsia="Calibri" w:hAnsi="Arial" w:cs="Arial"/>
                <w:b/>
                <w:sz w:val="20"/>
                <w:szCs w:val="20"/>
              </w:rPr>
              <w:t>Сетевые характеристики и безопасность</w:t>
            </w:r>
          </w:p>
          <w:p w:rsidR="00E51151" w:rsidRPr="00E5115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1151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880A53">
              <w:rPr>
                <w:rFonts w:ascii="Arial" w:eastAsia="Calibri" w:hAnsi="Arial" w:cs="Arial"/>
                <w:sz w:val="20"/>
                <w:szCs w:val="20"/>
              </w:rPr>
              <w:t>IPv1 (RFC2543), SIPv2 (RFC3261).</w:t>
            </w:r>
          </w:p>
          <w:p w:rsidR="00E51151" w:rsidRPr="00E5115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1151">
              <w:rPr>
                <w:rFonts w:ascii="Arial" w:eastAsia="Calibri" w:hAnsi="Arial" w:cs="Arial"/>
                <w:sz w:val="20"/>
                <w:szCs w:val="20"/>
              </w:rPr>
              <w:t>Подде</w:t>
            </w:r>
            <w:r w:rsidR="00880A53">
              <w:rPr>
                <w:rFonts w:ascii="Arial" w:eastAsia="Calibri" w:hAnsi="Arial" w:cs="Arial"/>
                <w:sz w:val="20"/>
                <w:szCs w:val="20"/>
              </w:rPr>
              <w:t>ржка резервирования SIP-сервера.</w:t>
            </w:r>
          </w:p>
          <w:p w:rsidR="00E51151" w:rsidRPr="00E5115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1151">
              <w:rPr>
                <w:rFonts w:ascii="Arial" w:eastAsia="Calibri" w:hAnsi="Arial" w:cs="Arial"/>
                <w:sz w:val="20"/>
                <w:szCs w:val="20"/>
              </w:rPr>
              <w:t>Поддержка STUN-серве</w:t>
            </w:r>
            <w:r w:rsidR="00880A53">
              <w:rPr>
                <w:rFonts w:ascii="Arial" w:eastAsia="Calibri" w:hAnsi="Arial" w:cs="Arial"/>
                <w:sz w:val="20"/>
                <w:szCs w:val="20"/>
              </w:rPr>
              <w:t>ра.</w:t>
            </w:r>
          </w:p>
          <w:p w:rsidR="00E51151" w:rsidRPr="00E5115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1151">
              <w:rPr>
                <w:rFonts w:ascii="Arial" w:eastAsia="Calibri" w:hAnsi="Arial" w:cs="Arial"/>
                <w:sz w:val="20"/>
                <w:szCs w:val="20"/>
              </w:rPr>
              <w:t>Способы вызова: Prox</w:t>
            </w:r>
            <w:r w:rsidR="00880A53">
              <w:rPr>
                <w:rFonts w:ascii="Arial" w:eastAsia="Calibri" w:hAnsi="Arial" w:cs="Arial"/>
                <w:sz w:val="20"/>
                <w:szCs w:val="20"/>
              </w:rPr>
              <w:t>y и peer-to-peer (по IP-адресу).</w:t>
            </w:r>
          </w:p>
          <w:p w:rsidR="00E51151" w:rsidRPr="00E5115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1151">
              <w:rPr>
                <w:rFonts w:ascii="Arial" w:eastAsia="Calibri" w:hAnsi="Arial" w:cs="Arial"/>
                <w:sz w:val="20"/>
                <w:szCs w:val="20"/>
              </w:rPr>
              <w:t>Режимы р</w:t>
            </w:r>
            <w:r w:rsidR="00880A53">
              <w:rPr>
                <w:rFonts w:ascii="Arial" w:eastAsia="Calibri" w:hAnsi="Arial" w:cs="Arial"/>
                <w:sz w:val="20"/>
                <w:szCs w:val="20"/>
              </w:rPr>
              <w:t>аботы с сетью: Статический/DHCP.</w:t>
            </w:r>
          </w:p>
          <w:p w:rsidR="00E51151" w:rsidRPr="00E51151" w:rsidRDefault="00880A53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HTTP/HTTPS-сервер.</w:t>
            </w:r>
          </w:p>
          <w:p w:rsidR="00E51151" w:rsidRPr="00E5115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1151">
              <w:rPr>
                <w:rFonts w:ascii="Arial" w:eastAsia="Calibri" w:hAnsi="Arial" w:cs="Arial"/>
                <w:sz w:val="20"/>
                <w:szCs w:val="20"/>
              </w:rPr>
              <w:t>Синхрони</w:t>
            </w:r>
            <w:r w:rsidR="00880A53">
              <w:rPr>
                <w:rFonts w:ascii="Arial" w:eastAsia="Calibri" w:hAnsi="Arial" w:cs="Arial"/>
                <w:sz w:val="20"/>
                <w:szCs w:val="20"/>
              </w:rPr>
              <w:t>зация времени и даты через SNTP.</w:t>
            </w:r>
          </w:p>
          <w:p w:rsidR="00E51151" w:rsidRPr="00880A53" w:rsidRDefault="00880A53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UDP/TCP/DNS-SRV (RFC3263)</w:t>
            </w:r>
            <w:r w:rsidRPr="00880A53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  <w:p w:rsidR="00E51151" w:rsidRPr="00880A53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51151">
              <w:rPr>
                <w:rFonts w:ascii="Arial" w:eastAsia="Calibri" w:hAnsi="Arial" w:cs="Arial"/>
                <w:sz w:val="20"/>
                <w:szCs w:val="20"/>
                <w:lang w:val="en-US"/>
              </w:rPr>
              <w:t>QoS: 802.1p/Q t</w:t>
            </w:r>
            <w:r w:rsidR="00880A53">
              <w:rPr>
                <w:rFonts w:ascii="Arial" w:eastAsia="Calibri" w:hAnsi="Arial" w:cs="Arial"/>
                <w:sz w:val="20"/>
                <w:szCs w:val="20"/>
                <w:lang w:val="en-US"/>
              </w:rPr>
              <w:t>agging (VLAN), Layer 3 ToS DSCP</w:t>
            </w:r>
            <w:r w:rsidR="00880A53" w:rsidRPr="00880A53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  <w:p w:rsidR="00E51151" w:rsidRPr="00E51151" w:rsidRDefault="00880A53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Поддержка TLS.</w:t>
            </w:r>
          </w:p>
          <w:p w:rsidR="00E51151" w:rsidRPr="00E51151" w:rsidRDefault="00880A53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Управление HTTPS-сертификатами.</w:t>
            </w:r>
          </w:p>
          <w:p w:rsidR="00E51151" w:rsidRPr="00E5115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1151">
              <w:rPr>
                <w:rFonts w:ascii="Arial" w:eastAsia="Calibri" w:hAnsi="Arial" w:cs="Arial"/>
                <w:sz w:val="20"/>
                <w:szCs w:val="20"/>
              </w:rPr>
              <w:t>AES шиф</w:t>
            </w:r>
            <w:r w:rsidR="00880A53">
              <w:rPr>
                <w:rFonts w:ascii="Arial" w:eastAsia="Calibri" w:hAnsi="Arial" w:cs="Arial"/>
                <w:sz w:val="20"/>
                <w:szCs w:val="20"/>
              </w:rPr>
              <w:t>рование конфигурационных файлов.</w:t>
            </w:r>
          </w:p>
          <w:p w:rsidR="00E51151" w:rsidRPr="00E5115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1151">
              <w:rPr>
                <w:rFonts w:ascii="Arial" w:eastAsia="Calibri" w:hAnsi="Arial" w:cs="Arial"/>
                <w:sz w:val="20"/>
                <w:szCs w:val="20"/>
              </w:rPr>
              <w:t>Поддержка стандартов шифрования и идент</w:t>
            </w:r>
            <w:r w:rsidR="00880A53">
              <w:rPr>
                <w:rFonts w:ascii="Arial" w:eastAsia="Calibri" w:hAnsi="Arial" w:cs="Arial"/>
                <w:sz w:val="20"/>
                <w:szCs w:val="20"/>
              </w:rPr>
              <w:t>ификации (MD5 и MD5-sess).</w:t>
            </w:r>
          </w:p>
          <w:p w:rsidR="00E51151" w:rsidRPr="00E51151" w:rsidRDefault="00880A53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Поддержка IEEE 802.1X.</w:t>
            </w:r>
          </w:p>
          <w:p w:rsidR="00501EDB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1151">
              <w:rPr>
                <w:rFonts w:ascii="Arial" w:eastAsia="Calibri" w:hAnsi="Arial" w:cs="Arial"/>
                <w:sz w:val="20"/>
                <w:szCs w:val="20"/>
              </w:rPr>
              <w:t>Поддержка IPv6.</w:t>
            </w:r>
          </w:p>
        </w:tc>
      </w:tr>
    </w:tbl>
    <w:p w:rsidR="007F4093" w:rsidRPr="00892D7A" w:rsidRDefault="001D45FC" w:rsidP="007F4093">
      <w:pPr>
        <w:shd w:val="clear" w:color="auto" w:fill="FFFFFF"/>
        <w:tabs>
          <w:tab w:val="left" w:pos="360"/>
        </w:tabs>
        <w:spacing w:before="120" w:after="120"/>
        <w:rPr>
          <w:rFonts w:ascii="Arial" w:hAnsi="Arial" w:cs="Arial"/>
          <w:color w:val="000000"/>
          <w:spacing w:val="-5"/>
          <w:sz w:val="20"/>
          <w:szCs w:val="20"/>
        </w:rPr>
      </w:pPr>
      <w:r>
        <w:rPr>
          <w:rFonts w:ascii="Arial" w:hAnsi="Arial" w:cs="Arial"/>
          <w:color w:val="000000"/>
          <w:spacing w:val="-5"/>
          <w:sz w:val="20"/>
          <w:szCs w:val="20"/>
        </w:rPr>
        <w:lastRenderedPageBreak/>
        <w:t>Срок поставки – 60 календарных дней со дня подписания договора</w:t>
      </w:r>
      <w:r w:rsidR="008022A7">
        <w:rPr>
          <w:rFonts w:ascii="Arial" w:hAnsi="Arial" w:cs="Arial"/>
          <w:color w:val="000000"/>
          <w:spacing w:val="-5"/>
          <w:sz w:val="20"/>
          <w:szCs w:val="20"/>
        </w:rPr>
        <w:t>.</w:t>
      </w:r>
      <w:bookmarkStart w:id="0" w:name="_GoBack"/>
      <w:bookmarkEnd w:id="0"/>
    </w:p>
    <w:sectPr w:rsidR="007F4093" w:rsidRPr="00892D7A" w:rsidSect="001661A3">
      <w:headerReference w:type="default" r:id="rId9"/>
      <w:footerReference w:type="even" r:id="rId10"/>
      <w:footerReference w:type="default" r:id="rId11"/>
      <w:pgSz w:w="11906" w:h="16838"/>
      <w:pgMar w:top="568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B59" w:rsidRDefault="00E70B59">
      <w:r>
        <w:separator/>
      </w:r>
    </w:p>
  </w:endnote>
  <w:endnote w:type="continuationSeparator" w:id="0">
    <w:p w:rsidR="00E70B59" w:rsidRDefault="00E7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Default="00AB0011">
    <w:pPr>
      <w:pStyle w:val="af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B0011" w:rsidRDefault="00AB0011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Pr="00381915" w:rsidRDefault="00AB0011" w:rsidP="00FE7738">
    <w:pPr>
      <w:pStyle w:val="af6"/>
      <w:spacing w:after="120"/>
      <w:jc w:val="right"/>
      <w:rPr>
        <w:rFonts w:ascii="Arial" w:hAnsi="Arial" w:cs="Arial"/>
        <w:b/>
        <w:color w:val="808080"/>
      </w:rPr>
    </w:pPr>
    <w:r w:rsidRPr="00381915">
      <w:rPr>
        <w:rFonts w:ascii="Arial" w:hAnsi="Arial" w:cs="Arial"/>
        <w:b/>
        <w:color w:val="808080"/>
      </w:rPr>
      <w:fldChar w:fldCharType="begin"/>
    </w:r>
    <w:r w:rsidRPr="00381915">
      <w:rPr>
        <w:rFonts w:ascii="Arial" w:hAnsi="Arial" w:cs="Arial"/>
        <w:b/>
        <w:color w:val="808080"/>
      </w:rPr>
      <w:instrText>PAGE   \* MERGEFORMAT</w:instrText>
    </w:r>
    <w:r w:rsidRPr="00381915">
      <w:rPr>
        <w:rFonts w:ascii="Arial" w:hAnsi="Arial" w:cs="Arial"/>
        <w:b/>
        <w:color w:val="808080"/>
      </w:rPr>
      <w:fldChar w:fldCharType="separate"/>
    </w:r>
    <w:r w:rsidR="008022A7">
      <w:rPr>
        <w:rFonts w:ascii="Arial" w:hAnsi="Arial" w:cs="Arial"/>
        <w:b/>
        <w:noProof/>
        <w:color w:val="808080"/>
      </w:rPr>
      <w:t>6</w:t>
    </w:r>
    <w:r w:rsidRPr="00381915">
      <w:rPr>
        <w:rFonts w:ascii="Arial" w:hAnsi="Arial" w:cs="Arial"/>
        <w:b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B59" w:rsidRDefault="00E70B59">
      <w:r>
        <w:separator/>
      </w:r>
    </w:p>
  </w:footnote>
  <w:footnote w:type="continuationSeparator" w:id="0">
    <w:p w:rsidR="00E70B59" w:rsidRDefault="00E70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Pr="00FE7738" w:rsidRDefault="00AB0011" w:rsidP="00FE7738">
    <w:pPr>
      <w:pStyle w:val="ad"/>
      <w:spacing w:after="12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  <w:lvl w:ilvl="1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1B5369C"/>
    <w:multiLevelType w:val="hybridMultilevel"/>
    <w:tmpl w:val="10B44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1730A"/>
    <w:multiLevelType w:val="hybridMultilevel"/>
    <w:tmpl w:val="6862D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B659B"/>
    <w:multiLevelType w:val="hybridMultilevel"/>
    <w:tmpl w:val="01A08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D0D1E"/>
    <w:multiLevelType w:val="hybridMultilevel"/>
    <w:tmpl w:val="318C56EA"/>
    <w:lvl w:ilvl="0" w:tplc="B9FC882A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949C1"/>
    <w:multiLevelType w:val="hybridMultilevel"/>
    <w:tmpl w:val="4B72A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84D89"/>
    <w:multiLevelType w:val="hybridMultilevel"/>
    <w:tmpl w:val="A5346E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31F84"/>
    <w:multiLevelType w:val="hybridMultilevel"/>
    <w:tmpl w:val="6AA01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2416D"/>
    <w:multiLevelType w:val="hybridMultilevel"/>
    <w:tmpl w:val="FC0AC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96CFB"/>
    <w:multiLevelType w:val="hybridMultilevel"/>
    <w:tmpl w:val="332210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5350DE"/>
    <w:multiLevelType w:val="hybridMultilevel"/>
    <w:tmpl w:val="6232A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E5488"/>
    <w:multiLevelType w:val="singleLevel"/>
    <w:tmpl w:val="82DCB43E"/>
    <w:lvl w:ilvl="0">
      <w:start w:val="1"/>
      <w:numFmt w:val="lowerLetter"/>
      <w:pStyle w:val="05"/>
      <w:lvlText w:val="(%1)"/>
      <w:lvlJc w:val="left"/>
      <w:pPr>
        <w:tabs>
          <w:tab w:val="num" w:pos="1444"/>
        </w:tabs>
        <w:ind w:left="1444" w:hanging="720"/>
      </w:pPr>
      <w:rPr>
        <w:rFonts w:hint="default"/>
        <w:i w:val="0"/>
      </w:rPr>
    </w:lvl>
  </w:abstractNum>
  <w:abstractNum w:abstractNumId="14">
    <w:nsid w:val="449F54B9"/>
    <w:multiLevelType w:val="hybridMultilevel"/>
    <w:tmpl w:val="DC7C0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3552A5"/>
    <w:multiLevelType w:val="hybridMultilevel"/>
    <w:tmpl w:val="2F5E6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004BA2"/>
    <w:multiLevelType w:val="hybridMultilevel"/>
    <w:tmpl w:val="C7269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5013F"/>
    <w:multiLevelType w:val="hybridMultilevel"/>
    <w:tmpl w:val="134E0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7470D"/>
    <w:multiLevelType w:val="hybridMultilevel"/>
    <w:tmpl w:val="A5261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14"/>
  </w:num>
  <w:num w:numId="5">
    <w:abstractNumId w:val="12"/>
  </w:num>
  <w:num w:numId="6">
    <w:abstractNumId w:val="16"/>
  </w:num>
  <w:num w:numId="7">
    <w:abstractNumId w:val="11"/>
  </w:num>
  <w:num w:numId="8">
    <w:abstractNumId w:val="7"/>
  </w:num>
  <w:num w:numId="9">
    <w:abstractNumId w:val="5"/>
  </w:num>
  <w:num w:numId="10">
    <w:abstractNumId w:val="10"/>
  </w:num>
  <w:num w:numId="11">
    <w:abstractNumId w:val="4"/>
  </w:num>
  <w:num w:numId="12">
    <w:abstractNumId w:val="18"/>
  </w:num>
  <w:num w:numId="13">
    <w:abstractNumId w:val="3"/>
  </w:num>
  <w:num w:numId="14">
    <w:abstractNumId w:val="15"/>
  </w:num>
  <w:num w:numId="15">
    <w:abstractNumId w:val="8"/>
  </w:num>
  <w:num w:numId="1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A5"/>
    <w:rsid w:val="000001F1"/>
    <w:rsid w:val="00001A61"/>
    <w:rsid w:val="00002500"/>
    <w:rsid w:val="00005444"/>
    <w:rsid w:val="00005622"/>
    <w:rsid w:val="00013523"/>
    <w:rsid w:val="00014549"/>
    <w:rsid w:val="000150D2"/>
    <w:rsid w:val="0001556F"/>
    <w:rsid w:val="000238EE"/>
    <w:rsid w:val="000402D9"/>
    <w:rsid w:val="0004153E"/>
    <w:rsid w:val="000475B5"/>
    <w:rsid w:val="00052393"/>
    <w:rsid w:val="00052D4A"/>
    <w:rsid w:val="000544D7"/>
    <w:rsid w:val="00055FE2"/>
    <w:rsid w:val="000616A5"/>
    <w:rsid w:val="00065E41"/>
    <w:rsid w:val="00066B47"/>
    <w:rsid w:val="00066B67"/>
    <w:rsid w:val="00072C5A"/>
    <w:rsid w:val="00073A96"/>
    <w:rsid w:val="00074558"/>
    <w:rsid w:val="000979FB"/>
    <w:rsid w:val="000A0B5D"/>
    <w:rsid w:val="000A238E"/>
    <w:rsid w:val="000A3CD4"/>
    <w:rsid w:val="000A4A66"/>
    <w:rsid w:val="000A51BA"/>
    <w:rsid w:val="000A7B36"/>
    <w:rsid w:val="000B03EB"/>
    <w:rsid w:val="000B1A45"/>
    <w:rsid w:val="000B3196"/>
    <w:rsid w:val="000C21DE"/>
    <w:rsid w:val="000C2D2E"/>
    <w:rsid w:val="000D02F1"/>
    <w:rsid w:val="000D1F3E"/>
    <w:rsid w:val="000D240D"/>
    <w:rsid w:val="000D3F35"/>
    <w:rsid w:val="000D7158"/>
    <w:rsid w:val="000E2DD5"/>
    <w:rsid w:val="000E45D8"/>
    <w:rsid w:val="000E638A"/>
    <w:rsid w:val="000E6A0F"/>
    <w:rsid w:val="000F071C"/>
    <w:rsid w:val="000F44C3"/>
    <w:rsid w:val="000F5828"/>
    <w:rsid w:val="00103EAB"/>
    <w:rsid w:val="00104D94"/>
    <w:rsid w:val="00105AC7"/>
    <w:rsid w:val="00106188"/>
    <w:rsid w:val="00113E94"/>
    <w:rsid w:val="00115CF1"/>
    <w:rsid w:val="00116FA2"/>
    <w:rsid w:val="00117152"/>
    <w:rsid w:val="0012419E"/>
    <w:rsid w:val="00124A4B"/>
    <w:rsid w:val="001275B5"/>
    <w:rsid w:val="001306AB"/>
    <w:rsid w:val="00132C01"/>
    <w:rsid w:val="00133466"/>
    <w:rsid w:val="00135045"/>
    <w:rsid w:val="001375AD"/>
    <w:rsid w:val="001401A8"/>
    <w:rsid w:val="001460C8"/>
    <w:rsid w:val="00146F21"/>
    <w:rsid w:val="00160564"/>
    <w:rsid w:val="00160C8D"/>
    <w:rsid w:val="00162879"/>
    <w:rsid w:val="00162D2E"/>
    <w:rsid w:val="00164787"/>
    <w:rsid w:val="001661A3"/>
    <w:rsid w:val="001708DD"/>
    <w:rsid w:val="0017694B"/>
    <w:rsid w:val="00176C2F"/>
    <w:rsid w:val="00177B46"/>
    <w:rsid w:val="001803DE"/>
    <w:rsid w:val="00182FBC"/>
    <w:rsid w:val="001879CC"/>
    <w:rsid w:val="0019100C"/>
    <w:rsid w:val="00192062"/>
    <w:rsid w:val="00192607"/>
    <w:rsid w:val="00193CD5"/>
    <w:rsid w:val="00196FEA"/>
    <w:rsid w:val="001A642F"/>
    <w:rsid w:val="001A77B9"/>
    <w:rsid w:val="001A7B55"/>
    <w:rsid w:val="001B3EB9"/>
    <w:rsid w:val="001C285C"/>
    <w:rsid w:val="001C7228"/>
    <w:rsid w:val="001D3138"/>
    <w:rsid w:val="001D45FC"/>
    <w:rsid w:val="001D615E"/>
    <w:rsid w:val="001D722B"/>
    <w:rsid w:val="001E1BA4"/>
    <w:rsid w:val="001E3EC8"/>
    <w:rsid w:val="001E5ADE"/>
    <w:rsid w:val="001E702B"/>
    <w:rsid w:val="001F0292"/>
    <w:rsid w:val="001F3C47"/>
    <w:rsid w:val="0020122B"/>
    <w:rsid w:val="0020125F"/>
    <w:rsid w:val="0020177C"/>
    <w:rsid w:val="00204C3E"/>
    <w:rsid w:val="0020556B"/>
    <w:rsid w:val="00206D41"/>
    <w:rsid w:val="00210C50"/>
    <w:rsid w:val="00211174"/>
    <w:rsid w:val="00217C22"/>
    <w:rsid w:val="00224769"/>
    <w:rsid w:val="00225DB1"/>
    <w:rsid w:val="00226E69"/>
    <w:rsid w:val="0023152E"/>
    <w:rsid w:val="00231D4F"/>
    <w:rsid w:val="0023323B"/>
    <w:rsid w:val="0023356E"/>
    <w:rsid w:val="00241C9A"/>
    <w:rsid w:val="002425C2"/>
    <w:rsid w:val="002440AE"/>
    <w:rsid w:val="00246CC9"/>
    <w:rsid w:val="002477D1"/>
    <w:rsid w:val="002547EE"/>
    <w:rsid w:val="002552B8"/>
    <w:rsid w:val="00257B95"/>
    <w:rsid w:val="00261F52"/>
    <w:rsid w:val="00264089"/>
    <w:rsid w:val="00265F84"/>
    <w:rsid w:val="00271D9B"/>
    <w:rsid w:val="002727F8"/>
    <w:rsid w:val="0027393D"/>
    <w:rsid w:val="00273EC3"/>
    <w:rsid w:val="002760D0"/>
    <w:rsid w:val="002858C2"/>
    <w:rsid w:val="00285D59"/>
    <w:rsid w:val="00285EAF"/>
    <w:rsid w:val="0028694D"/>
    <w:rsid w:val="00287894"/>
    <w:rsid w:val="00292E10"/>
    <w:rsid w:val="0029318E"/>
    <w:rsid w:val="002A2580"/>
    <w:rsid w:val="002A3F53"/>
    <w:rsid w:val="002A41B8"/>
    <w:rsid w:val="002A6285"/>
    <w:rsid w:val="002B04B9"/>
    <w:rsid w:val="002B4318"/>
    <w:rsid w:val="002B6D3B"/>
    <w:rsid w:val="002B7516"/>
    <w:rsid w:val="002C5716"/>
    <w:rsid w:val="002D205B"/>
    <w:rsid w:val="002D30F6"/>
    <w:rsid w:val="002D526D"/>
    <w:rsid w:val="002E0144"/>
    <w:rsid w:val="002E3AA3"/>
    <w:rsid w:val="002E5407"/>
    <w:rsid w:val="002E6933"/>
    <w:rsid w:val="002F0736"/>
    <w:rsid w:val="002F327E"/>
    <w:rsid w:val="00300EDE"/>
    <w:rsid w:val="00302375"/>
    <w:rsid w:val="003045D0"/>
    <w:rsid w:val="003075C7"/>
    <w:rsid w:val="00311D40"/>
    <w:rsid w:val="00314DE4"/>
    <w:rsid w:val="00315D62"/>
    <w:rsid w:val="00316DEF"/>
    <w:rsid w:val="00320065"/>
    <w:rsid w:val="003210A1"/>
    <w:rsid w:val="00330FF1"/>
    <w:rsid w:val="003319B8"/>
    <w:rsid w:val="003321D6"/>
    <w:rsid w:val="00332753"/>
    <w:rsid w:val="003334E6"/>
    <w:rsid w:val="00334214"/>
    <w:rsid w:val="00340A4A"/>
    <w:rsid w:val="00342572"/>
    <w:rsid w:val="00350FC0"/>
    <w:rsid w:val="0035242D"/>
    <w:rsid w:val="003524FC"/>
    <w:rsid w:val="00353830"/>
    <w:rsid w:val="00353C83"/>
    <w:rsid w:val="00356FE4"/>
    <w:rsid w:val="003642FD"/>
    <w:rsid w:val="00365EEA"/>
    <w:rsid w:val="00370783"/>
    <w:rsid w:val="003751E8"/>
    <w:rsid w:val="00377B5A"/>
    <w:rsid w:val="00381459"/>
    <w:rsid w:val="00381DB3"/>
    <w:rsid w:val="003829E3"/>
    <w:rsid w:val="00386FB8"/>
    <w:rsid w:val="003923D7"/>
    <w:rsid w:val="00395C28"/>
    <w:rsid w:val="00395D80"/>
    <w:rsid w:val="003A0E06"/>
    <w:rsid w:val="003A53CB"/>
    <w:rsid w:val="003A5FE9"/>
    <w:rsid w:val="003B0463"/>
    <w:rsid w:val="003B7F3F"/>
    <w:rsid w:val="003C2866"/>
    <w:rsid w:val="003C4110"/>
    <w:rsid w:val="003C4DF8"/>
    <w:rsid w:val="003C59E4"/>
    <w:rsid w:val="003C672F"/>
    <w:rsid w:val="003C6911"/>
    <w:rsid w:val="003C76C6"/>
    <w:rsid w:val="003D3743"/>
    <w:rsid w:val="003D7A20"/>
    <w:rsid w:val="003D7DD5"/>
    <w:rsid w:val="003E170F"/>
    <w:rsid w:val="003E36E0"/>
    <w:rsid w:val="003E3EFE"/>
    <w:rsid w:val="003E575C"/>
    <w:rsid w:val="003E635A"/>
    <w:rsid w:val="003F341D"/>
    <w:rsid w:val="00404F71"/>
    <w:rsid w:val="00410CBC"/>
    <w:rsid w:val="00410E57"/>
    <w:rsid w:val="004114C5"/>
    <w:rsid w:val="00411F50"/>
    <w:rsid w:val="00420614"/>
    <w:rsid w:val="00421F69"/>
    <w:rsid w:val="004275A9"/>
    <w:rsid w:val="00427826"/>
    <w:rsid w:val="00427AB9"/>
    <w:rsid w:val="004305EE"/>
    <w:rsid w:val="00431DED"/>
    <w:rsid w:val="00432B20"/>
    <w:rsid w:val="004350DA"/>
    <w:rsid w:val="004446A1"/>
    <w:rsid w:val="00444954"/>
    <w:rsid w:val="00446157"/>
    <w:rsid w:val="00446B9B"/>
    <w:rsid w:val="00447A61"/>
    <w:rsid w:val="00450129"/>
    <w:rsid w:val="004505F6"/>
    <w:rsid w:val="00457780"/>
    <w:rsid w:val="00461D53"/>
    <w:rsid w:val="004621A7"/>
    <w:rsid w:val="004661BC"/>
    <w:rsid w:val="00470587"/>
    <w:rsid w:val="00470D91"/>
    <w:rsid w:val="00471481"/>
    <w:rsid w:val="00471E93"/>
    <w:rsid w:val="004744D4"/>
    <w:rsid w:val="004754ED"/>
    <w:rsid w:val="0048056F"/>
    <w:rsid w:val="004841D9"/>
    <w:rsid w:val="004844DD"/>
    <w:rsid w:val="00486AE2"/>
    <w:rsid w:val="004875E4"/>
    <w:rsid w:val="00490150"/>
    <w:rsid w:val="00490744"/>
    <w:rsid w:val="004933C2"/>
    <w:rsid w:val="00496766"/>
    <w:rsid w:val="00496BEE"/>
    <w:rsid w:val="004A134E"/>
    <w:rsid w:val="004A1357"/>
    <w:rsid w:val="004A13D5"/>
    <w:rsid w:val="004A1A76"/>
    <w:rsid w:val="004A339F"/>
    <w:rsid w:val="004A3D8A"/>
    <w:rsid w:val="004A3FC6"/>
    <w:rsid w:val="004A4650"/>
    <w:rsid w:val="004A47F4"/>
    <w:rsid w:val="004A5F54"/>
    <w:rsid w:val="004B1505"/>
    <w:rsid w:val="004B1A6B"/>
    <w:rsid w:val="004B1FED"/>
    <w:rsid w:val="004B5EED"/>
    <w:rsid w:val="004B7113"/>
    <w:rsid w:val="004C0466"/>
    <w:rsid w:val="004C16B1"/>
    <w:rsid w:val="004D07BF"/>
    <w:rsid w:val="004D1873"/>
    <w:rsid w:val="004D2E57"/>
    <w:rsid w:val="004D33E3"/>
    <w:rsid w:val="004E63E6"/>
    <w:rsid w:val="004E6D41"/>
    <w:rsid w:val="004E7DC8"/>
    <w:rsid w:val="004F22DF"/>
    <w:rsid w:val="004F3763"/>
    <w:rsid w:val="004F3991"/>
    <w:rsid w:val="004F6ACA"/>
    <w:rsid w:val="004F7367"/>
    <w:rsid w:val="00501EDB"/>
    <w:rsid w:val="0050205C"/>
    <w:rsid w:val="00506A9F"/>
    <w:rsid w:val="005076FE"/>
    <w:rsid w:val="005172D1"/>
    <w:rsid w:val="00517ACC"/>
    <w:rsid w:val="00523BEE"/>
    <w:rsid w:val="0052797A"/>
    <w:rsid w:val="00527A6A"/>
    <w:rsid w:val="005305CC"/>
    <w:rsid w:val="00531B4F"/>
    <w:rsid w:val="00531B5C"/>
    <w:rsid w:val="005327BD"/>
    <w:rsid w:val="00532AB2"/>
    <w:rsid w:val="00537CDE"/>
    <w:rsid w:val="00542B60"/>
    <w:rsid w:val="00542BB9"/>
    <w:rsid w:val="00543479"/>
    <w:rsid w:val="005446AF"/>
    <w:rsid w:val="0054483E"/>
    <w:rsid w:val="005471E6"/>
    <w:rsid w:val="0055355A"/>
    <w:rsid w:val="00554885"/>
    <w:rsid w:val="005560D7"/>
    <w:rsid w:val="00556246"/>
    <w:rsid w:val="00560168"/>
    <w:rsid w:val="00560B6A"/>
    <w:rsid w:val="00562609"/>
    <w:rsid w:val="005671D8"/>
    <w:rsid w:val="00572120"/>
    <w:rsid w:val="00572DFA"/>
    <w:rsid w:val="005732AA"/>
    <w:rsid w:val="00574CEE"/>
    <w:rsid w:val="00580667"/>
    <w:rsid w:val="00580791"/>
    <w:rsid w:val="0058307B"/>
    <w:rsid w:val="00585B97"/>
    <w:rsid w:val="0058727D"/>
    <w:rsid w:val="00587AB9"/>
    <w:rsid w:val="0059094C"/>
    <w:rsid w:val="005911A5"/>
    <w:rsid w:val="00594E0C"/>
    <w:rsid w:val="005A00D4"/>
    <w:rsid w:val="005A0762"/>
    <w:rsid w:val="005A54EA"/>
    <w:rsid w:val="005A613D"/>
    <w:rsid w:val="005B142E"/>
    <w:rsid w:val="005B256A"/>
    <w:rsid w:val="005B28A1"/>
    <w:rsid w:val="005C4A06"/>
    <w:rsid w:val="005C6C5B"/>
    <w:rsid w:val="005C799A"/>
    <w:rsid w:val="005D05F2"/>
    <w:rsid w:val="005D21A4"/>
    <w:rsid w:val="005D30A3"/>
    <w:rsid w:val="005D3435"/>
    <w:rsid w:val="005D4422"/>
    <w:rsid w:val="005E1A46"/>
    <w:rsid w:val="005E6DC9"/>
    <w:rsid w:val="005F1BE6"/>
    <w:rsid w:val="005F34A4"/>
    <w:rsid w:val="005F3AF0"/>
    <w:rsid w:val="006057E3"/>
    <w:rsid w:val="006070BF"/>
    <w:rsid w:val="00613FA3"/>
    <w:rsid w:val="00614EC9"/>
    <w:rsid w:val="006156B7"/>
    <w:rsid w:val="006226EC"/>
    <w:rsid w:val="00624427"/>
    <w:rsid w:val="00627457"/>
    <w:rsid w:val="00632C49"/>
    <w:rsid w:val="00632CD0"/>
    <w:rsid w:val="006339F0"/>
    <w:rsid w:val="00635CE1"/>
    <w:rsid w:val="0063720E"/>
    <w:rsid w:val="00637CC1"/>
    <w:rsid w:val="00637FEE"/>
    <w:rsid w:val="00640B85"/>
    <w:rsid w:val="006420AE"/>
    <w:rsid w:val="0064722E"/>
    <w:rsid w:val="006542E7"/>
    <w:rsid w:val="00656C59"/>
    <w:rsid w:val="006603BB"/>
    <w:rsid w:val="00664B26"/>
    <w:rsid w:val="00670943"/>
    <w:rsid w:val="00672050"/>
    <w:rsid w:val="006729DB"/>
    <w:rsid w:val="00677D66"/>
    <w:rsid w:val="00680B1A"/>
    <w:rsid w:val="0068158E"/>
    <w:rsid w:val="00684D52"/>
    <w:rsid w:val="00690DA8"/>
    <w:rsid w:val="00690F6E"/>
    <w:rsid w:val="006913EC"/>
    <w:rsid w:val="00691599"/>
    <w:rsid w:val="006965DD"/>
    <w:rsid w:val="00696F3B"/>
    <w:rsid w:val="006A02EE"/>
    <w:rsid w:val="006A0790"/>
    <w:rsid w:val="006A5A39"/>
    <w:rsid w:val="006A71FC"/>
    <w:rsid w:val="006A7202"/>
    <w:rsid w:val="006B3366"/>
    <w:rsid w:val="006B56ED"/>
    <w:rsid w:val="006C0E2C"/>
    <w:rsid w:val="006C3EE5"/>
    <w:rsid w:val="006C66F7"/>
    <w:rsid w:val="006C772B"/>
    <w:rsid w:val="006D15A2"/>
    <w:rsid w:val="006D3922"/>
    <w:rsid w:val="006D4494"/>
    <w:rsid w:val="006D49A7"/>
    <w:rsid w:val="006D5F9C"/>
    <w:rsid w:val="006E107A"/>
    <w:rsid w:val="006E17BE"/>
    <w:rsid w:val="006E29C9"/>
    <w:rsid w:val="006E2BE6"/>
    <w:rsid w:val="006E2D43"/>
    <w:rsid w:val="006E2E6C"/>
    <w:rsid w:val="006E4707"/>
    <w:rsid w:val="006E4AE8"/>
    <w:rsid w:val="006F43DB"/>
    <w:rsid w:val="006F51BD"/>
    <w:rsid w:val="006F7422"/>
    <w:rsid w:val="007008A1"/>
    <w:rsid w:val="0070429A"/>
    <w:rsid w:val="00706ACD"/>
    <w:rsid w:val="007123B7"/>
    <w:rsid w:val="007167C5"/>
    <w:rsid w:val="00717D70"/>
    <w:rsid w:val="00720FE3"/>
    <w:rsid w:val="0072191D"/>
    <w:rsid w:val="00723F80"/>
    <w:rsid w:val="007314D5"/>
    <w:rsid w:val="00732404"/>
    <w:rsid w:val="00735A47"/>
    <w:rsid w:val="00735C0D"/>
    <w:rsid w:val="00735D79"/>
    <w:rsid w:val="0073626C"/>
    <w:rsid w:val="00736693"/>
    <w:rsid w:val="00737241"/>
    <w:rsid w:val="00750684"/>
    <w:rsid w:val="00750CD5"/>
    <w:rsid w:val="00752551"/>
    <w:rsid w:val="00752B90"/>
    <w:rsid w:val="007540EC"/>
    <w:rsid w:val="0075496E"/>
    <w:rsid w:val="007566AB"/>
    <w:rsid w:val="00757191"/>
    <w:rsid w:val="0076032B"/>
    <w:rsid w:val="007615F5"/>
    <w:rsid w:val="00763A2B"/>
    <w:rsid w:val="00763A58"/>
    <w:rsid w:val="00764C57"/>
    <w:rsid w:val="00770B00"/>
    <w:rsid w:val="00770CBC"/>
    <w:rsid w:val="00772FB8"/>
    <w:rsid w:val="00773C3C"/>
    <w:rsid w:val="0077568F"/>
    <w:rsid w:val="0077620B"/>
    <w:rsid w:val="0078060F"/>
    <w:rsid w:val="0078069A"/>
    <w:rsid w:val="00781F30"/>
    <w:rsid w:val="00783809"/>
    <w:rsid w:val="00784083"/>
    <w:rsid w:val="007860B8"/>
    <w:rsid w:val="0078638B"/>
    <w:rsid w:val="00787651"/>
    <w:rsid w:val="0079148A"/>
    <w:rsid w:val="00792DF7"/>
    <w:rsid w:val="0079565E"/>
    <w:rsid w:val="007A04B5"/>
    <w:rsid w:val="007A2796"/>
    <w:rsid w:val="007A763C"/>
    <w:rsid w:val="007B06CD"/>
    <w:rsid w:val="007B45DA"/>
    <w:rsid w:val="007B7ADA"/>
    <w:rsid w:val="007C0943"/>
    <w:rsid w:val="007C44A8"/>
    <w:rsid w:val="007C538B"/>
    <w:rsid w:val="007C7F5F"/>
    <w:rsid w:val="007D34BB"/>
    <w:rsid w:val="007D4527"/>
    <w:rsid w:val="007D51D3"/>
    <w:rsid w:val="007D6132"/>
    <w:rsid w:val="007D61D9"/>
    <w:rsid w:val="007D6DED"/>
    <w:rsid w:val="007D733A"/>
    <w:rsid w:val="007E0324"/>
    <w:rsid w:val="007E59DF"/>
    <w:rsid w:val="007E5ABB"/>
    <w:rsid w:val="007E7E6C"/>
    <w:rsid w:val="007F4093"/>
    <w:rsid w:val="0080081D"/>
    <w:rsid w:val="00800DF3"/>
    <w:rsid w:val="008022A7"/>
    <w:rsid w:val="008043BD"/>
    <w:rsid w:val="00811374"/>
    <w:rsid w:val="00813C95"/>
    <w:rsid w:val="00820490"/>
    <w:rsid w:val="008223FF"/>
    <w:rsid w:val="00822B18"/>
    <w:rsid w:val="00825AF4"/>
    <w:rsid w:val="008323D1"/>
    <w:rsid w:val="00834766"/>
    <w:rsid w:val="00837760"/>
    <w:rsid w:val="0084052A"/>
    <w:rsid w:val="00853312"/>
    <w:rsid w:val="00853889"/>
    <w:rsid w:val="00865E31"/>
    <w:rsid w:val="008662DC"/>
    <w:rsid w:val="00867366"/>
    <w:rsid w:val="00870A49"/>
    <w:rsid w:val="00871375"/>
    <w:rsid w:val="008713A8"/>
    <w:rsid w:val="008716E7"/>
    <w:rsid w:val="00876111"/>
    <w:rsid w:val="00880476"/>
    <w:rsid w:val="00880A53"/>
    <w:rsid w:val="00880FBB"/>
    <w:rsid w:val="0088789D"/>
    <w:rsid w:val="008909AB"/>
    <w:rsid w:val="00891522"/>
    <w:rsid w:val="00892D7A"/>
    <w:rsid w:val="00893E48"/>
    <w:rsid w:val="00894474"/>
    <w:rsid w:val="008A53B0"/>
    <w:rsid w:val="008A5CE1"/>
    <w:rsid w:val="008B594E"/>
    <w:rsid w:val="008C5282"/>
    <w:rsid w:val="008D0915"/>
    <w:rsid w:val="008E2ACE"/>
    <w:rsid w:val="008E33A7"/>
    <w:rsid w:val="008E36FD"/>
    <w:rsid w:val="008E615C"/>
    <w:rsid w:val="008E78E0"/>
    <w:rsid w:val="008F09E8"/>
    <w:rsid w:val="008F6319"/>
    <w:rsid w:val="009006B9"/>
    <w:rsid w:val="00903E73"/>
    <w:rsid w:val="009049EE"/>
    <w:rsid w:val="00904D2F"/>
    <w:rsid w:val="00905D23"/>
    <w:rsid w:val="009106A6"/>
    <w:rsid w:val="009179AE"/>
    <w:rsid w:val="00917AAE"/>
    <w:rsid w:val="00921199"/>
    <w:rsid w:val="0093037C"/>
    <w:rsid w:val="00933AC2"/>
    <w:rsid w:val="0093516B"/>
    <w:rsid w:val="0094210A"/>
    <w:rsid w:val="0095325F"/>
    <w:rsid w:val="009543D1"/>
    <w:rsid w:val="00954C02"/>
    <w:rsid w:val="0095660B"/>
    <w:rsid w:val="00960570"/>
    <w:rsid w:val="009612A7"/>
    <w:rsid w:val="00962420"/>
    <w:rsid w:val="00965AA5"/>
    <w:rsid w:val="0096773D"/>
    <w:rsid w:val="009709B9"/>
    <w:rsid w:val="00971F8C"/>
    <w:rsid w:val="00975D08"/>
    <w:rsid w:val="00976677"/>
    <w:rsid w:val="00977736"/>
    <w:rsid w:val="009802D0"/>
    <w:rsid w:val="009826B5"/>
    <w:rsid w:val="00983E1D"/>
    <w:rsid w:val="009849A9"/>
    <w:rsid w:val="00992309"/>
    <w:rsid w:val="00997B0D"/>
    <w:rsid w:val="009A0095"/>
    <w:rsid w:val="009A1042"/>
    <w:rsid w:val="009B0033"/>
    <w:rsid w:val="009B4EE9"/>
    <w:rsid w:val="009C0AC9"/>
    <w:rsid w:val="009E176E"/>
    <w:rsid w:val="009E542C"/>
    <w:rsid w:val="009F19A5"/>
    <w:rsid w:val="009F2DAE"/>
    <w:rsid w:val="009F4342"/>
    <w:rsid w:val="00A024A8"/>
    <w:rsid w:val="00A02F7A"/>
    <w:rsid w:val="00A05298"/>
    <w:rsid w:val="00A07690"/>
    <w:rsid w:val="00A076EB"/>
    <w:rsid w:val="00A11CBC"/>
    <w:rsid w:val="00A11E1A"/>
    <w:rsid w:val="00A12B0F"/>
    <w:rsid w:val="00A16CDD"/>
    <w:rsid w:val="00A16F9B"/>
    <w:rsid w:val="00A243D0"/>
    <w:rsid w:val="00A24851"/>
    <w:rsid w:val="00A35096"/>
    <w:rsid w:val="00A422E7"/>
    <w:rsid w:val="00A434B7"/>
    <w:rsid w:val="00A46651"/>
    <w:rsid w:val="00A51C64"/>
    <w:rsid w:val="00A51E00"/>
    <w:rsid w:val="00A562A7"/>
    <w:rsid w:val="00A563D6"/>
    <w:rsid w:val="00A56689"/>
    <w:rsid w:val="00A56EE6"/>
    <w:rsid w:val="00A57301"/>
    <w:rsid w:val="00A57D28"/>
    <w:rsid w:val="00A6418A"/>
    <w:rsid w:val="00A6567C"/>
    <w:rsid w:val="00A72388"/>
    <w:rsid w:val="00A7370C"/>
    <w:rsid w:val="00A75CC1"/>
    <w:rsid w:val="00A7741F"/>
    <w:rsid w:val="00A81882"/>
    <w:rsid w:val="00A95AF6"/>
    <w:rsid w:val="00A96A0C"/>
    <w:rsid w:val="00A96C26"/>
    <w:rsid w:val="00A976C6"/>
    <w:rsid w:val="00A979CD"/>
    <w:rsid w:val="00AA089D"/>
    <w:rsid w:val="00AA174E"/>
    <w:rsid w:val="00AA25B2"/>
    <w:rsid w:val="00AA403A"/>
    <w:rsid w:val="00AB0011"/>
    <w:rsid w:val="00AB09C6"/>
    <w:rsid w:val="00AB2F14"/>
    <w:rsid w:val="00AB6400"/>
    <w:rsid w:val="00AB7C23"/>
    <w:rsid w:val="00AC1921"/>
    <w:rsid w:val="00AC2753"/>
    <w:rsid w:val="00AC31D1"/>
    <w:rsid w:val="00AC3360"/>
    <w:rsid w:val="00AD440E"/>
    <w:rsid w:val="00AD581E"/>
    <w:rsid w:val="00AE2590"/>
    <w:rsid w:val="00AE275E"/>
    <w:rsid w:val="00AE356E"/>
    <w:rsid w:val="00AE42D3"/>
    <w:rsid w:val="00AE512D"/>
    <w:rsid w:val="00AE5974"/>
    <w:rsid w:val="00AE7938"/>
    <w:rsid w:val="00AF1E98"/>
    <w:rsid w:val="00AF29E2"/>
    <w:rsid w:val="00AF5D71"/>
    <w:rsid w:val="00AF7F25"/>
    <w:rsid w:val="00B06C62"/>
    <w:rsid w:val="00B155A8"/>
    <w:rsid w:val="00B17A16"/>
    <w:rsid w:val="00B2139C"/>
    <w:rsid w:val="00B2297F"/>
    <w:rsid w:val="00B23E70"/>
    <w:rsid w:val="00B26705"/>
    <w:rsid w:val="00B27E29"/>
    <w:rsid w:val="00B32CAA"/>
    <w:rsid w:val="00B345EB"/>
    <w:rsid w:val="00B37E6A"/>
    <w:rsid w:val="00B4738B"/>
    <w:rsid w:val="00B51113"/>
    <w:rsid w:val="00B55135"/>
    <w:rsid w:val="00B5588D"/>
    <w:rsid w:val="00B576B4"/>
    <w:rsid w:val="00B57DA0"/>
    <w:rsid w:val="00B61E9C"/>
    <w:rsid w:val="00B76B67"/>
    <w:rsid w:val="00B8338A"/>
    <w:rsid w:val="00B83E4F"/>
    <w:rsid w:val="00B857F9"/>
    <w:rsid w:val="00B9118D"/>
    <w:rsid w:val="00B91EAD"/>
    <w:rsid w:val="00B95604"/>
    <w:rsid w:val="00B96051"/>
    <w:rsid w:val="00B96C3C"/>
    <w:rsid w:val="00B9732A"/>
    <w:rsid w:val="00B97D39"/>
    <w:rsid w:val="00BA12DD"/>
    <w:rsid w:val="00BA1986"/>
    <w:rsid w:val="00BA3178"/>
    <w:rsid w:val="00BA6563"/>
    <w:rsid w:val="00BB7184"/>
    <w:rsid w:val="00BC0CA4"/>
    <w:rsid w:val="00BC223D"/>
    <w:rsid w:val="00BC2873"/>
    <w:rsid w:val="00BC2C77"/>
    <w:rsid w:val="00BD0E6D"/>
    <w:rsid w:val="00BD1FE0"/>
    <w:rsid w:val="00BD418A"/>
    <w:rsid w:val="00BD4648"/>
    <w:rsid w:val="00BD738B"/>
    <w:rsid w:val="00BF0616"/>
    <w:rsid w:val="00BF2A9E"/>
    <w:rsid w:val="00BF7078"/>
    <w:rsid w:val="00C06A52"/>
    <w:rsid w:val="00C13500"/>
    <w:rsid w:val="00C20E66"/>
    <w:rsid w:val="00C2251D"/>
    <w:rsid w:val="00C225F4"/>
    <w:rsid w:val="00C233D4"/>
    <w:rsid w:val="00C25C10"/>
    <w:rsid w:val="00C26D65"/>
    <w:rsid w:val="00C304BD"/>
    <w:rsid w:val="00C30E4C"/>
    <w:rsid w:val="00C3404D"/>
    <w:rsid w:val="00C34750"/>
    <w:rsid w:val="00C34D5D"/>
    <w:rsid w:val="00C40038"/>
    <w:rsid w:val="00C42122"/>
    <w:rsid w:val="00C508E9"/>
    <w:rsid w:val="00C5235E"/>
    <w:rsid w:val="00C5726C"/>
    <w:rsid w:val="00C57848"/>
    <w:rsid w:val="00C62700"/>
    <w:rsid w:val="00C6373B"/>
    <w:rsid w:val="00C647FD"/>
    <w:rsid w:val="00C64813"/>
    <w:rsid w:val="00C65562"/>
    <w:rsid w:val="00C65B28"/>
    <w:rsid w:val="00C669B4"/>
    <w:rsid w:val="00C70CCA"/>
    <w:rsid w:val="00C722D8"/>
    <w:rsid w:val="00C72721"/>
    <w:rsid w:val="00C77503"/>
    <w:rsid w:val="00C779AA"/>
    <w:rsid w:val="00C779CF"/>
    <w:rsid w:val="00C83900"/>
    <w:rsid w:val="00C8559D"/>
    <w:rsid w:val="00C97FF8"/>
    <w:rsid w:val="00CA014C"/>
    <w:rsid w:val="00CA0649"/>
    <w:rsid w:val="00CA3EC5"/>
    <w:rsid w:val="00CB0609"/>
    <w:rsid w:val="00CB1423"/>
    <w:rsid w:val="00CB2E7C"/>
    <w:rsid w:val="00CB5554"/>
    <w:rsid w:val="00CC14D3"/>
    <w:rsid w:val="00CC1B06"/>
    <w:rsid w:val="00CC300A"/>
    <w:rsid w:val="00CC5C11"/>
    <w:rsid w:val="00CC5C9E"/>
    <w:rsid w:val="00CD23C6"/>
    <w:rsid w:val="00CE0911"/>
    <w:rsid w:val="00CE1B20"/>
    <w:rsid w:val="00CF10D1"/>
    <w:rsid w:val="00CF35F2"/>
    <w:rsid w:val="00CF3D5D"/>
    <w:rsid w:val="00CF43CA"/>
    <w:rsid w:val="00CF461C"/>
    <w:rsid w:val="00D004E3"/>
    <w:rsid w:val="00D02829"/>
    <w:rsid w:val="00D14DDD"/>
    <w:rsid w:val="00D15B07"/>
    <w:rsid w:val="00D17A0B"/>
    <w:rsid w:val="00D24B1B"/>
    <w:rsid w:val="00D324B0"/>
    <w:rsid w:val="00D35AA9"/>
    <w:rsid w:val="00D364B1"/>
    <w:rsid w:val="00D50480"/>
    <w:rsid w:val="00D65AC3"/>
    <w:rsid w:val="00D677C4"/>
    <w:rsid w:val="00D743B1"/>
    <w:rsid w:val="00D77672"/>
    <w:rsid w:val="00D77A8B"/>
    <w:rsid w:val="00D80B30"/>
    <w:rsid w:val="00D82138"/>
    <w:rsid w:val="00D82B13"/>
    <w:rsid w:val="00D857E9"/>
    <w:rsid w:val="00D9082A"/>
    <w:rsid w:val="00D92EBB"/>
    <w:rsid w:val="00D95632"/>
    <w:rsid w:val="00DA164B"/>
    <w:rsid w:val="00DA1EAF"/>
    <w:rsid w:val="00DA1FC4"/>
    <w:rsid w:val="00DA2468"/>
    <w:rsid w:val="00DA390B"/>
    <w:rsid w:val="00DA393C"/>
    <w:rsid w:val="00DA3B59"/>
    <w:rsid w:val="00DA67A7"/>
    <w:rsid w:val="00DC6F18"/>
    <w:rsid w:val="00DC7C81"/>
    <w:rsid w:val="00DD17F7"/>
    <w:rsid w:val="00DD46BD"/>
    <w:rsid w:val="00DD7D1F"/>
    <w:rsid w:val="00DE3F31"/>
    <w:rsid w:val="00DE4144"/>
    <w:rsid w:val="00DE573D"/>
    <w:rsid w:val="00DF13D9"/>
    <w:rsid w:val="00DF2472"/>
    <w:rsid w:val="00DF2DCA"/>
    <w:rsid w:val="00DF696C"/>
    <w:rsid w:val="00E02A2F"/>
    <w:rsid w:val="00E067E2"/>
    <w:rsid w:val="00E10CCC"/>
    <w:rsid w:val="00E12935"/>
    <w:rsid w:val="00E13233"/>
    <w:rsid w:val="00E2672D"/>
    <w:rsid w:val="00E37007"/>
    <w:rsid w:val="00E43CD2"/>
    <w:rsid w:val="00E464C1"/>
    <w:rsid w:val="00E47995"/>
    <w:rsid w:val="00E50F70"/>
    <w:rsid w:val="00E51151"/>
    <w:rsid w:val="00E5678B"/>
    <w:rsid w:val="00E57C7D"/>
    <w:rsid w:val="00E62F22"/>
    <w:rsid w:val="00E6304D"/>
    <w:rsid w:val="00E63B44"/>
    <w:rsid w:val="00E652AD"/>
    <w:rsid w:val="00E67098"/>
    <w:rsid w:val="00E70B59"/>
    <w:rsid w:val="00E72698"/>
    <w:rsid w:val="00E72C75"/>
    <w:rsid w:val="00E82CAB"/>
    <w:rsid w:val="00E8359F"/>
    <w:rsid w:val="00E87CBE"/>
    <w:rsid w:val="00E90A72"/>
    <w:rsid w:val="00E92797"/>
    <w:rsid w:val="00E93DC3"/>
    <w:rsid w:val="00E97465"/>
    <w:rsid w:val="00E97C8B"/>
    <w:rsid w:val="00EA4DB7"/>
    <w:rsid w:val="00EA71B0"/>
    <w:rsid w:val="00EB1DA4"/>
    <w:rsid w:val="00EB276C"/>
    <w:rsid w:val="00EB70D6"/>
    <w:rsid w:val="00EC1DEA"/>
    <w:rsid w:val="00EC32BE"/>
    <w:rsid w:val="00ED25FF"/>
    <w:rsid w:val="00ED3765"/>
    <w:rsid w:val="00ED677B"/>
    <w:rsid w:val="00EE47A5"/>
    <w:rsid w:val="00EE4C89"/>
    <w:rsid w:val="00EE7CBC"/>
    <w:rsid w:val="00EF15BE"/>
    <w:rsid w:val="00EF34C2"/>
    <w:rsid w:val="00EF49B8"/>
    <w:rsid w:val="00EF5B0A"/>
    <w:rsid w:val="00F051F2"/>
    <w:rsid w:val="00F07D42"/>
    <w:rsid w:val="00F168F0"/>
    <w:rsid w:val="00F24692"/>
    <w:rsid w:val="00F260EC"/>
    <w:rsid w:val="00F26C8F"/>
    <w:rsid w:val="00F31079"/>
    <w:rsid w:val="00F33ECF"/>
    <w:rsid w:val="00F36254"/>
    <w:rsid w:val="00F3650E"/>
    <w:rsid w:val="00F36A36"/>
    <w:rsid w:val="00F36AAD"/>
    <w:rsid w:val="00F36C67"/>
    <w:rsid w:val="00F40605"/>
    <w:rsid w:val="00F50823"/>
    <w:rsid w:val="00F55A7D"/>
    <w:rsid w:val="00F55BCB"/>
    <w:rsid w:val="00F6484B"/>
    <w:rsid w:val="00F6781B"/>
    <w:rsid w:val="00F72639"/>
    <w:rsid w:val="00F72EBB"/>
    <w:rsid w:val="00F743C3"/>
    <w:rsid w:val="00F762F9"/>
    <w:rsid w:val="00F77AC7"/>
    <w:rsid w:val="00F84871"/>
    <w:rsid w:val="00F877E6"/>
    <w:rsid w:val="00F90F81"/>
    <w:rsid w:val="00F92AA0"/>
    <w:rsid w:val="00F9465B"/>
    <w:rsid w:val="00FA59D8"/>
    <w:rsid w:val="00FB2882"/>
    <w:rsid w:val="00FB38B4"/>
    <w:rsid w:val="00FB5741"/>
    <w:rsid w:val="00FB5E1F"/>
    <w:rsid w:val="00FC0151"/>
    <w:rsid w:val="00FC4520"/>
    <w:rsid w:val="00FC549A"/>
    <w:rsid w:val="00FC66BC"/>
    <w:rsid w:val="00FD1BBB"/>
    <w:rsid w:val="00FD2750"/>
    <w:rsid w:val="00FD45E8"/>
    <w:rsid w:val="00FD51AC"/>
    <w:rsid w:val="00FD7A7A"/>
    <w:rsid w:val="00FD7FE0"/>
    <w:rsid w:val="00FE1593"/>
    <w:rsid w:val="00FE18B9"/>
    <w:rsid w:val="00FE2A9F"/>
    <w:rsid w:val="00FE5D9A"/>
    <w:rsid w:val="00FE7098"/>
    <w:rsid w:val="00FF30B8"/>
    <w:rsid w:val="00FF4A75"/>
    <w:rsid w:val="00FF4E0A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EE476-D658-4DB0-A713-74504C3CF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1837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 "КАЗАХСТАНСКАЯ ФОНДОВАЯ БИРЖА"</vt:lpstr>
    </vt:vector>
  </TitlesOfParts>
  <Company>Организация</Company>
  <LinksUpToDate>false</LinksUpToDate>
  <CharactersWithSpaces>12284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creator>oleg</dc:creator>
  <cp:lastModifiedBy>Мурат Алниязов</cp:lastModifiedBy>
  <cp:revision>42</cp:revision>
  <cp:lastPrinted>2015-06-02T09:06:00Z</cp:lastPrinted>
  <dcterms:created xsi:type="dcterms:W3CDTF">2019-06-06T07:46:00Z</dcterms:created>
  <dcterms:modified xsi:type="dcterms:W3CDTF">2019-08-06T08:27:00Z</dcterms:modified>
</cp:coreProperties>
</file>