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70" w:rsidRDefault="000F2370" w:rsidP="000F2370">
      <w:pPr>
        <w:pStyle w:val="a9"/>
        <w:spacing w:after="200" w:line="276" w:lineRule="auto"/>
        <w:ind w:left="284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F2370">
        <w:rPr>
          <w:rFonts w:ascii="Arial" w:eastAsiaTheme="minorHAnsi" w:hAnsi="Arial" w:cs="Arial"/>
          <w:b/>
          <w:sz w:val="20"/>
          <w:szCs w:val="20"/>
          <w:lang w:eastAsia="en-US"/>
        </w:rPr>
        <w:t>ТЕХНИЧЕСКАЯ СПЕЦИФИКАЦИЯ</w:t>
      </w:r>
    </w:p>
    <w:p w:rsidR="000B5406" w:rsidRPr="006A0BAE" w:rsidRDefault="006A0BAE" w:rsidP="006A0BAE">
      <w:pPr>
        <w:pStyle w:val="a9"/>
        <w:numPr>
          <w:ilvl w:val="0"/>
          <w:numId w:val="45"/>
        </w:numPr>
        <w:spacing w:after="200" w:line="276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A0BAE">
        <w:rPr>
          <w:rFonts w:ascii="Arial" w:eastAsiaTheme="minorHAnsi" w:hAnsi="Arial" w:cs="Arial"/>
          <w:b/>
          <w:sz w:val="20"/>
          <w:szCs w:val="20"/>
          <w:lang w:eastAsia="en-US"/>
        </w:rPr>
        <w:t>Описание</w:t>
      </w:r>
      <w:r w:rsidR="000B5406" w:rsidRPr="006A0B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оборудовани</w:t>
      </w:r>
      <w:r w:rsidRPr="006A0BAE">
        <w:rPr>
          <w:rFonts w:ascii="Arial" w:eastAsiaTheme="minorHAnsi" w:hAnsi="Arial" w:cs="Arial"/>
          <w:b/>
          <w:sz w:val="20"/>
          <w:szCs w:val="20"/>
          <w:lang w:eastAsia="en-US"/>
        </w:rPr>
        <w:t>я</w:t>
      </w:r>
      <w:r w:rsidR="000B5406" w:rsidRPr="006A0BAE">
        <w:rPr>
          <w:rFonts w:ascii="Arial" w:eastAsiaTheme="minorHAnsi" w:hAnsi="Arial" w:cs="Arial"/>
          <w:b/>
          <w:sz w:val="20"/>
          <w:szCs w:val="20"/>
          <w:lang w:eastAsia="en-US"/>
        </w:rPr>
        <w:t>, наход</w:t>
      </w:r>
      <w:r w:rsidRPr="006A0BAE">
        <w:rPr>
          <w:rFonts w:ascii="Arial" w:eastAsiaTheme="minorHAnsi" w:hAnsi="Arial" w:cs="Arial"/>
          <w:b/>
          <w:sz w:val="20"/>
          <w:szCs w:val="20"/>
          <w:lang w:eastAsia="en-US"/>
        </w:rPr>
        <w:t>ящееся</w:t>
      </w:r>
      <w:r w:rsidR="000B5406" w:rsidRPr="006A0B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в эксплуатации заказчика.</w:t>
      </w:r>
    </w:p>
    <w:tbl>
      <w:tblPr>
        <w:tblStyle w:val="27"/>
        <w:tblW w:w="0" w:type="auto"/>
        <w:tblInd w:w="108" w:type="dxa"/>
        <w:tblLook w:val="04A0" w:firstRow="1" w:lastRow="0" w:firstColumn="1" w:lastColumn="0" w:noHBand="0" w:noVBand="1"/>
      </w:tblPr>
      <w:tblGrid>
        <w:gridCol w:w="447"/>
        <w:gridCol w:w="5670"/>
        <w:gridCol w:w="3017"/>
      </w:tblGrid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НАИМЕНОВАНИЕ ОБОРУДОВАНИЯ ПОДЛЕЖАЩЕГО РЕМОНТУ В СЛУЧАЕ ВЫХОДА ИЗ СТРОЯ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ПРИМЕЧАНИЕ</w:t>
            </w:r>
          </w:p>
        </w:tc>
      </w:tr>
      <w:tr w:rsidR="000B5406" w:rsidRPr="000B5406" w:rsidTr="006A0BAE">
        <w:tc>
          <w:tcPr>
            <w:tcW w:w="9134" w:type="dxa"/>
            <w:gridSpan w:val="3"/>
            <w:shd w:val="clear" w:color="auto" w:fill="D9D9D9" w:themeFill="background1" w:themeFillShade="D9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Организационная техника</w:t>
            </w: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Принтер </w:t>
            </w:r>
            <w:r w:rsidRPr="000B5406">
              <w:rPr>
                <w:sz w:val="22"/>
                <w:szCs w:val="22"/>
                <w:lang w:val="en-US"/>
              </w:rPr>
              <w:t>HP (</w:t>
            </w:r>
            <w:r w:rsidRPr="000B5406"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Принтер </w:t>
            </w:r>
            <w:r w:rsidRPr="000B5406">
              <w:rPr>
                <w:sz w:val="22"/>
                <w:szCs w:val="22"/>
                <w:lang w:val="en-US"/>
              </w:rPr>
              <w:t xml:space="preserve">HP </w:t>
            </w:r>
            <w:r w:rsidRPr="000B5406"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МФУ </w:t>
            </w:r>
            <w:r w:rsidRPr="000B5406">
              <w:rPr>
                <w:sz w:val="22"/>
                <w:szCs w:val="22"/>
                <w:lang w:val="en-US"/>
              </w:rPr>
              <w:t>HP (</w:t>
            </w:r>
            <w:r w:rsidRPr="000B5406"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Принтер </w:t>
            </w:r>
            <w:r w:rsidRPr="000B5406">
              <w:rPr>
                <w:sz w:val="22"/>
                <w:szCs w:val="22"/>
                <w:lang w:val="en-US"/>
              </w:rPr>
              <w:t>XEROX (</w:t>
            </w:r>
            <w:r w:rsidRPr="000B5406"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МФУ </w:t>
            </w:r>
            <w:r w:rsidRPr="000B5406">
              <w:rPr>
                <w:sz w:val="22"/>
                <w:szCs w:val="22"/>
                <w:lang w:val="en-US"/>
              </w:rPr>
              <w:t>XEROX</w:t>
            </w:r>
            <w:r w:rsidRPr="000B5406">
              <w:rPr>
                <w:sz w:val="22"/>
                <w:szCs w:val="22"/>
              </w:rPr>
              <w:t xml:space="preserve"> (черно-белый)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МФУ </w:t>
            </w:r>
            <w:r w:rsidRPr="000B5406">
              <w:rPr>
                <w:sz w:val="22"/>
                <w:szCs w:val="22"/>
                <w:lang w:val="en-US"/>
              </w:rPr>
              <w:t xml:space="preserve">XEROX </w:t>
            </w:r>
            <w:r w:rsidRPr="000B5406"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Копир </w:t>
            </w:r>
            <w:r w:rsidRPr="000B5406">
              <w:rPr>
                <w:sz w:val="22"/>
                <w:szCs w:val="22"/>
                <w:lang w:val="en-US"/>
              </w:rPr>
              <w:t xml:space="preserve">XEROX </w:t>
            </w:r>
            <w:r w:rsidRPr="000B5406">
              <w:rPr>
                <w:sz w:val="22"/>
                <w:szCs w:val="22"/>
              </w:rPr>
              <w:t>(черно-белый)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Принтер </w:t>
            </w:r>
            <w:r w:rsidRPr="000B5406">
              <w:rPr>
                <w:sz w:val="22"/>
                <w:szCs w:val="22"/>
                <w:lang w:val="en-US"/>
              </w:rPr>
              <w:t>LEXMARK (</w:t>
            </w:r>
            <w:r w:rsidRPr="000B5406">
              <w:rPr>
                <w:sz w:val="22"/>
                <w:szCs w:val="22"/>
              </w:rPr>
              <w:t>черно-белый)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Принтер </w:t>
            </w:r>
            <w:r w:rsidRPr="000B5406">
              <w:rPr>
                <w:sz w:val="22"/>
                <w:szCs w:val="22"/>
                <w:lang w:val="en-US"/>
              </w:rPr>
              <w:t xml:space="preserve">LEXMARK </w:t>
            </w:r>
            <w:r w:rsidRPr="000B5406"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МФУ </w:t>
            </w:r>
            <w:r w:rsidRPr="000B5406">
              <w:rPr>
                <w:sz w:val="22"/>
                <w:szCs w:val="22"/>
                <w:lang w:val="en-US"/>
              </w:rPr>
              <w:t xml:space="preserve">LEXMARK </w:t>
            </w:r>
            <w:r w:rsidRPr="000B5406">
              <w:rPr>
                <w:sz w:val="22"/>
                <w:szCs w:val="22"/>
              </w:rPr>
              <w:t>(черно-белый)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МФУ </w:t>
            </w:r>
            <w:r w:rsidRPr="000B5406">
              <w:rPr>
                <w:sz w:val="22"/>
                <w:szCs w:val="22"/>
                <w:lang w:val="en-US"/>
              </w:rPr>
              <w:t xml:space="preserve">LEXMARK </w:t>
            </w:r>
            <w:r w:rsidRPr="000B5406">
              <w:rPr>
                <w:sz w:val="22"/>
                <w:szCs w:val="22"/>
              </w:rPr>
              <w:t>(цветной)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МФУ </w:t>
            </w:r>
            <w:r w:rsidRPr="000B5406">
              <w:rPr>
                <w:sz w:val="22"/>
                <w:szCs w:val="22"/>
                <w:lang w:val="en-US"/>
              </w:rPr>
              <w:t>TOSHIBA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1</w:t>
            </w:r>
            <w:r w:rsidRPr="000B540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Сканер </w:t>
            </w:r>
            <w:r w:rsidRPr="000B5406">
              <w:rPr>
                <w:sz w:val="22"/>
                <w:szCs w:val="22"/>
                <w:lang w:val="en-US"/>
              </w:rPr>
              <w:t>EPSON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Сканер </w:t>
            </w:r>
            <w:r w:rsidRPr="000B5406">
              <w:rPr>
                <w:sz w:val="22"/>
                <w:szCs w:val="22"/>
                <w:lang w:val="en-US"/>
              </w:rPr>
              <w:t>HP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Сканер F</w:t>
            </w:r>
            <w:r w:rsidRPr="000B5406">
              <w:rPr>
                <w:sz w:val="22"/>
                <w:szCs w:val="22"/>
                <w:lang w:val="en-US"/>
              </w:rPr>
              <w:t>UJITSU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Сканер </w:t>
            </w:r>
            <w:r w:rsidRPr="000B5406">
              <w:rPr>
                <w:sz w:val="22"/>
                <w:szCs w:val="22"/>
                <w:lang w:val="en-US"/>
              </w:rPr>
              <w:t>CANON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Факсимильный аппарат </w:t>
            </w:r>
            <w:r w:rsidRPr="000B5406">
              <w:rPr>
                <w:sz w:val="22"/>
                <w:szCs w:val="22"/>
                <w:lang w:val="en-US"/>
              </w:rPr>
              <w:t>PANASONIC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Видеопроектор </w:t>
            </w:r>
            <w:r w:rsidRPr="000B5406">
              <w:rPr>
                <w:sz w:val="22"/>
                <w:szCs w:val="22"/>
                <w:lang w:val="en-US"/>
              </w:rPr>
              <w:t>Panasonic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Видеопроектор </w:t>
            </w:r>
            <w:r w:rsidRPr="000B5406">
              <w:rPr>
                <w:sz w:val="22"/>
                <w:szCs w:val="22"/>
                <w:lang w:val="en-US"/>
              </w:rPr>
              <w:t>CANON</w:t>
            </w:r>
            <w:r w:rsidRPr="000B5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Видеопроектор </w:t>
            </w:r>
            <w:r w:rsidRPr="000B5406">
              <w:rPr>
                <w:sz w:val="22"/>
                <w:szCs w:val="22"/>
                <w:lang w:val="en-US"/>
              </w:rPr>
              <w:t>EPSON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Диктофон </w:t>
            </w:r>
            <w:r w:rsidRPr="000B5406">
              <w:rPr>
                <w:sz w:val="22"/>
                <w:szCs w:val="22"/>
                <w:lang w:val="en-US"/>
              </w:rPr>
              <w:t>SONY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9134" w:type="dxa"/>
            <w:gridSpan w:val="3"/>
            <w:shd w:val="clear" w:color="auto" w:fill="D9D9D9" w:themeFill="background1" w:themeFillShade="D9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Компьютерная техника</w:t>
            </w: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ПК </w:t>
            </w:r>
            <w:r w:rsidRPr="000B5406">
              <w:rPr>
                <w:sz w:val="22"/>
                <w:szCs w:val="22"/>
                <w:lang w:val="en-US"/>
              </w:rPr>
              <w:t>HP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ПК </w:t>
            </w:r>
            <w:r w:rsidRPr="000B5406">
              <w:rPr>
                <w:sz w:val="22"/>
                <w:szCs w:val="22"/>
                <w:lang w:val="en-US"/>
              </w:rPr>
              <w:t>n\n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9134" w:type="dxa"/>
            <w:gridSpan w:val="3"/>
            <w:shd w:val="clear" w:color="auto" w:fill="D9D9D9" w:themeFill="background1" w:themeFillShade="D9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B5406">
              <w:rPr>
                <w:b/>
                <w:sz w:val="22"/>
                <w:szCs w:val="22"/>
              </w:rPr>
              <w:t>Мобильное</w:t>
            </w:r>
            <w:proofErr w:type="gramEnd"/>
            <w:r w:rsidRPr="000B5406">
              <w:rPr>
                <w:b/>
                <w:sz w:val="22"/>
                <w:szCs w:val="22"/>
              </w:rPr>
              <w:t xml:space="preserve"> ПК</w:t>
            </w: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Планшет </w:t>
            </w:r>
            <w:r w:rsidRPr="000B5406"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proofErr w:type="spellStart"/>
            <w:r w:rsidRPr="000B5406">
              <w:rPr>
                <w:sz w:val="22"/>
                <w:szCs w:val="22"/>
              </w:rPr>
              <w:t>Ультрабук</w:t>
            </w:r>
            <w:proofErr w:type="spellEnd"/>
            <w:r w:rsidRPr="000B5406">
              <w:rPr>
                <w:sz w:val="22"/>
                <w:szCs w:val="22"/>
              </w:rPr>
              <w:t xml:space="preserve"> </w:t>
            </w:r>
            <w:r w:rsidRPr="000B5406"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iPod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Ноутбук </w:t>
            </w:r>
            <w:r w:rsidRPr="000B5406">
              <w:rPr>
                <w:sz w:val="22"/>
                <w:szCs w:val="22"/>
                <w:lang w:val="en-US"/>
              </w:rPr>
              <w:t>TOSHIBA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Ноутбук </w:t>
            </w:r>
            <w:r w:rsidRPr="000B5406">
              <w:rPr>
                <w:sz w:val="22"/>
                <w:szCs w:val="22"/>
                <w:lang w:val="en-US"/>
              </w:rPr>
              <w:t>SONY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Ноутбук </w:t>
            </w:r>
            <w:r w:rsidRPr="000B5406">
              <w:rPr>
                <w:sz w:val="22"/>
                <w:szCs w:val="22"/>
                <w:lang w:val="en-US"/>
              </w:rPr>
              <w:t>HP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 xml:space="preserve">Ноутбук </w:t>
            </w:r>
            <w:r w:rsidRPr="000B5406">
              <w:rPr>
                <w:sz w:val="22"/>
                <w:szCs w:val="22"/>
                <w:lang w:val="en-US"/>
              </w:rPr>
              <w:t>ASER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Ноутбук </w:t>
            </w:r>
            <w:r w:rsidRPr="000B5406">
              <w:rPr>
                <w:sz w:val="22"/>
                <w:szCs w:val="22"/>
                <w:lang w:val="en-US"/>
              </w:rPr>
              <w:t>DELL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9134" w:type="dxa"/>
            <w:gridSpan w:val="3"/>
            <w:shd w:val="clear" w:color="auto" w:fill="D9D9D9" w:themeFill="background1" w:themeFillShade="D9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Сетевое оборудование</w:t>
            </w: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Коммутатор</w:t>
            </w:r>
            <w:r w:rsidRPr="000B5406">
              <w:rPr>
                <w:sz w:val="22"/>
                <w:szCs w:val="22"/>
                <w:lang w:val="en-US"/>
              </w:rPr>
              <w:t xml:space="preserve"> D-Link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Коммутатор</w:t>
            </w:r>
            <w:r w:rsidRPr="000B5406">
              <w:rPr>
                <w:sz w:val="22"/>
                <w:szCs w:val="22"/>
                <w:lang w:val="en-US"/>
              </w:rPr>
              <w:t xml:space="preserve"> Edge-core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Свитч</w:t>
            </w:r>
            <w:r w:rsidRPr="000B5406">
              <w:rPr>
                <w:sz w:val="22"/>
                <w:szCs w:val="22"/>
                <w:lang w:val="en-US"/>
              </w:rPr>
              <w:t xml:space="preserve"> D-Link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1C7724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Свитч</w:t>
            </w:r>
            <w:r w:rsidRPr="000B5406">
              <w:rPr>
                <w:sz w:val="22"/>
                <w:szCs w:val="22"/>
                <w:lang w:val="en-US"/>
              </w:rPr>
              <w:t xml:space="preserve"> Cis</w:t>
            </w:r>
            <w:r w:rsidR="001C7724">
              <w:rPr>
                <w:sz w:val="22"/>
                <w:szCs w:val="22"/>
                <w:lang w:val="en-US"/>
              </w:rPr>
              <w:t>c</w:t>
            </w:r>
            <w:r w:rsidRPr="000B5406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9134" w:type="dxa"/>
            <w:gridSpan w:val="3"/>
            <w:shd w:val="clear" w:color="auto" w:fill="D9D9D9" w:themeFill="background1" w:themeFillShade="D9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Монитор</w:t>
            </w: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Монитор </w:t>
            </w:r>
            <w:r w:rsidRPr="000B5406">
              <w:rPr>
                <w:sz w:val="22"/>
                <w:szCs w:val="22"/>
                <w:lang w:val="en-US"/>
              </w:rPr>
              <w:t>SAMSUNG 17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Монитор SAMSUNG</w:t>
            </w:r>
            <w:r w:rsidRPr="000B5406">
              <w:rPr>
                <w:sz w:val="22"/>
                <w:szCs w:val="22"/>
                <w:lang w:val="en-US"/>
              </w:rPr>
              <w:t xml:space="preserve"> 19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Монитор SAMSUNG</w:t>
            </w:r>
            <w:r w:rsidRPr="000B5406">
              <w:rPr>
                <w:sz w:val="22"/>
                <w:szCs w:val="22"/>
                <w:lang w:val="en-US"/>
              </w:rPr>
              <w:t xml:space="preserve"> 20 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Монитор SAMSUNG</w:t>
            </w:r>
            <w:r w:rsidRPr="000B5406">
              <w:rPr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>Монитор SAMSUNG</w:t>
            </w:r>
            <w:r w:rsidRPr="000B5406">
              <w:rPr>
                <w:sz w:val="22"/>
                <w:szCs w:val="22"/>
                <w:lang w:val="en-US"/>
              </w:rPr>
              <w:t xml:space="preserve"> 24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  <w:lang w:val="en-US"/>
              </w:rPr>
            </w:pPr>
            <w:r w:rsidRPr="000B5406">
              <w:rPr>
                <w:sz w:val="22"/>
                <w:szCs w:val="22"/>
              </w:rPr>
              <w:t xml:space="preserve">Монитор </w:t>
            </w:r>
            <w:r w:rsidRPr="000B5406">
              <w:rPr>
                <w:sz w:val="22"/>
                <w:szCs w:val="22"/>
                <w:lang w:val="en-US"/>
              </w:rPr>
              <w:t>PHILIPS 20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9134" w:type="dxa"/>
            <w:gridSpan w:val="3"/>
            <w:shd w:val="clear" w:color="auto" w:fill="D9D9D9" w:themeFill="background1" w:themeFillShade="D9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ИБП</w:t>
            </w: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ИБП 480 Вт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ИБП 560Вт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ИБП 1050 Вт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9134" w:type="dxa"/>
            <w:gridSpan w:val="3"/>
            <w:shd w:val="clear" w:color="auto" w:fill="D9D9D9" w:themeFill="background1" w:themeFillShade="D9"/>
          </w:tcPr>
          <w:p w:rsidR="000B5406" w:rsidRPr="000B5406" w:rsidRDefault="000B5406" w:rsidP="000B5406">
            <w:pPr>
              <w:jc w:val="center"/>
              <w:rPr>
                <w:b/>
                <w:sz w:val="22"/>
                <w:szCs w:val="22"/>
              </w:rPr>
            </w:pPr>
            <w:r w:rsidRPr="000B5406">
              <w:rPr>
                <w:b/>
                <w:sz w:val="22"/>
                <w:szCs w:val="22"/>
              </w:rPr>
              <w:t>Бытовая техника</w:t>
            </w: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  <w:lang w:val="en-US"/>
              </w:rPr>
              <w:t xml:space="preserve">LED </w:t>
            </w:r>
            <w:r w:rsidRPr="000B5406">
              <w:rPr>
                <w:sz w:val="22"/>
                <w:szCs w:val="22"/>
              </w:rPr>
              <w:t xml:space="preserve">телевизор </w:t>
            </w:r>
            <w:r w:rsidRPr="000B5406">
              <w:rPr>
                <w:sz w:val="22"/>
                <w:szCs w:val="22"/>
                <w:lang w:val="en-US"/>
              </w:rPr>
              <w:t xml:space="preserve">SAMSUNG 42 (4 </w:t>
            </w:r>
            <w:r w:rsidRPr="000B5406">
              <w:rPr>
                <w:sz w:val="22"/>
                <w:szCs w:val="22"/>
              </w:rPr>
              <w:t>серия)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  <w:tr w:rsidR="000B5406" w:rsidRPr="000B5406" w:rsidTr="006A0BAE">
        <w:tc>
          <w:tcPr>
            <w:tcW w:w="44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  <w:r w:rsidRPr="000B5406">
              <w:rPr>
                <w:sz w:val="22"/>
                <w:szCs w:val="22"/>
                <w:lang w:val="en-US"/>
              </w:rPr>
              <w:t xml:space="preserve">LED </w:t>
            </w:r>
            <w:r w:rsidRPr="000B5406">
              <w:rPr>
                <w:sz w:val="22"/>
                <w:szCs w:val="22"/>
              </w:rPr>
              <w:t xml:space="preserve">телевизор </w:t>
            </w:r>
            <w:r w:rsidRPr="000B5406">
              <w:rPr>
                <w:sz w:val="22"/>
                <w:szCs w:val="22"/>
                <w:lang w:val="en-US"/>
              </w:rPr>
              <w:t>SAMSUNG</w:t>
            </w:r>
            <w:r w:rsidRPr="000B5406">
              <w:rPr>
                <w:sz w:val="22"/>
                <w:szCs w:val="22"/>
              </w:rPr>
              <w:t xml:space="preserve"> 65 (6 серия)</w:t>
            </w:r>
          </w:p>
        </w:tc>
        <w:tc>
          <w:tcPr>
            <w:tcW w:w="3017" w:type="dxa"/>
          </w:tcPr>
          <w:p w:rsidR="000B5406" w:rsidRPr="000B5406" w:rsidRDefault="000B5406" w:rsidP="000B5406">
            <w:pPr>
              <w:rPr>
                <w:sz w:val="22"/>
                <w:szCs w:val="22"/>
              </w:rPr>
            </w:pPr>
          </w:p>
        </w:tc>
      </w:tr>
    </w:tbl>
    <w:p w:rsidR="000B5406" w:rsidRDefault="000B5406" w:rsidP="000B540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6796" w:rsidRPr="006A0BAE" w:rsidRDefault="003F6796" w:rsidP="00F9599D">
      <w:pPr>
        <w:pStyle w:val="a9"/>
        <w:numPr>
          <w:ilvl w:val="0"/>
          <w:numId w:val="46"/>
        </w:numPr>
        <w:spacing w:after="120"/>
        <w:ind w:left="284" w:hanging="284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A0BAE">
        <w:rPr>
          <w:rFonts w:ascii="Arial" w:eastAsiaTheme="minorHAnsi" w:hAnsi="Arial" w:cs="Arial"/>
          <w:b/>
          <w:sz w:val="20"/>
          <w:szCs w:val="20"/>
          <w:lang w:eastAsia="en-US"/>
        </w:rPr>
        <w:t>Требования к квалификации и ресурсам поставщика услуги</w:t>
      </w:r>
    </w:p>
    <w:p w:rsidR="003F6796" w:rsidRPr="004604D6" w:rsidRDefault="003F6796" w:rsidP="00F9599D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604D6">
        <w:rPr>
          <w:rFonts w:ascii="Arial" w:eastAsiaTheme="minorHAnsi" w:hAnsi="Arial" w:cs="Arial"/>
          <w:sz w:val="20"/>
          <w:szCs w:val="20"/>
          <w:lang w:eastAsia="en-US"/>
        </w:rPr>
        <w:t>В целях обеспечения качественного и своевременного оказания услуг, потенциальный поставщик должен следующее:</w:t>
      </w:r>
    </w:p>
    <w:p w:rsidR="004604D6" w:rsidRPr="00B079CD" w:rsidRDefault="004A1C21" w:rsidP="00F9599D">
      <w:pPr>
        <w:pStyle w:val="a9"/>
        <w:numPr>
          <w:ilvl w:val="0"/>
          <w:numId w:val="44"/>
        </w:numPr>
        <w:spacing w:after="120"/>
        <w:ind w:left="0" w:firstLine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Особое внимание акцентируется на то, что компания – претендент должен </w:t>
      </w:r>
      <w:r w:rsidR="004604D6" w:rsidRPr="00B079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производить диагносту и ремонт </w:t>
      </w:r>
      <w:r w:rsidR="004604D6" w:rsidRPr="004A1C21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всей линейки оборудования</w:t>
      </w:r>
      <w:r w:rsidR="004604D6" w:rsidRPr="00B079C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указанного в данной таблице</w:t>
      </w:r>
      <w:r w:rsidR="006A0BAE" w:rsidRPr="00B079CD">
        <w:rPr>
          <w:rFonts w:ascii="Arial" w:eastAsiaTheme="minorHAnsi" w:hAnsi="Arial" w:cs="Arial"/>
          <w:b/>
          <w:sz w:val="20"/>
          <w:szCs w:val="20"/>
          <w:lang w:eastAsia="en-US"/>
        </w:rPr>
        <w:t>;</w:t>
      </w:r>
    </w:p>
    <w:p w:rsidR="003F6796" w:rsidRPr="00F9599D" w:rsidRDefault="004604D6" w:rsidP="00F9599D">
      <w:pPr>
        <w:pStyle w:val="a9"/>
        <w:numPr>
          <w:ilvl w:val="0"/>
          <w:numId w:val="44"/>
        </w:numPr>
        <w:spacing w:after="120"/>
        <w:ind w:left="709" w:hanging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предоставить </w:t>
      </w:r>
      <w:r w:rsidR="00F26A52"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прайс-лист </w:t>
      </w:r>
      <w:r w:rsidR="003F6796"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 услуг по </w:t>
      </w:r>
      <w:r w:rsidR="00B079CD"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диагностике и </w:t>
      </w:r>
      <w:r w:rsidR="00F26A52" w:rsidRPr="00F9599D">
        <w:rPr>
          <w:rFonts w:ascii="Arial" w:eastAsiaTheme="minorHAnsi" w:hAnsi="Arial" w:cs="Arial"/>
          <w:sz w:val="20"/>
          <w:szCs w:val="20"/>
          <w:lang w:eastAsia="en-US"/>
        </w:rPr>
        <w:t>ремонту</w:t>
      </w:r>
      <w:r w:rsidR="003F6796"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 оборудования;</w:t>
      </w:r>
    </w:p>
    <w:p w:rsidR="00101444" w:rsidRPr="00F9599D" w:rsidRDefault="00101444" w:rsidP="00F9599D">
      <w:pPr>
        <w:pStyle w:val="a9"/>
        <w:numPr>
          <w:ilvl w:val="0"/>
          <w:numId w:val="44"/>
        </w:numPr>
        <w:spacing w:after="120"/>
        <w:ind w:hanging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9599D">
        <w:rPr>
          <w:rFonts w:ascii="Arial" w:eastAsiaTheme="minorHAnsi" w:hAnsi="Arial" w:cs="Arial"/>
          <w:sz w:val="20"/>
          <w:szCs w:val="20"/>
          <w:lang w:eastAsia="en-US"/>
        </w:rPr>
        <w:t>исполнитель несет ответственность за переданное в ремонт оборудование;</w:t>
      </w:r>
    </w:p>
    <w:p w:rsidR="00101444" w:rsidRPr="00F9599D" w:rsidRDefault="00101444" w:rsidP="00F9599D">
      <w:pPr>
        <w:pStyle w:val="a9"/>
        <w:numPr>
          <w:ilvl w:val="0"/>
          <w:numId w:val="44"/>
        </w:numPr>
        <w:spacing w:after="120"/>
        <w:ind w:left="0" w:firstLine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9599D">
        <w:rPr>
          <w:rFonts w:ascii="Arial" w:eastAsiaTheme="minorHAnsi" w:hAnsi="Arial" w:cs="Arial"/>
          <w:sz w:val="20"/>
          <w:szCs w:val="20"/>
          <w:lang w:eastAsia="en-US"/>
        </w:rPr>
        <w:t>ремонтные раб</w:t>
      </w:r>
      <w:r w:rsidR="00375BBB">
        <w:rPr>
          <w:rFonts w:ascii="Arial" w:eastAsiaTheme="minorHAnsi" w:hAnsi="Arial" w:cs="Arial"/>
          <w:sz w:val="20"/>
          <w:szCs w:val="20"/>
          <w:lang w:eastAsia="en-US"/>
        </w:rPr>
        <w:t>оты должны проводиться в течение</w:t>
      </w:r>
      <w:r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 пяти рабочих дней. Если по каким-либо причинам ремонт н</w:t>
      </w:r>
      <w:r w:rsidR="00375BBB">
        <w:rPr>
          <w:rFonts w:ascii="Arial" w:eastAsiaTheme="minorHAnsi" w:hAnsi="Arial" w:cs="Arial"/>
          <w:sz w:val="20"/>
          <w:szCs w:val="20"/>
          <w:lang w:eastAsia="en-US"/>
        </w:rPr>
        <w:t>евозможно осуществить  в течение</w:t>
      </w:r>
      <w:r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 пяти рабочих дней исполнитель уведомляет заказчика любым доступным способом с объяснением причин задержки ремонта;</w:t>
      </w:r>
    </w:p>
    <w:p w:rsidR="00101444" w:rsidRPr="00F9599D" w:rsidRDefault="00101444" w:rsidP="00F9599D">
      <w:pPr>
        <w:pStyle w:val="a9"/>
        <w:numPr>
          <w:ilvl w:val="0"/>
          <w:numId w:val="44"/>
        </w:numPr>
        <w:spacing w:after="120"/>
        <w:ind w:left="0" w:firstLine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F9599D">
        <w:rPr>
          <w:rFonts w:ascii="Arial" w:eastAsiaTheme="minorHAnsi" w:hAnsi="Arial" w:cs="Arial"/>
          <w:sz w:val="20"/>
          <w:szCs w:val="20"/>
          <w:lang w:eastAsia="en-US"/>
        </w:rPr>
        <w:t>при</w:t>
      </w:r>
      <w:proofErr w:type="gramEnd"/>
      <w:r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Pr="00F9599D">
        <w:rPr>
          <w:rFonts w:ascii="Arial" w:eastAsiaTheme="minorHAnsi" w:hAnsi="Arial" w:cs="Arial"/>
          <w:sz w:val="20"/>
          <w:szCs w:val="20"/>
          <w:lang w:eastAsia="en-US"/>
        </w:rPr>
        <w:t>передачи</w:t>
      </w:r>
      <w:proofErr w:type="gramEnd"/>
      <w:r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 оборудования на диагностику с последующим ремонтом исполнитель обязан выдать заказчику соответствующий документ о передачи оборудования, а по исполнении ремонтных работ выдать документ с описанием</w:t>
      </w:r>
      <w:r w:rsidR="00A21813"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 неисправности и стоимости ремонта;</w:t>
      </w:r>
    </w:p>
    <w:p w:rsidR="00A21813" w:rsidRPr="00F9599D" w:rsidRDefault="00A21813" w:rsidP="00F9599D">
      <w:pPr>
        <w:pStyle w:val="a9"/>
        <w:numPr>
          <w:ilvl w:val="0"/>
          <w:numId w:val="44"/>
        </w:numPr>
        <w:spacing w:after="120"/>
        <w:ind w:left="0" w:firstLine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9599D">
        <w:rPr>
          <w:rFonts w:ascii="Arial" w:eastAsiaTheme="minorHAnsi" w:hAnsi="Arial" w:cs="Arial"/>
          <w:sz w:val="20"/>
          <w:szCs w:val="20"/>
          <w:lang w:eastAsia="en-US"/>
        </w:rPr>
        <w:t xml:space="preserve">при ремонте оборудования использовать только новые комплектующие, а также запасные части; </w:t>
      </w:r>
    </w:p>
    <w:p w:rsidR="003F6796" w:rsidRPr="004604D6" w:rsidRDefault="00375BBB" w:rsidP="00F9599D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ab/>
        <w:t>иметь собственную "горячую линию" и менеджера по работе с клиента</w:t>
      </w:r>
      <w:r w:rsidR="004604D6">
        <w:rPr>
          <w:rFonts w:ascii="Arial" w:eastAsiaTheme="minorHAnsi" w:hAnsi="Arial" w:cs="Arial"/>
          <w:sz w:val="20"/>
          <w:szCs w:val="20"/>
          <w:lang w:eastAsia="en-US"/>
        </w:rPr>
        <w:t>ми, закрепленного за Заказчиком;</w:t>
      </w:r>
    </w:p>
    <w:p w:rsidR="00FD113C" w:rsidRDefault="00375BBB" w:rsidP="00F9599D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ab/>
        <w:t>все работы должны проводиться сертифицированными специалистами, имеющими достаточный опыт и допуск к данному виду работ</w:t>
      </w:r>
      <w:r w:rsidR="00FD113C">
        <w:rPr>
          <w:rFonts w:ascii="Arial" w:eastAsiaTheme="minorHAnsi" w:hAnsi="Arial" w:cs="Arial"/>
          <w:sz w:val="20"/>
          <w:szCs w:val="20"/>
          <w:lang w:eastAsia="en-US"/>
        </w:rPr>
        <w:t xml:space="preserve"> в области, соответствующей предмету закупки, подтвержденный наличием документов (копии дипломов, сертификатов, свидетельств);</w:t>
      </w:r>
    </w:p>
    <w:p w:rsidR="003F6796" w:rsidRDefault="00375BBB" w:rsidP="00F9599D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ab/>
        <w:t>компания – претендент должна иметь в составе документов обязательную авторизацию от производителя оборудования</w:t>
      </w:r>
      <w:r w:rsidR="00C013EF">
        <w:rPr>
          <w:rFonts w:ascii="Arial" w:eastAsiaTheme="minorHAnsi" w:hAnsi="Arial" w:cs="Arial"/>
          <w:sz w:val="20"/>
          <w:szCs w:val="20"/>
          <w:lang w:eastAsia="en-US"/>
        </w:rPr>
        <w:t xml:space="preserve"> (копии сертификатов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, подтверждающая статус партнерства</w:t>
      </w:r>
      <w:r w:rsidR="00C013EF">
        <w:rPr>
          <w:rFonts w:ascii="Arial" w:eastAsiaTheme="minorHAnsi" w:hAnsi="Arial" w:cs="Arial"/>
          <w:sz w:val="20"/>
          <w:szCs w:val="20"/>
          <w:lang w:eastAsia="en-US"/>
        </w:rPr>
        <w:t xml:space="preserve">), а также сертификатов по </w:t>
      </w:r>
      <w:r w:rsidR="00B079CD">
        <w:rPr>
          <w:rFonts w:ascii="Arial" w:eastAsiaTheme="minorHAnsi" w:hAnsi="Arial" w:cs="Arial"/>
          <w:sz w:val="20"/>
          <w:szCs w:val="20"/>
          <w:lang w:eastAsia="en-US"/>
        </w:rPr>
        <w:t>ремонту</w:t>
      </w:r>
      <w:r w:rsidR="00C013EF">
        <w:rPr>
          <w:rFonts w:ascii="Arial" w:eastAsiaTheme="minorHAnsi" w:hAnsi="Arial" w:cs="Arial"/>
          <w:sz w:val="20"/>
          <w:szCs w:val="20"/>
          <w:lang w:eastAsia="en-US"/>
        </w:rPr>
        <w:t xml:space="preserve"> вышеперечисленного оборудования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43693A" w:rsidRPr="004604D6" w:rsidRDefault="00375BBB" w:rsidP="00F9599D">
      <w:pPr>
        <w:spacing w:after="120"/>
        <w:ind w:left="709" w:hanging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="0043693A"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  <w:r w:rsidR="0043693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079CD">
        <w:rPr>
          <w:rFonts w:ascii="Arial" w:eastAsiaTheme="minorHAnsi" w:hAnsi="Arial" w:cs="Arial"/>
          <w:sz w:val="20"/>
          <w:szCs w:val="20"/>
          <w:lang w:eastAsia="en-US"/>
        </w:rPr>
        <w:t xml:space="preserve">сервисный центр </w:t>
      </w:r>
      <w:r w:rsidR="0043693A">
        <w:rPr>
          <w:rFonts w:ascii="Arial" w:eastAsiaTheme="minorHAnsi" w:hAnsi="Arial" w:cs="Arial"/>
          <w:sz w:val="20"/>
          <w:szCs w:val="20"/>
          <w:lang w:eastAsia="en-US"/>
        </w:rPr>
        <w:t>компани</w:t>
      </w:r>
      <w:r w:rsidR="00B079CD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="0043693A">
        <w:rPr>
          <w:rFonts w:ascii="Arial" w:eastAsiaTheme="minorHAnsi" w:hAnsi="Arial" w:cs="Arial"/>
          <w:sz w:val="20"/>
          <w:szCs w:val="20"/>
          <w:lang w:eastAsia="en-US"/>
        </w:rPr>
        <w:t xml:space="preserve"> - претендент</w:t>
      </w:r>
      <w:r w:rsidR="00B079CD">
        <w:rPr>
          <w:rFonts w:ascii="Arial" w:eastAsiaTheme="minorHAnsi" w:hAnsi="Arial" w:cs="Arial"/>
          <w:sz w:val="20"/>
          <w:szCs w:val="20"/>
          <w:lang w:eastAsia="en-US"/>
        </w:rPr>
        <w:t>а</w:t>
      </w:r>
      <w:r w:rsidR="0043693A">
        <w:rPr>
          <w:rFonts w:ascii="Arial" w:eastAsiaTheme="minorHAnsi" w:hAnsi="Arial" w:cs="Arial"/>
          <w:sz w:val="20"/>
          <w:szCs w:val="20"/>
          <w:lang w:eastAsia="en-US"/>
        </w:rPr>
        <w:t xml:space="preserve"> долж</w:t>
      </w:r>
      <w:r w:rsidR="00B079CD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43693A">
        <w:rPr>
          <w:rFonts w:ascii="Arial" w:eastAsiaTheme="minorHAnsi" w:hAnsi="Arial" w:cs="Arial"/>
          <w:sz w:val="20"/>
          <w:szCs w:val="20"/>
          <w:lang w:eastAsia="en-US"/>
        </w:rPr>
        <w:t xml:space="preserve">н </w:t>
      </w:r>
      <w:proofErr w:type="gramStart"/>
      <w:r w:rsidR="0043693A">
        <w:rPr>
          <w:rFonts w:ascii="Arial" w:eastAsiaTheme="minorHAnsi" w:hAnsi="Arial" w:cs="Arial"/>
          <w:sz w:val="20"/>
          <w:szCs w:val="20"/>
          <w:lang w:eastAsia="en-US"/>
        </w:rPr>
        <w:t>находится</w:t>
      </w:r>
      <w:proofErr w:type="gramEnd"/>
      <w:r w:rsidR="0043693A">
        <w:rPr>
          <w:rFonts w:ascii="Arial" w:eastAsiaTheme="minorHAnsi" w:hAnsi="Arial" w:cs="Arial"/>
          <w:sz w:val="20"/>
          <w:szCs w:val="20"/>
          <w:lang w:eastAsia="en-US"/>
        </w:rPr>
        <w:t xml:space="preserve"> в городе Алматы;</w:t>
      </w:r>
    </w:p>
    <w:p w:rsidR="003F6796" w:rsidRPr="004604D6" w:rsidRDefault="004604D6" w:rsidP="00F9599D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375BBB">
        <w:rPr>
          <w:rFonts w:ascii="Arial" w:eastAsiaTheme="minorHAnsi" w:hAnsi="Arial" w:cs="Arial"/>
          <w:sz w:val="20"/>
          <w:szCs w:val="20"/>
          <w:lang w:eastAsia="en-US"/>
        </w:rPr>
        <w:t>1</w:t>
      </w:r>
      <w:bookmarkStart w:id="0" w:name="_GoBack"/>
      <w:bookmarkEnd w:id="0"/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A0BAE">
        <w:rPr>
          <w:rFonts w:ascii="Arial" w:eastAsiaTheme="minorHAnsi" w:hAnsi="Arial" w:cs="Arial"/>
          <w:sz w:val="20"/>
          <w:szCs w:val="20"/>
          <w:lang w:eastAsia="en-US"/>
        </w:rPr>
        <w:t xml:space="preserve">предоставлять 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гаранти</w:t>
      </w:r>
      <w:r w:rsidR="006A0BAE">
        <w:rPr>
          <w:rFonts w:ascii="Arial" w:eastAsiaTheme="minorHAnsi" w:hAnsi="Arial" w:cs="Arial"/>
          <w:sz w:val="20"/>
          <w:szCs w:val="20"/>
          <w:lang w:eastAsia="en-US"/>
        </w:rPr>
        <w:t>ю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 xml:space="preserve"> на замененные запасные части</w:t>
      </w:r>
      <w:r w:rsidR="00B079CD">
        <w:rPr>
          <w:rFonts w:ascii="Arial" w:eastAsiaTheme="minorHAnsi" w:hAnsi="Arial" w:cs="Arial"/>
          <w:sz w:val="20"/>
          <w:szCs w:val="20"/>
          <w:lang w:eastAsia="en-US"/>
        </w:rPr>
        <w:t xml:space="preserve"> не менее 6 месяцев</w:t>
      </w:r>
      <w:r w:rsidR="003F6796" w:rsidRPr="004604D6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3F6796" w:rsidRPr="004604D6" w:rsidRDefault="003F6796" w:rsidP="00F9599D">
      <w:pPr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3F6796" w:rsidRPr="004604D6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45" w:rsidRDefault="00FC6745">
      <w:r>
        <w:separator/>
      </w:r>
    </w:p>
  </w:endnote>
  <w:endnote w:type="continuationSeparator" w:id="0">
    <w:p w:rsidR="00FC6745" w:rsidRDefault="00FC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375BBB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45" w:rsidRDefault="00FC6745">
      <w:r>
        <w:separator/>
      </w:r>
    </w:p>
  </w:footnote>
  <w:footnote w:type="continuationSeparator" w:id="0">
    <w:p w:rsidR="00FC6745" w:rsidRDefault="00FC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1DDF1E15"/>
    <w:multiLevelType w:val="hybridMultilevel"/>
    <w:tmpl w:val="7BA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109095E"/>
    <w:multiLevelType w:val="hybridMultilevel"/>
    <w:tmpl w:val="9156FCC4"/>
    <w:lvl w:ilvl="0" w:tplc="80A24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83EFC"/>
    <w:multiLevelType w:val="hybridMultilevel"/>
    <w:tmpl w:val="0124123E"/>
    <w:lvl w:ilvl="0" w:tplc="D5D84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5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39C7601"/>
    <w:multiLevelType w:val="hybridMultilevel"/>
    <w:tmpl w:val="FD74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6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7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8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9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4"/>
  </w:num>
  <w:num w:numId="2">
    <w:abstractNumId w:val="37"/>
  </w:num>
  <w:num w:numId="3">
    <w:abstractNumId w:val="17"/>
  </w:num>
  <w:num w:numId="4">
    <w:abstractNumId w:val="25"/>
  </w:num>
  <w:num w:numId="5">
    <w:abstractNumId w:val="23"/>
  </w:num>
  <w:num w:numId="6">
    <w:abstractNumId w:val="36"/>
  </w:num>
  <w:num w:numId="7">
    <w:abstractNumId w:val="21"/>
  </w:num>
  <w:num w:numId="8">
    <w:abstractNumId w:val="48"/>
  </w:num>
  <w:num w:numId="9">
    <w:abstractNumId w:val="41"/>
  </w:num>
  <w:num w:numId="10">
    <w:abstractNumId w:val="49"/>
  </w:num>
  <w:num w:numId="11">
    <w:abstractNumId w:val="13"/>
  </w:num>
  <w:num w:numId="12">
    <w:abstractNumId w:val="4"/>
  </w:num>
  <w:num w:numId="13">
    <w:abstractNumId w:val="27"/>
  </w:num>
  <w:num w:numId="14">
    <w:abstractNumId w:val="47"/>
  </w:num>
  <w:num w:numId="15">
    <w:abstractNumId w:val="5"/>
  </w:num>
  <w:num w:numId="16">
    <w:abstractNumId w:val="30"/>
  </w:num>
  <w:num w:numId="17">
    <w:abstractNumId w:val="15"/>
  </w:num>
  <w:num w:numId="18">
    <w:abstractNumId w:val="7"/>
  </w:num>
  <w:num w:numId="19">
    <w:abstractNumId w:val="9"/>
  </w:num>
  <w:num w:numId="20">
    <w:abstractNumId w:val="32"/>
  </w:num>
  <w:num w:numId="21">
    <w:abstractNumId w:val="33"/>
  </w:num>
  <w:num w:numId="22">
    <w:abstractNumId w:val="35"/>
  </w:num>
  <w:num w:numId="23">
    <w:abstractNumId w:val="44"/>
  </w:num>
  <w:num w:numId="24">
    <w:abstractNumId w:val="45"/>
  </w:num>
  <w:num w:numId="25">
    <w:abstractNumId w:val="34"/>
  </w:num>
  <w:num w:numId="26">
    <w:abstractNumId w:val="28"/>
  </w:num>
  <w:num w:numId="27">
    <w:abstractNumId w:val="6"/>
  </w:num>
  <w:num w:numId="28">
    <w:abstractNumId w:val="20"/>
  </w:num>
  <w:num w:numId="29">
    <w:abstractNumId w:val="14"/>
  </w:num>
  <w:num w:numId="30">
    <w:abstractNumId w:val="22"/>
  </w:num>
  <w:num w:numId="31">
    <w:abstractNumId w:val="29"/>
  </w:num>
  <w:num w:numId="32">
    <w:abstractNumId w:val="39"/>
  </w:num>
  <w:num w:numId="33">
    <w:abstractNumId w:val="40"/>
  </w:num>
  <w:num w:numId="34">
    <w:abstractNumId w:val="46"/>
  </w:num>
  <w:num w:numId="35">
    <w:abstractNumId w:val="42"/>
  </w:num>
  <w:num w:numId="36">
    <w:abstractNumId w:val="11"/>
  </w:num>
  <w:num w:numId="37">
    <w:abstractNumId w:val="19"/>
  </w:num>
  <w:num w:numId="38">
    <w:abstractNumId w:val="26"/>
  </w:num>
  <w:num w:numId="39">
    <w:abstractNumId w:val="3"/>
  </w:num>
  <w:num w:numId="40">
    <w:abstractNumId w:val="8"/>
  </w:num>
  <w:num w:numId="41">
    <w:abstractNumId w:val="38"/>
  </w:num>
  <w:num w:numId="42">
    <w:abstractNumId w:val="16"/>
  </w:num>
  <w:num w:numId="43">
    <w:abstractNumId w:val="31"/>
  </w:num>
  <w:num w:numId="44">
    <w:abstractNumId w:val="18"/>
  </w:num>
  <w:num w:numId="45">
    <w:abstractNumId w:val="10"/>
  </w:num>
  <w:num w:numId="46">
    <w:abstractNumId w:val="43"/>
  </w:num>
  <w:num w:numId="4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400B"/>
    <w:rsid w:val="00005444"/>
    <w:rsid w:val="00005622"/>
    <w:rsid w:val="00013523"/>
    <w:rsid w:val="000150D2"/>
    <w:rsid w:val="000238EE"/>
    <w:rsid w:val="00043714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B5406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2370"/>
    <w:rsid w:val="000F44C3"/>
    <w:rsid w:val="000F5828"/>
    <w:rsid w:val="00101444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C7228"/>
    <w:rsid w:val="001C7724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37E1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D30F6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9B5"/>
    <w:rsid w:val="00346F50"/>
    <w:rsid w:val="00350FC0"/>
    <w:rsid w:val="003524FC"/>
    <w:rsid w:val="00353830"/>
    <w:rsid w:val="00353C83"/>
    <w:rsid w:val="00356FE4"/>
    <w:rsid w:val="00365EEA"/>
    <w:rsid w:val="00370783"/>
    <w:rsid w:val="003728FA"/>
    <w:rsid w:val="003751E8"/>
    <w:rsid w:val="00375BBB"/>
    <w:rsid w:val="00377B5A"/>
    <w:rsid w:val="00381459"/>
    <w:rsid w:val="00381DB3"/>
    <w:rsid w:val="003829E3"/>
    <w:rsid w:val="00386FB8"/>
    <w:rsid w:val="003923D7"/>
    <w:rsid w:val="00395C28"/>
    <w:rsid w:val="00395D80"/>
    <w:rsid w:val="00396850"/>
    <w:rsid w:val="003A53CB"/>
    <w:rsid w:val="003B0463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3F6796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693A"/>
    <w:rsid w:val="00437BD7"/>
    <w:rsid w:val="004446A1"/>
    <w:rsid w:val="00444954"/>
    <w:rsid w:val="00446157"/>
    <w:rsid w:val="00447A61"/>
    <w:rsid w:val="00450129"/>
    <w:rsid w:val="004505F6"/>
    <w:rsid w:val="00457780"/>
    <w:rsid w:val="004604D6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1C21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B26"/>
    <w:rsid w:val="006729DB"/>
    <w:rsid w:val="00677D66"/>
    <w:rsid w:val="0068158E"/>
    <w:rsid w:val="00684D52"/>
    <w:rsid w:val="00690DA8"/>
    <w:rsid w:val="00690F6E"/>
    <w:rsid w:val="006965DD"/>
    <w:rsid w:val="00696F3B"/>
    <w:rsid w:val="006A02EE"/>
    <w:rsid w:val="006A0BA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53F1"/>
    <w:rsid w:val="00757191"/>
    <w:rsid w:val="007572BC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29EC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352A"/>
    <w:rsid w:val="00876111"/>
    <w:rsid w:val="00880476"/>
    <w:rsid w:val="00880FBB"/>
    <w:rsid w:val="008869DC"/>
    <w:rsid w:val="0088789D"/>
    <w:rsid w:val="008909AB"/>
    <w:rsid w:val="00890BBB"/>
    <w:rsid w:val="00890C53"/>
    <w:rsid w:val="00891522"/>
    <w:rsid w:val="0089321D"/>
    <w:rsid w:val="00893E48"/>
    <w:rsid w:val="00894474"/>
    <w:rsid w:val="008A53B0"/>
    <w:rsid w:val="008A5CE1"/>
    <w:rsid w:val="008B13D0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062D8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7736"/>
    <w:rsid w:val="009826B5"/>
    <w:rsid w:val="00983E1D"/>
    <w:rsid w:val="0098425E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1813"/>
    <w:rsid w:val="00A22F92"/>
    <w:rsid w:val="00A243D0"/>
    <w:rsid w:val="00A24851"/>
    <w:rsid w:val="00A26E93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3D0"/>
    <w:rsid w:val="00AA25B2"/>
    <w:rsid w:val="00AA403A"/>
    <w:rsid w:val="00AA451F"/>
    <w:rsid w:val="00AA73E0"/>
    <w:rsid w:val="00AB0011"/>
    <w:rsid w:val="00AB09C6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079CD"/>
    <w:rsid w:val="00B14375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45EB"/>
    <w:rsid w:val="00B445F1"/>
    <w:rsid w:val="00B4738B"/>
    <w:rsid w:val="00B51113"/>
    <w:rsid w:val="00B51187"/>
    <w:rsid w:val="00B5588D"/>
    <w:rsid w:val="00B57DA0"/>
    <w:rsid w:val="00B61E9C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7078"/>
    <w:rsid w:val="00C013EF"/>
    <w:rsid w:val="00C13500"/>
    <w:rsid w:val="00C20E66"/>
    <w:rsid w:val="00C2251D"/>
    <w:rsid w:val="00C225F4"/>
    <w:rsid w:val="00C25BCA"/>
    <w:rsid w:val="00C25C10"/>
    <w:rsid w:val="00C3404D"/>
    <w:rsid w:val="00C34750"/>
    <w:rsid w:val="00C34D5D"/>
    <w:rsid w:val="00C370E1"/>
    <w:rsid w:val="00C40038"/>
    <w:rsid w:val="00C42122"/>
    <w:rsid w:val="00C44998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559D"/>
    <w:rsid w:val="00C93380"/>
    <w:rsid w:val="00C97FF8"/>
    <w:rsid w:val="00CA0649"/>
    <w:rsid w:val="00CA3EC5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CF6D22"/>
    <w:rsid w:val="00D004E3"/>
    <w:rsid w:val="00D02829"/>
    <w:rsid w:val="00D14DDD"/>
    <w:rsid w:val="00D15B07"/>
    <w:rsid w:val="00D17A0B"/>
    <w:rsid w:val="00D24B1B"/>
    <w:rsid w:val="00D35AA9"/>
    <w:rsid w:val="00D364B1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B31D3"/>
    <w:rsid w:val="00DC12CA"/>
    <w:rsid w:val="00DC6F18"/>
    <w:rsid w:val="00DC7C81"/>
    <w:rsid w:val="00DD17F7"/>
    <w:rsid w:val="00DD46BD"/>
    <w:rsid w:val="00DD5ED1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07AFB"/>
    <w:rsid w:val="00E10CCC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4F42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265BF"/>
    <w:rsid w:val="00F26A5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188C"/>
    <w:rsid w:val="00F55A7D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9599D"/>
    <w:rsid w:val="00FB01DF"/>
    <w:rsid w:val="00FB2882"/>
    <w:rsid w:val="00FB38B4"/>
    <w:rsid w:val="00FB5741"/>
    <w:rsid w:val="00FB5E1F"/>
    <w:rsid w:val="00FC0151"/>
    <w:rsid w:val="00FC66BC"/>
    <w:rsid w:val="00FC6745"/>
    <w:rsid w:val="00FD113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62E0-07DB-431D-943A-1A875EB8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10</cp:revision>
  <cp:lastPrinted>2017-01-09T07:57:00Z</cp:lastPrinted>
  <dcterms:created xsi:type="dcterms:W3CDTF">2017-01-09T06:55:00Z</dcterms:created>
  <dcterms:modified xsi:type="dcterms:W3CDTF">2017-01-17T06:30:00Z</dcterms:modified>
</cp:coreProperties>
</file>