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73" w:rsidRPr="00CD1F14" w:rsidRDefault="00743E73" w:rsidP="00743E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ТЕХНИЧЕСКАЯ СПЕЦИФИКАЦИЯ</w:t>
      </w:r>
    </w:p>
    <w:tbl>
      <w:tblPr>
        <w:tblpPr w:leftFromText="180" w:rightFromText="180" w:tblpY="620"/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956"/>
        <w:gridCol w:w="1585"/>
        <w:gridCol w:w="1025"/>
        <w:gridCol w:w="1398"/>
        <w:gridCol w:w="3169"/>
      </w:tblGrid>
      <w:tr w:rsidR="00743E73" w:rsidRPr="00547A94" w:rsidTr="00743E73">
        <w:trPr>
          <w:trHeight w:val="392"/>
          <w:tblHeader/>
        </w:trPr>
        <w:tc>
          <w:tcPr>
            <w:tcW w:w="561" w:type="dxa"/>
            <w:shd w:val="clear" w:color="auto" w:fill="C0C0C0"/>
            <w:vAlign w:val="center"/>
          </w:tcPr>
          <w:p w:rsidR="00743E73" w:rsidRPr="00547A94" w:rsidRDefault="00743E73" w:rsidP="00743E73">
            <w:pPr>
              <w:pStyle w:val="a3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1956" w:type="dxa"/>
            <w:shd w:val="clear" w:color="auto" w:fill="C0C0C0"/>
            <w:vAlign w:val="center"/>
          </w:tcPr>
          <w:p w:rsidR="00743E73" w:rsidRPr="00547A94" w:rsidRDefault="00743E73" w:rsidP="00743E73">
            <w:pPr>
              <w:pStyle w:val="a3"/>
              <w:spacing w:before="60" w:after="60"/>
              <w:rPr>
                <w:rFonts w:ascii="Arial" w:hAnsi="Arial"/>
              </w:rPr>
            </w:pPr>
            <w:r w:rsidRPr="00547A94">
              <w:rPr>
                <w:rFonts w:ascii="Arial" w:hAnsi="Arial"/>
              </w:rPr>
              <w:t>Наименование Товара</w:t>
            </w:r>
          </w:p>
        </w:tc>
        <w:tc>
          <w:tcPr>
            <w:tcW w:w="1585" w:type="dxa"/>
            <w:shd w:val="clear" w:color="auto" w:fill="C0C0C0"/>
            <w:vAlign w:val="center"/>
          </w:tcPr>
          <w:p w:rsidR="00743E73" w:rsidRPr="00547A94" w:rsidRDefault="00743E73" w:rsidP="00743E73">
            <w:pPr>
              <w:pStyle w:val="a3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lang w:val="kk-KZ"/>
              </w:rPr>
              <w:t>Ц</w:t>
            </w:r>
            <w:proofErr w:type="spellStart"/>
            <w:r>
              <w:rPr>
                <w:rFonts w:ascii="Arial" w:hAnsi="Arial"/>
              </w:rPr>
              <w:t>ена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>за единицу, тенге</w:t>
            </w:r>
            <w:r>
              <w:rPr>
                <w:rFonts w:ascii="Arial" w:hAnsi="Arial"/>
              </w:rPr>
              <w:t>, без учета НДС</w:t>
            </w:r>
          </w:p>
        </w:tc>
        <w:tc>
          <w:tcPr>
            <w:tcW w:w="1025" w:type="dxa"/>
            <w:shd w:val="clear" w:color="auto" w:fill="C0C0C0"/>
            <w:vAlign w:val="center"/>
          </w:tcPr>
          <w:p w:rsidR="00743E73" w:rsidRPr="00547A94" w:rsidRDefault="00743E73" w:rsidP="00743E73">
            <w:pPr>
              <w:pStyle w:val="a3"/>
              <w:spacing w:before="60" w:after="60"/>
              <w:rPr>
                <w:rFonts w:ascii="Arial" w:hAnsi="Arial"/>
              </w:rPr>
            </w:pPr>
            <w:r w:rsidRPr="00547A94">
              <w:rPr>
                <w:rFonts w:ascii="Arial" w:hAnsi="Arial"/>
              </w:rPr>
              <w:t>Кол</w:t>
            </w:r>
            <w:r>
              <w:rPr>
                <w:rFonts w:ascii="Arial" w:hAnsi="Arial"/>
              </w:rPr>
              <w:t>-</w:t>
            </w:r>
            <w:r w:rsidRPr="00547A94">
              <w:rPr>
                <w:rFonts w:ascii="Arial" w:hAnsi="Arial"/>
              </w:rPr>
              <w:t>во</w:t>
            </w:r>
            <w:r>
              <w:rPr>
                <w:rFonts w:ascii="Arial" w:hAnsi="Arial"/>
              </w:rPr>
              <w:t>, шт.</w:t>
            </w:r>
          </w:p>
        </w:tc>
        <w:tc>
          <w:tcPr>
            <w:tcW w:w="1398" w:type="dxa"/>
            <w:shd w:val="clear" w:color="auto" w:fill="C0C0C0"/>
            <w:vAlign w:val="center"/>
          </w:tcPr>
          <w:p w:rsidR="00743E73" w:rsidRPr="00547A94" w:rsidRDefault="00743E73" w:rsidP="00743E73">
            <w:pPr>
              <w:pStyle w:val="a3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lang w:val="kk-KZ"/>
              </w:rPr>
              <w:t>С</w:t>
            </w:r>
            <w:proofErr w:type="spellStart"/>
            <w:r w:rsidRPr="00547A94">
              <w:rPr>
                <w:rFonts w:ascii="Arial" w:hAnsi="Arial"/>
              </w:rPr>
              <w:t>умма</w:t>
            </w:r>
            <w:proofErr w:type="spellEnd"/>
            <w:r>
              <w:rPr>
                <w:rFonts w:ascii="Arial" w:hAnsi="Arial"/>
              </w:rPr>
              <w:t>, тенге, без учета НДС</w:t>
            </w:r>
            <w:bookmarkStart w:id="0" w:name="_GoBack"/>
            <w:bookmarkEnd w:id="0"/>
          </w:p>
        </w:tc>
        <w:tc>
          <w:tcPr>
            <w:tcW w:w="3169" w:type="dxa"/>
            <w:shd w:val="clear" w:color="auto" w:fill="C0C0C0"/>
            <w:vAlign w:val="center"/>
          </w:tcPr>
          <w:p w:rsidR="00743E73" w:rsidRPr="00547A94" w:rsidRDefault="00743E73" w:rsidP="00743E73">
            <w:pPr>
              <w:pStyle w:val="a3"/>
              <w:tabs>
                <w:tab w:val="clear" w:pos="360"/>
                <w:tab w:val="left" w:pos="-108"/>
              </w:tabs>
              <w:spacing w:before="60" w:after="6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Характеристика </w:t>
            </w:r>
            <w:r w:rsidRPr="00547A94">
              <w:rPr>
                <w:rFonts w:ascii="Arial" w:hAnsi="Arial"/>
              </w:rPr>
              <w:t>Товара</w:t>
            </w:r>
          </w:p>
        </w:tc>
      </w:tr>
      <w:tr w:rsidR="00743E73" w:rsidRPr="00547A94" w:rsidTr="00743E73">
        <w:tc>
          <w:tcPr>
            <w:tcW w:w="561" w:type="dxa"/>
          </w:tcPr>
          <w:p w:rsidR="00743E73" w:rsidRDefault="00743E73" w:rsidP="00743E73">
            <w:pPr>
              <w:pStyle w:val="a5"/>
              <w:spacing w:before="60" w:after="60"/>
              <w:jc w:val="both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43E73" w:rsidRDefault="00743E73" w:rsidP="00743E73">
            <w:pPr>
              <w:pStyle w:val="a5"/>
              <w:spacing w:before="60" w:after="60"/>
              <w:jc w:val="both"/>
            </w:pPr>
            <w:r>
              <w:t>Ролл-ап</w:t>
            </w:r>
          </w:p>
        </w:tc>
        <w:tc>
          <w:tcPr>
            <w:tcW w:w="1585" w:type="dxa"/>
            <w:shd w:val="clear" w:color="auto" w:fill="auto"/>
          </w:tcPr>
          <w:p w:rsidR="00743E73" w:rsidRDefault="00743E73" w:rsidP="00743E7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20 000</w:t>
            </w:r>
          </w:p>
        </w:tc>
        <w:tc>
          <w:tcPr>
            <w:tcW w:w="1025" w:type="dxa"/>
            <w:shd w:val="clear" w:color="auto" w:fill="auto"/>
          </w:tcPr>
          <w:p w:rsidR="00743E73" w:rsidRDefault="00743E73" w:rsidP="00743E7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398" w:type="dxa"/>
          </w:tcPr>
          <w:p w:rsidR="00743E73" w:rsidRDefault="00743E73" w:rsidP="00743E73">
            <w:pPr>
              <w:spacing w:before="60" w:after="60"/>
              <w:ind w:hanging="18"/>
              <w:jc w:val="center"/>
              <w:rPr>
                <w:rFonts w:cs="Arial"/>
              </w:rPr>
            </w:pPr>
            <w:r>
              <w:rPr>
                <w:rFonts w:cs="Arial"/>
              </w:rPr>
              <w:t>120 000</w:t>
            </w:r>
          </w:p>
        </w:tc>
        <w:tc>
          <w:tcPr>
            <w:tcW w:w="3169" w:type="dxa"/>
            <w:shd w:val="clear" w:color="auto" w:fill="auto"/>
          </w:tcPr>
          <w:p w:rsidR="00743E73" w:rsidRDefault="00743E73" w:rsidP="00743E7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FD457F">
              <w:rPr>
                <w:rFonts w:cs="Arial"/>
              </w:rPr>
              <w:t>редостав</w:t>
            </w:r>
            <w:r>
              <w:rPr>
                <w:rFonts w:cs="Arial"/>
              </w:rPr>
              <w:t>ление Подрядчиком</w:t>
            </w:r>
            <w:r w:rsidRPr="00FD457F">
              <w:rPr>
                <w:rFonts w:cs="Arial"/>
              </w:rPr>
              <w:t xml:space="preserve"> образца идентичной продукции по характеристикам вместе с заявкой</w:t>
            </w:r>
            <w:r>
              <w:rPr>
                <w:rFonts w:cs="Arial"/>
              </w:rPr>
              <w:t>.</w:t>
            </w:r>
          </w:p>
          <w:p w:rsidR="00743E73" w:rsidRDefault="00743E73" w:rsidP="00743E73">
            <w:pPr>
              <w:spacing w:before="60" w:after="60"/>
              <w:rPr>
                <w:rFonts w:cs="Arial"/>
              </w:rPr>
            </w:pPr>
            <w:r w:rsidRPr="00E408D1">
              <w:rPr>
                <w:rFonts w:cs="Arial"/>
              </w:rPr>
              <w:t xml:space="preserve">Размер </w:t>
            </w:r>
            <w:r>
              <w:rPr>
                <w:rFonts w:cs="Arial"/>
              </w:rPr>
              <w:t>конструкции в развернутом виде:</w:t>
            </w:r>
            <w:r w:rsidRPr="00E408D1">
              <w:rPr>
                <w:rFonts w:cs="Arial"/>
              </w:rPr>
              <w:t xml:space="preserve"> 80*200</w:t>
            </w:r>
            <w:r>
              <w:rPr>
                <w:rFonts w:cs="Arial"/>
              </w:rPr>
              <w:t xml:space="preserve"> </w:t>
            </w:r>
            <w:r w:rsidRPr="00E408D1">
              <w:rPr>
                <w:rFonts w:cs="Arial"/>
              </w:rPr>
              <w:t>см</w:t>
            </w:r>
            <w:r>
              <w:rPr>
                <w:rFonts w:cs="Arial"/>
              </w:rPr>
              <w:t>.</w:t>
            </w:r>
          </w:p>
          <w:p w:rsidR="00743E73" w:rsidRDefault="00743E73" w:rsidP="00743E7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Размер полотна встроенного </w:t>
            </w:r>
            <w:r>
              <w:rPr>
                <w:rFonts w:cs="Arial"/>
              </w:rPr>
              <w:br/>
              <w:t>в конструкцию: не менее 75</w:t>
            </w:r>
            <w:r w:rsidRPr="00E408D1">
              <w:rPr>
                <w:rFonts w:cs="Arial"/>
              </w:rPr>
              <w:t>*200</w:t>
            </w:r>
            <w:r>
              <w:rPr>
                <w:rFonts w:cs="Arial"/>
              </w:rPr>
              <w:t> </w:t>
            </w:r>
            <w:r w:rsidRPr="00E408D1">
              <w:rPr>
                <w:rFonts w:cs="Arial"/>
              </w:rPr>
              <w:t>см</w:t>
            </w:r>
            <w:r>
              <w:rPr>
                <w:rFonts w:cs="Arial"/>
              </w:rPr>
              <w:t>.</w:t>
            </w:r>
          </w:p>
          <w:p w:rsidR="00743E73" w:rsidRDefault="00743E73" w:rsidP="00743E7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Разрешение печати на полотне: 1440 </w:t>
            </w:r>
            <w:proofErr w:type="spellStart"/>
            <w:r>
              <w:rPr>
                <w:rFonts w:cs="Arial"/>
              </w:rPr>
              <w:t>dpi</w:t>
            </w:r>
            <w:proofErr w:type="spellEnd"/>
            <w:r>
              <w:rPr>
                <w:rFonts w:cs="Arial"/>
              </w:rPr>
              <w:t>.</w:t>
            </w:r>
          </w:p>
          <w:p w:rsidR="00743E73" w:rsidRPr="00E408D1" w:rsidRDefault="00743E73" w:rsidP="00743E7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Материал полотна: </w:t>
            </w:r>
            <w:r w:rsidRPr="008B7780">
              <w:rPr>
                <w:rFonts w:cs="Arial"/>
              </w:rPr>
              <w:t>PVC</w:t>
            </w:r>
            <w:r>
              <w:rPr>
                <w:rFonts w:cs="Arial"/>
              </w:rPr>
              <w:t>.</w:t>
            </w:r>
          </w:p>
          <w:p w:rsidR="00743E73" w:rsidRPr="00E408D1" w:rsidRDefault="00743E73" w:rsidP="00743E73">
            <w:pPr>
              <w:spacing w:before="60" w:after="60"/>
              <w:rPr>
                <w:rFonts w:cs="Arial"/>
              </w:rPr>
            </w:pPr>
            <w:r w:rsidRPr="00E408D1">
              <w:rPr>
                <w:rFonts w:cs="Arial"/>
              </w:rPr>
              <w:t>Цвет</w:t>
            </w:r>
            <w:r>
              <w:rPr>
                <w:rFonts w:cs="Arial"/>
              </w:rPr>
              <w:t xml:space="preserve"> конструкции:</w:t>
            </w:r>
            <w:r w:rsidRPr="00E408D1">
              <w:rPr>
                <w:rFonts w:cs="Arial"/>
              </w:rPr>
              <w:t xml:space="preserve"> серебристый</w:t>
            </w:r>
            <w:r>
              <w:rPr>
                <w:rFonts w:cs="Arial"/>
              </w:rPr>
              <w:t>.</w:t>
            </w:r>
          </w:p>
          <w:p w:rsidR="00743E73" w:rsidRDefault="00743E73" w:rsidP="00743E73">
            <w:pPr>
              <w:spacing w:before="60" w:after="60"/>
              <w:rPr>
                <w:rFonts w:cs="Arial"/>
              </w:rPr>
            </w:pPr>
            <w:r w:rsidRPr="00E408D1">
              <w:rPr>
                <w:rFonts w:cs="Arial"/>
              </w:rPr>
              <w:t>Материал конструкции</w:t>
            </w:r>
            <w:r>
              <w:rPr>
                <w:rFonts w:cs="Arial"/>
              </w:rPr>
              <w:t>:</w:t>
            </w:r>
            <w:r w:rsidRPr="00E408D1">
              <w:rPr>
                <w:rFonts w:cs="Arial"/>
              </w:rPr>
              <w:tab/>
              <w:t xml:space="preserve"> алюминий</w:t>
            </w:r>
            <w:r>
              <w:rPr>
                <w:rFonts w:cs="Arial"/>
              </w:rPr>
              <w:t>.</w:t>
            </w:r>
          </w:p>
          <w:p w:rsidR="00743E73" w:rsidRPr="00E408D1" w:rsidRDefault="00743E73" w:rsidP="00743E7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Дополнительные характеристики конструкции: наличие ножек </w:t>
            </w:r>
            <w:r>
              <w:rPr>
                <w:rFonts w:cs="Arial"/>
              </w:rPr>
              <w:br/>
              <w:t>и алюминиевого складного стержня (длина не менее 190 см.).</w:t>
            </w:r>
          </w:p>
          <w:p w:rsidR="00743E73" w:rsidRPr="00547A94" w:rsidRDefault="00743E73" w:rsidP="00743E73">
            <w:pPr>
              <w:spacing w:before="60" w:after="60"/>
              <w:rPr>
                <w:rFonts w:cs="Arial"/>
              </w:rPr>
            </w:pPr>
            <w:r w:rsidRPr="00E408D1">
              <w:rPr>
                <w:rFonts w:cs="Arial"/>
              </w:rPr>
              <w:t>Упаковка</w:t>
            </w:r>
            <w:r>
              <w:rPr>
                <w:rFonts w:cs="Arial"/>
              </w:rPr>
              <w:t>:</w:t>
            </w:r>
            <w:r w:rsidRPr="00E408D1">
              <w:rPr>
                <w:rFonts w:cs="Arial"/>
              </w:rPr>
              <w:t xml:space="preserve"> сумка-чехол</w:t>
            </w:r>
            <w:r>
              <w:rPr>
                <w:rFonts w:cs="Arial"/>
              </w:rPr>
              <w:t xml:space="preserve"> (длина не менее 80 см).</w:t>
            </w:r>
          </w:p>
        </w:tc>
      </w:tr>
    </w:tbl>
    <w:p w:rsidR="00A60FFB" w:rsidRDefault="00A60FFB"/>
    <w:sectPr w:rsidR="00A6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15"/>
    <w:rsid w:val="001D0415"/>
    <w:rsid w:val="00743E73"/>
    <w:rsid w:val="00A6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7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"/>
    <w:basedOn w:val="a"/>
    <w:rsid w:val="00743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3">
    <w:name w:val="заголовок столбца"/>
    <w:basedOn w:val="a"/>
    <w:link w:val="a4"/>
    <w:qFormat/>
    <w:rsid w:val="00743E73"/>
    <w:pPr>
      <w:tabs>
        <w:tab w:val="left" w:pos="360"/>
      </w:tabs>
      <w:jc w:val="center"/>
    </w:pPr>
    <w:rPr>
      <w:rFonts w:ascii="Arial Narrow" w:hAnsi="Arial Narrow" w:cs="Arial"/>
      <w:b/>
    </w:rPr>
  </w:style>
  <w:style w:type="paragraph" w:customStyle="1" w:styleId="a5">
    <w:name w:val="описание структурного элемента"/>
    <w:basedOn w:val="a"/>
    <w:link w:val="a6"/>
    <w:qFormat/>
    <w:rsid w:val="00743E73"/>
    <w:pPr>
      <w:tabs>
        <w:tab w:val="left" w:pos="360"/>
      </w:tabs>
    </w:pPr>
    <w:rPr>
      <w:rFonts w:cs="Arial"/>
    </w:rPr>
  </w:style>
  <w:style w:type="character" w:customStyle="1" w:styleId="a4">
    <w:name w:val="заголовок столбца Знак"/>
    <w:link w:val="a3"/>
    <w:rsid w:val="00743E73"/>
    <w:rPr>
      <w:rFonts w:ascii="Arial Narrow" w:eastAsia="Times New Roman" w:hAnsi="Arial Narrow" w:cs="Arial"/>
      <w:b/>
      <w:sz w:val="20"/>
      <w:szCs w:val="20"/>
      <w:lang w:eastAsia="ru-RU"/>
    </w:rPr>
  </w:style>
  <w:style w:type="character" w:customStyle="1" w:styleId="a6">
    <w:name w:val="описание структурного элемента Знак"/>
    <w:link w:val="a5"/>
    <w:rsid w:val="00743E7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7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"/>
    <w:basedOn w:val="a"/>
    <w:rsid w:val="00743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3">
    <w:name w:val="заголовок столбца"/>
    <w:basedOn w:val="a"/>
    <w:link w:val="a4"/>
    <w:qFormat/>
    <w:rsid w:val="00743E73"/>
    <w:pPr>
      <w:tabs>
        <w:tab w:val="left" w:pos="360"/>
      </w:tabs>
      <w:jc w:val="center"/>
    </w:pPr>
    <w:rPr>
      <w:rFonts w:ascii="Arial Narrow" w:hAnsi="Arial Narrow" w:cs="Arial"/>
      <w:b/>
    </w:rPr>
  </w:style>
  <w:style w:type="paragraph" w:customStyle="1" w:styleId="a5">
    <w:name w:val="описание структурного элемента"/>
    <w:basedOn w:val="a"/>
    <w:link w:val="a6"/>
    <w:qFormat/>
    <w:rsid w:val="00743E73"/>
    <w:pPr>
      <w:tabs>
        <w:tab w:val="left" w:pos="360"/>
      </w:tabs>
    </w:pPr>
    <w:rPr>
      <w:rFonts w:cs="Arial"/>
    </w:rPr>
  </w:style>
  <w:style w:type="character" w:customStyle="1" w:styleId="a4">
    <w:name w:val="заголовок столбца Знак"/>
    <w:link w:val="a3"/>
    <w:rsid w:val="00743E73"/>
    <w:rPr>
      <w:rFonts w:ascii="Arial Narrow" w:eastAsia="Times New Roman" w:hAnsi="Arial Narrow" w:cs="Arial"/>
      <w:b/>
      <w:sz w:val="20"/>
      <w:szCs w:val="20"/>
      <w:lang w:eastAsia="ru-RU"/>
    </w:rPr>
  </w:style>
  <w:style w:type="character" w:customStyle="1" w:styleId="a6">
    <w:name w:val="описание структурного элемента Знак"/>
    <w:link w:val="a5"/>
    <w:rsid w:val="00743E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Алниязов</cp:lastModifiedBy>
  <cp:revision>2</cp:revision>
  <dcterms:created xsi:type="dcterms:W3CDTF">2016-09-14T08:47:00Z</dcterms:created>
  <dcterms:modified xsi:type="dcterms:W3CDTF">2016-09-14T08:47:00Z</dcterms:modified>
</cp:coreProperties>
</file>