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E" w:rsidRDefault="005751DE" w:rsidP="005751DE">
      <w:pPr>
        <w:spacing w:line="346" w:lineRule="exact"/>
        <w:jc w:val="center"/>
        <w:rPr>
          <w:rStyle w:val="FontStyle16"/>
          <w:sz w:val="20"/>
          <w:szCs w:val="20"/>
        </w:rPr>
      </w:pPr>
      <w:r w:rsidRPr="005751DE">
        <w:rPr>
          <w:rStyle w:val="FontStyle16"/>
          <w:sz w:val="20"/>
          <w:szCs w:val="20"/>
        </w:rPr>
        <w:t>ТЕХНИЧЕСКАЯ СПЕЦИФИКАЦИЯ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1590"/>
        <w:gridCol w:w="1276"/>
        <w:gridCol w:w="1275"/>
        <w:gridCol w:w="1459"/>
        <w:gridCol w:w="1376"/>
        <w:gridCol w:w="2586"/>
      </w:tblGrid>
      <w:tr w:rsidR="00EF1D95" w:rsidTr="00EF1D95">
        <w:tc>
          <w:tcPr>
            <w:tcW w:w="78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 xml:space="preserve">№ </w:t>
            </w:r>
            <w:proofErr w:type="gramStart"/>
            <w:r w:rsidRPr="00EF1D95">
              <w:rPr>
                <w:rStyle w:val="FontStyle16"/>
              </w:rPr>
              <w:t>п</w:t>
            </w:r>
            <w:proofErr w:type="gramEnd"/>
            <w:r w:rsidRPr="00EF1D95">
              <w:rPr>
                <w:rStyle w:val="FontStyle16"/>
              </w:rPr>
              <w:t>/п</w:t>
            </w:r>
          </w:p>
        </w:tc>
        <w:tc>
          <w:tcPr>
            <w:tcW w:w="1590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Наименование товаров</w:t>
            </w:r>
          </w:p>
        </w:tc>
        <w:tc>
          <w:tcPr>
            <w:tcW w:w="12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Единица измерения</w:t>
            </w:r>
          </w:p>
        </w:tc>
        <w:tc>
          <w:tcPr>
            <w:tcW w:w="1275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Количество</w:t>
            </w:r>
          </w:p>
        </w:tc>
        <w:tc>
          <w:tcPr>
            <w:tcW w:w="1459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Цена за единицу, без НДС в тенге</w:t>
            </w:r>
          </w:p>
        </w:tc>
        <w:tc>
          <w:tcPr>
            <w:tcW w:w="13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Сумма, без НДС в тенге</w:t>
            </w:r>
          </w:p>
        </w:tc>
        <w:tc>
          <w:tcPr>
            <w:tcW w:w="2586" w:type="dxa"/>
          </w:tcPr>
          <w:p w:rsidR="00EF1D95" w:rsidRPr="00EF1D95" w:rsidRDefault="00EF1D95" w:rsidP="00DC3B13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Технические характеристики</w:t>
            </w:r>
          </w:p>
        </w:tc>
      </w:tr>
      <w:tr w:rsidR="00EF1D95" w:rsidTr="00EF1D95">
        <w:tc>
          <w:tcPr>
            <w:tcW w:w="78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1</w:t>
            </w:r>
          </w:p>
        </w:tc>
        <w:tc>
          <w:tcPr>
            <w:tcW w:w="1590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Бумага А</w:t>
            </w:r>
            <w:proofErr w:type="gramStart"/>
            <w:r w:rsidRPr="00EF1D95">
              <w:rPr>
                <w:rStyle w:val="FontStyle16"/>
                <w:b w:val="0"/>
              </w:rPr>
              <w:t>4</w:t>
            </w:r>
            <w:proofErr w:type="gramEnd"/>
          </w:p>
        </w:tc>
        <w:tc>
          <w:tcPr>
            <w:tcW w:w="12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пачка</w:t>
            </w:r>
          </w:p>
        </w:tc>
        <w:tc>
          <w:tcPr>
            <w:tcW w:w="1275" w:type="dxa"/>
          </w:tcPr>
          <w:p w:rsidR="00EF1D95" w:rsidRPr="00EF1D95" w:rsidRDefault="0037526F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745</w:t>
            </w:r>
          </w:p>
        </w:tc>
        <w:tc>
          <w:tcPr>
            <w:tcW w:w="1459" w:type="dxa"/>
          </w:tcPr>
          <w:p w:rsidR="00EF1D95" w:rsidRPr="00EF1D95" w:rsidRDefault="0037526F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701,10</w:t>
            </w:r>
          </w:p>
        </w:tc>
        <w:tc>
          <w:tcPr>
            <w:tcW w:w="1376" w:type="dxa"/>
          </w:tcPr>
          <w:p w:rsidR="00EF1D95" w:rsidRPr="00EF1D95" w:rsidRDefault="00EF1D95" w:rsidP="00EF1D95">
            <w:pPr>
              <w:pStyle w:val="Style8"/>
              <w:widowControl/>
              <w:tabs>
                <w:tab w:val="left" w:pos="427"/>
              </w:tabs>
              <w:spacing w:line="346" w:lineRule="exact"/>
              <w:jc w:val="center"/>
              <w:rPr>
                <w:rStyle w:val="FontStyle16"/>
                <w:b w:val="0"/>
              </w:rPr>
            </w:pPr>
            <w:bookmarkStart w:id="0" w:name="_GoBack"/>
            <w:bookmarkEnd w:id="0"/>
            <w:r>
              <w:rPr>
                <w:rStyle w:val="FontStyle16"/>
                <w:b w:val="0"/>
              </w:rPr>
              <w:t>522 324,00</w:t>
            </w:r>
          </w:p>
        </w:tc>
        <w:tc>
          <w:tcPr>
            <w:tcW w:w="2586" w:type="dxa"/>
          </w:tcPr>
          <w:p w:rsidR="00EF1D95" w:rsidRPr="00EF1D95" w:rsidRDefault="00EF1D95" w:rsidP="00EF1D95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Формат А4 (210x297 мм)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Предназначена для офисной техники класса</w:t>
            </w:r>
            <w:proofErr w:type="gramStart"/>
            <w:r w:rsidRPr="00EF1D95">
              <w:rPr>
                <w:rStyle w:val="FontStyle16"/>
                <w:b w:val="0"/>
              </w:rPr>
              <w:t xml:space="preserve"> А</w:t>
            </w:r>
            <w:proofErr w:type="gramEnd"/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Плотность - 80 г/м</w:t>
            </w:r>
            <w:proofErr w:type="gramStart"/>
            <w:r w:rsidRPr="00EF1D95">
              <w:rPr>
                <w:rStyle w:val="FontStyle16"/>
                <w:b w:val="0"/>
                <w:vertAlign w:val="superscript"/>
              </w:rPr>
              <w:t>2</w:t>
            </w:r>
            <w:proofErr w:type="gramEnd"/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Яркость</w:t>
            </w:r>
            <w:r w:rsidRPr="00EF1D95">
              <w:rPr>
                <w:rStyle w:val="FontStyle16"/>
                <w:b w:val="0"/>
                <w:lang w:val="en-US"/>
              </w:rPr>
              <w:t xml:space="preserve"> D65-</w:t>
            </w:r>
            <w:r w:rsidRPr="00EF1D95">
              <w:rPr>
                <w:rStyle w:val="FontStyle16"/>
                <w:b w:val="0"/>
              </w:rPr>
              <w:t>109 %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Белизна</w:t>
            </w:r>
            <w:r w:rsidRPr="00EF1D95">
              <w:rPr>
                <w:rStyle w:val="FontStyle16"/>
                <w:b w:val="0"/>
                <w:lang w:val="en-US"/>
              </w:rPr>
              <w:t xml:space="preserve"> CIE</w:t>
            </w:r>
            <w:r w:rsidRPr="00EF1D95">
              <w:rPr>
                <w:rStyle w:val="FontStyle16"/>
                <w:b w:val="0"/>
              </w:rPr>
              <w:t xml:space="preserve"> - 164 %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Непрозрачность</w:t>
            </w:r>
            <w:r w:rsidRPr="00EF1D95">
              <w:rPr>
                <w:rStyle w:val="FontStyle16"/>
                <w:b w:val="0"/>
                <w:lang w:val="en-US"/>
              </w:rPr>
              <w:t xml:space="preserve"> ISO</w:t>
            </w:r>
            <w:r w:rsidRPr="00EF1D95">
              <w:rPr>
                <w:rStyle w:val="FontStyle16"/>
                <w:b w:val="0"/>
              </w:rPr>
              <w:t xml:space="preserve"> - 95 %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Масса пачки (нетто) -2,5 кг, 500 листов в пачке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Соответствие требованиям ГОСТ 18510-87</w:t>
            </w:r>
          </w:p>
          <w:p w:rsidR="00EF1D95" w:rsidRPr="00EF1D95" w:rsidRDefault="00EF1D95" w:rsidP="00DC3B13">
            <w:pPr>
              <w:pStyle w:val="Style8"/>
              <w:widowControl/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</w:p>
        </w:tc>
      </w:tr>
    </w:tbl>
    <w:p w:rsidR="00EF1D95" w:rsidRDefault="00EF1D95" w:rsidP="005751DE">
      <w:pPr>
        <w:spacing w:line="346" w:lineRule="exact"/>
        <w:jc w:val="center"/>
        <w:rPr>
          <w:rStyle w:val="FontStyle16"/>
          <w:sz w:val="20"/>
          <w:szCs w:val="20"/>
        </w:rPr>
      </w:pPr>
    </w:p>
    <w:p w:rsidR="00EF1D95" w:rsidRPr="005751DE" w:rsidRDefault="00EF1D95" w:rsidP="005751DE">
      <w:pPr>
        <w:spacing w:line="346" w:lineRule="exact"/>
        <w:jc w:val="center"/>
        <w:rPr>
          <w:rStyle w:val="FontStyle16"/>
          <w:sz w:val="20"/>
          <w:szCs w:val="20"/>
        </w:rPr>
      </w:pPr>
    </w:p>
    <w:p w:rsidR="00AE729E" w:rsidRDefault="00AE729E"/>
    <w:sectPr w:rsidR="00AE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3A7"/>
    <w:multiLevelType w:val="singleLevel"/>
    <w:tmpl w:val="3392F94E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30"/>
    <w:rsid w:val="0037526F"/>
    <w:rsid w:val="005751DE"/>
    <w:rsid w:val="00A71530"/>
    <w:rsid w:val="00AE729E"/>
    <w:rsid w:val="00C071B2"/>
    <w:rsid w:val="00E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751D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51DE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EF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751D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51DE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EF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5</cp:revision>
  <dcterms:created xsi:type="dcterms:W3CDTF">2015-07-20T04:05:00Z</dcterms:created>
  <dcterms:modified xsi:type="dcterms:W3CDTF">2015-08-06T10:28:00Z</dcterms:modified>
</cp:coreProperties>
</file>