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7655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1D69980A" w14:textId="71809540" w:rsidR="009F53EE" w:rsidRP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Т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ендерге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қатысуға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өтінімді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етуд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ің сомасы </w:t>
      </w:r>
      <w:r w:rsidR="00E1163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20</w:t>
      </w:r>
      <w:r w:rsidR="00407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</w:t>
      </w:r>
      <w:r w:rsidR="00D91501" w:rsidRPr="00D91501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000 теңге.</w:t>
      </w:r>
    </w:p>
    <w:p w14:paraId="7F39AADC" w14:textId="77777777" w:rsidR="009F53EE" w:rsidRPr="00407610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477F3F95" w14:textId="5C81DC8F" w:rsidR="00B52648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Сумма обеспечения заявки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на участие в тендере</w:t>
      </w:r>
      <w:r w:rsidR="00AA18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</w:t>
      </w:r>
      <w:r w:rsidR="00E11632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20</w:t>
      </w:r>
      <w:r w:rsidR="00407610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 000 тенге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.</w:t>
      </w:r>
    </w:p>
    <w:p w14:paraId="7DFC42D5" w14:textId="519CDF49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0A2EE1BE" w14:textId="4396F0EB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8BFA570" w14:textId="77777777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464622" w:rsidRPr="00764C90" w14:paraId="281C1479" w14:textId="77777777" w:rsidTr="007551CC">
        <w:tc>
          <w:tcPr>
            <w:tcW w:w="4508" w:type="dxa"/>
            <w:shd w:val="clear" w:color="auto" w:fill="auto"/>
          </w:tcPr>
          <w:p w14:paraId="744B54C4" w14:textId="7806A963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 w:rsidRPr="00464622"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Қамтамасыз етуді енгізу үшін деректемелер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</w:p>
          <w:p w14:paraId="329D27D6" w14:textId="77777777" w:rsidR="00464622" w:rsidRP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15AA4636" w14:textId="3BA9987A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ЖСК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KZ 679 491 100 000 342 657</w:t>
            </w:r>
          </w:p>
          <w:p w14:paraId="405449E1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Қ</w:t>
            </w:r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 "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Altyn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Bank" (China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Citic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 Corporation Limited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еншілес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банк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  <w:p w14:paraId="7CA3026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ATYN KZ KA</w:t>
            </w:r>
          </w:p>
          <w:p w14:paraId="14A0C03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БСН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931 240 000 220</w:t>
            </w:r>
          </w:p>
          <w:p w14:paraId="75FB468F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КБе </w:t>
            </w:r>
            <w:r>
              <w:rPr>
                <w:rFonts w:ascii="Arial" w:eastAsia="Calibri" w:hAnsi="Arial" w:cs="Arial"/>
                <w:sz w:val="20"/>
                <w:lang w:val="kk-KZ"/>
              </w:rPr>
              <w:t>15</w:t>
            </w:r>
          </w:p>
          <w:p w14:paraId="73536527" w14:textId="77777777" w:rsidR="00464622" w:rsidRPr="009B30EC" w:rsidRDefault="00464622" w:rsidP="007551CC">
            <w:pPr>
              <w:jc w:val="both"/>
              <w:rPr>
                <w:rFonts w:ascii="Arial" w:eastAsia="Calibri" w:hAnsi="Arial" w:cs="Arial"/>
                <w:sz w:val="20"/>
                <w:lang w:val="kk-KZ"/>
              </w:rPr>
            </w:pPr>
          </w:p>
          <w:p w14:paraId="6F20F3D2" w14:textId="7D0868D6" w:rsidR="00464622" w:rsidRPr="00764C90" w:rsidRDefault="00464622" w:rsidP="007551CC">
            <w:pPr>
              <w:rPr>
                <w:rFonts w:ascii="Arial" w:eastAsia="Calibri"/>
              </w:rPr>
            </w:pPr>
          </w:p>
        </w:tc>
        <w:tc>
          <w:tcPr>
            <w:tcW w:w="4508" w:type="dxa"/>
            <w:shd w:val="clear" w:color="auto" w:fill="auto"/>
          </w:tcPr>
          <w:p w14:paraId="40B95182" w14:textId="1DCD96A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 xml:space="preserve">Реквизиты для внесения обеспечения: </w:t>
            </w:r>
          </w:p>
          <w:p w14:paraId="2078C5F7" w14:textId="7777777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66AF8581" w14:textId="0A59AB2E" w:rsidR="00464622" w:rsidRPr="00464622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ИИК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KZ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679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491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100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000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342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657</w:t>
            </w:r>
          </w:p>
          <w:p w14:paraId="76A18F3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в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АО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"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Altyn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Bank"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kk-KZ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(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Дочерний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банк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China 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Citic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 Corporation Limited)</w:t>
            </w:r>
          </w:p>
          <w:p w14:paraId="2EFFF34B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ATYN KZ KA</w:t>
            </w:r>
          </w:p>
          <w:p w14:paraId="2C2554A5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БИН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931 240 000 220</w:t>
            </w:r>
          </w:p>
          <w:p w14:paraId="2F2D13F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</w:rPr>
              <w:t>КБе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</w:rPr>
              <w:t xml:space="preserve"> 15</w:t>
            </w:r>
          </w:p>
          <w:p w14:paraId="26EB334F" w14:textId="46AAC7A9" w:rsidR="00464622" w:rsidRPr="00764C90" w:rsidRDefault="00464622" w:rsidP="007551CC">
            <w:pPr>
              <w:rPr>
                <w:rFonts w:ascii="Arial" w:eastAsia="Calibri"/>
              </w:rPr>
            </w:pPr>
          </w:p>
        </w:tc>
      </w:tr>
    </w:tbl>
    <w:p w14:paraId="6A99A83D" w14:textId="77777777" w:rsidR="00464622" w:rsidRPr="009F53EE" w:rsidRDefault="00464622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sectPr w:rsidR="00464622" w:rsidRPr="009F53EE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07610"/>
    <w:rsid w:val="00416A76"/>
    <w:rsid w:val="00464622"/>
    <w:rsid w:val="0052649A"/>
    <w:rsid w:val="00535B0F"/>
    <w:rsid w:val="006177BF"/>
    <w:rsid w:val="006646CD"/>
    <w:rsid w:val="006A53E9"/>
    <w:rsid w:val="00830D0D"/>
    <w:rsid w:val="008C5BCE"/>
    <w:rsid w:val="009F53EE"/>
    <w:rsid w:val="00A40A2B"/>
    <w:rsid w:val="00AA18D8"/>
    <w:rsid w:val="00B34393"/>
    <w:rsid w:val="00B52648"/>
    <w:rsid w:val="00C02889"/>
    <w:rsid w:val="00D91501"/>
    <w:rsid w:val="00D930DE"/>
    <w:rsid w:val="00E11632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2022-11-21T04:40:00Z</dcterms:created>
  <dcterms:modified xsi:type="dcterms:W3CDTF">2022-11-21T04:40:00Z</dcterms:modified>
</cp:coreProperties>
</file>