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62EC9E27" w:rsidR="001E4945" w:rsidRPr="0017093B" w:rsidRDefault="0052091C" w:rsidP="0052091C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5E583F">
        <w:rPr>
          <w:rFonts w:cs="Arial"/>
          <w:b/>
          <w:bCs/>
          <w:szCs w:val="18"/>
        </w:rPr>
        <w:t>10G</w:t>
      </w:r>
      <w:r>
        <w:rPr>
          <w:rFonts w:cs="Arial"/>
          <w:b/>
          <w:bCs/>
          <w:szCs w:val="18"/>
          <w:lang w:val="kk-KZ"/>
        </w:rPr>
        <w:t xml:space="preserve"> жоғары жылдамдықты коммутаторды </w:t>
      </w:r>
      <w:r w:rsidR="0017093B" w:rsidRPr="00660660">
        <w:rPr>
          <w:rFonts w:cs="Arial"/>
          <w:b/>
          <w:bCs/>
          <w:szCs w:val="18"/>
        </w:rPr>
        <w:t>сатып алу</w:t>
      </w:r>
      <w:r w:rsidR="0017093B" w:rsidRPr="0017093B">
        <w:rPr>
          <w:rFonts w:cs="Arial"/>
          <w:b/>
          <w:bCs/>
          <w:szCs w:val="18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5C9642A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A5774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4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A5774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03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52091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қазаны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2AC4A0B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0F431CE6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634FB32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81D0637" w14:textId="6BB8CA5D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843809" w14:textId="23150E78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Акыббекова С.У.      – 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Бухгалтерияның Әкімшілік-қаржы департаментінің бас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бухгалтер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872CF28" w14:textId="6EC4DB0B" w:rsidR="00A5774E" w:rsidRPr="002723E7" w:rsidRDefault="0052091C" w:rsidP="00A5774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A5774E">
        <w:rPr>
          <w:rFonts w:ascii="Arial" w:eastAsia="Times New Roman" w:hAnsi="Arial" w:cs="Arial"/>
          <w:sz w:val="18"/>
          <w:szCs w:val="18"/>
          <w:lang w:val="kk-KZ" w:eastAsia="ru-RU"/>
        </w:rPr>
        <w:t>Заң бөлімі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нң Бас заң кеңесшісі</w:t>
      </w:r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08B0365" w14:textId="78AEE277" w:rsidR="002F05EB" w:rsidRDefault="0052091C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>Бексулатова А.А.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–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509E7CC" w14:textId="29EE67F5" w:rsidR="0052091C" w:rsidRPr="005E583F" w:rsidRDefault="0052091C" w:rsidP="0052091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Попов Д.В.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Жүйелік әкімшілеу бөлімінің бас маманы.</w:t>
      </w:r>
    </w:p>
    <w:p w14:paraId="300E0140" w14:textId="44F0205D" w:rsidR="002F05EB" w:rsidRPr="00A941D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65F72A4A" w:rsidR="002F05EB" w:rsidRPr="00A941D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>Жа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>ыпова Ж.А.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2F276230" w14:textId="77777777" w:rsidR="00BF2191" w:rsidRPr="00A941DB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1FE04225" w14:textId="77777777" w:rsidR="00BF2191" w:rsidRPr="00A941DB" w:rsidRDefault="00BF2191" w:rsidP="00A941DB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E22F7EE" w14:textId="77777777" w:rsidR="00BF2191" w:rsidRDefault="00BF2191" w:rsidP="00BF2191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Ұсынудың соңғы мерзімі өткеннен кейін әлеуетті өнім берушілер ұсынған тендерлік өтінімдер жоқ.</w:t>
      </w:r>
    </w:p>
    <w:p w14:paraId="4302D3B7" w14:textId="77777777" w:rsidR="0052091C" w:rsidRPr="0052091C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1) лоттарды көрсете отырып сатып алынатын ТЖҚ атауы-10g жоғары жылдамдықты коммутатор;</w:t>
      </w:r>
    </w:p>
    <w:p w14:paraId="5E80DB7C" w14:textId="77777777" w:rsidR="0052091C" w:rsidRPr="0052091C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2) сатып алуға бөлінген сома-40 000 000 теңге;</w:t>
      </w:r>
    </w:p>
    <w:p w14:paraId="1071133E" w14:textId="0018D9C2" w:rsidR="0052091C" w:rsidRPr="0052091C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3) өтінімдерді ұсыну күні мен уақытын көрсете отырып, белгіленген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өтінім берген әлеуетті өнім берушілердің атауы және нақты мекенжайы </w:t>
      </w:r>
    </w:p>
    <w:p w14:paraId="00DEE36C" w14:textId="36124A5E" w:rsidR="00BF2191" w:rsidRDefault="00BF2191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30"/>
        <w:gridCol w:w="3119"/>
        <w:gridCol w:w="3395"/>
      </w:tblGrid>
      <w:tr w:rsidR="00A54870" w14:paraId="7994479A" w14:textId="77777777" w:rsidTr="00A941DB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52091C" w14:paraId="6BC88A91" w14:textId="77777777" w:rsidTr="00A941DB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A6D" w14:textId="4C6CC673" w:rsidR="0052091C" w:rsidRPr="0052091C" w:rsidRDefault="0052091C" w:rsidP="0052091C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Unified Technologies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6EA0" w14:textId="24E4F280" w:rsidR="0052091C" w:rsidRPr="0052091C" w:rsidRDefault="0052091C" w:rsidP="0052091C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қаласы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Монтажная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көш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,.24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үй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кеңсе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C09A" w14:textId="5A3490BF" w:rsidR="0052091C" w:rsidRPr="0052091C" w:rsidRDefault="0052091C" w:rsidP="0052091C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30 қыркүйегі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 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58</w:t>
            </w:r>
          </w:p>
        </w:tc>
      </w:tr>
      <w:tr w:rsidR="0052091C" w14:paraId="1134C2DC" w14:textId="77777777" w:rsidTr="00A941DB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9E0F" w14:textId="10654E18" w:rsidR="0052091C" w:rsidRPr="0052091C" w:rsidRDefault="0052091C" w:rsidP="0052091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8848" w14:textId="0218FB72" w:rsidR="0052091C" w:rsidRPr="00A54870" w:rsidRDefault="0052091C" w:rsidP="0052091C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52091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қаласы</w:t>
            </w:r>
            <w:r w:rsidRPr="0052091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 w:rsidRPr="0052091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Гагарин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көшесі</w:t>
            </w:r>
            <w:r w:rsidRPr="0052091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133 б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үй</w:t>
            </w:r>
            <w:r w:rsidRPr="0052091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69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FC09" w14:textId="7AF93C96" w:rsidR="0052091C" w:rsidRDefault="0052091C" w:rsidP="0052091C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30 қыркүйегі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6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5</w:t>
            </w:r>
          </w:p>
        </w:tc>
      </w:tr>
      <w:bookmarkEnd w:id="0"/>
    </w:tbl>
    <w:p w14:paraId="2D40990A" w14:textId="77777777" w:rsidR="0052091C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48EDFB9" w14:textId="772A4FB4" w:rsidR="0052091C" w:rsidRPr="0052091C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4) өтінімдерді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7B2F6BF6" w:rsidR="00BF2191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5)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>тінімде қамтылған құжаттардың тізбесі:</w:t>
      </w:r>
    </w:p>
    <w:p w14:paraId="3BC232E5" w14:textId="77777777" w:rsidR="0052091C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FAF463" w14:textId="276E4846" w:rsidR="00BF2191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Unified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Technologies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ЖШС тендерлік өтінімі ашылды және оның ішінде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261BE5D" w14:textId="7CBAC72F" w:rsidR="00BF2191" w:rsidRPr="00BF2191" w:rsidRDefault="00296363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BF2191" w:rsidRPr="00BF2191">
        <w:rPr>
          <w:rFonts w:ascii="Arial" w:eastAsia="Times New Roman" w:hAnsi="Arial" w:cs="Arial"/>
          <w:sz w:val="18"/>
          <w:szCs w:val="18"/>
          <w:lang w:eastAsia="ru-RU"/>
        </w:rPr>
        <w:t>ендерге қатысуға өтінім;</w:t>
      </w:r>
    </w:p>
    <w:p w14:paraId="6AD0CB6D" w14:textId="4A998ED7" w:rsid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Жарғының Көшірмесі;</w:t>
      </w:r>
    </w:p>
    <w:p w14:paraId="073B3D6C" w14:textId="77777777" w:rsidR="0052091C" w:rsidRPr="0052091C" w:rsidRDefault="0052091C" w:rsidP="0052091C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2017 жылғы 27 қазандағы бұйрықтың көшірмесі;</w:t>
      </w:r>
    </w:p>
    <w:p w14:paraId="0009B18A" w14:textId="2037B874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Д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е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мин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И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>. А. жеке куәлігінің көшірмесі</w:t>
      </w:r>
    </w:p>
    <w:p w14:paraId="14ABF437" w14:textId="180DBCD8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З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>аңды тұлғаны мемлекеттік қайта тіркеу туралы 2021 жылғы 11 қаңтардағы анықтама;</w:t>
      </w:r>
    </w:p>
    <w:p w14:paraId="621270C0" w14:textId="28FE7BE9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ҚҚС бойынша есепке қою туралы куәліктің көшірмесі;</w:t>
      </w:r>
    </w:p>
    <w:p w14:paraId="45E45297" w14:textId="11F3DD98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Техникалық сипаттамасы;</w:t>
      </w:r>
    </w:p>
    <w:p w14:paraId="5388C0C5" w14:textId="3B6C79D9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Өндірушінің Авторизациялық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формас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>ы;</w:t>
      </w:r>
    </w:p>
    <w:p w14:paraId="73D1E62A" w14:textId="4B8B41D6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lastRenderedPageBreak/>
        <w:t>2022 жылғы 28 қыркүйектегі № 8252 хат;</w:t>
      </w:r>
    </w:p>
    <w:p w14:paraId="38699DF0" w14:textId="7A92324F" w:rsidR="0052091C" w:rsidRDefault="0052091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Д. Ищанова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ның н/к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сертификатының көшірмесі;</w:t>
      </w:r>
    </w:p>
    <w:p w14:paraId="06000969" w14:textId="77777777" w:rsidR="0052091C" w:rsidRPr="0052091C" w:rsidRDefault="0052091C" w:rsidP="0052091C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Д. Ищанованың жеке куәлігінің көшірмесі;</w:t>
      </w:r>
    </w:p>
    <w:p w14:paraId="17F988E2" w14:textId="77777777" w:rsidR="0052091C" w:rsidRPr="0052091C" w:rsidRDefault="0052091C" w:rsidP="0052091C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ұсынысы;</w:t>
      </w:r>
    </w:p>
    <w:p w14:paraId="21771820" w14:textId="5B6C1145" w:rsidR="0052091C" w:rsidRPr="0052091C" w:rsidRDefault="0052091C" w:rsidP="0052091C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2022 жылғы 29 қыркүйектегі № 183 төлем тапсырмасы.</w:t>
      </w:r>
    </w:p>
    <w:p w14:paraId="73A7C802" w14:textId="4A9EFB03" w:rsidR="00296363" w:rsidRPr="007A128B" w:rsidRDefault="00296363" w:rsidP="00296363">
      <w:pPr>
        <w:pStyle w:val="ad"/>
        <w:rPr>
          <w:rFonts w:ascii="Arial" w:hAnsi="Arial" w:cs="Arial"/>
          <w:sz w:val="18"/>
          <w:szCs w:val="18"/>
        </w:rPr>
      </w:pPr>
      <w:r>
        <w:rPr>
          <w:rStyle w:val="af"/>
        </w:rPr>
        <w:footnoteRef/>
      </w:r>
      <w:r>
        <w:t xml:space="preserve"> </w:t>
      </w:r>
      <w:r w:rsidRPr="007A128B">
        <w:rPr>
          <w:rFonts w:ascii="Arial" w:hAnsi="Arial" w:cs="Arial"/>
          <w:sz w:val="18"/>
          <w:szCs w:val="18"/>
        </w:rPr>
        <w:t>Нотариал</w:t>
      </w:r>
      <w:r>
        <w:rPr>
          <w:rFonts w:ascii="Arial" w:hAnsi="Arial" w:cs="Arial"/>
          <w:sz w:val="18"/>
          <w:szCs w:val="18"/>
          <w:lang w:val="kk-KZ"/>
        </w:rPr>
        <w:t>ды куәландырылған</w:t>
      </w:r>
      <w:r w:rsidRPr="007A128B">
        <w:rPr>
          <w:rFonts w:ascii="Arial" w:hAnsi="Arial" w:cs="Arial"/>
          <w:sz w:val="18"/>
          <w:szCs w:val="18"/>
        </w:rPr>
        <w:t xml:space="preserve"> </w:t>
      </w:r>
    </w:p>
    <w:p w14:paraId="245F3603" w14:textId="77777777" w:rsidR="00296363" w:rsidRPr="00296363" w:rsidRDefault="00296363" w:rsidP="0029636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6B753B" w14:textId="627375FA" w:rsidR="00BF2191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7C1D29">
        <w:rPr>
          <w:rFonts w:ascii="Arial" w:eastAsia="Times New Roman" w:hAnsi="Arial" w:cs="Arial"/>
          <w:sz w:val="18"/>
          <w:szCs w:val="18"/>
          <w:lang w:eastAsia="ru-RU"/>
        </w:rPr>
        <w:t>IT Expert Group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ЖШС тендерлік өтінімі ашылды және оның ішінде төмендегілер бар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C37FD2C" w14:textId="2C86BA76" w:rsidR="00BF2191" w:rsidRPr="00BF2191" w:rsidRDefault="00BF2191" w:rsidP="00BF2191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>ендер</w:t>
      </w: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ге қатысуға өтінім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CDAA755" w14:textId="78B2F7BA" w:rsid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 xml:space="preserve">Жарғының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F01610">
        <w:rPr>
          <w:rFonts w:ascii="Arial" w:eastAsia="Times New Roman" w:hAnsi="Arial" w:cs="Arial"/>
          <w:sz w:val="18"/>
          <w:szCs w:val="18"/>
          <w:lang w:eastAsia="ru-RU"/>
        </w:rPr>
        <w:t>өшірмесі;</w:t>
      </w:r>
    </w:p>
    <w:p w14:paraId="78271E70" w14:textId="77777777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>2022 жылғы 28 қыркүйектегі мемлекеттік тіркеу туралы анықтама;</w:t>
      </w:r>
    </w:p>
    <w:p w14:paraId="128DD26A" w14:textId="77777777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>Техникалық сипаттамасы;</w:t>
      </w:r>
    </w:p>
    <w:p w14:paraId="45487E85" w14:textId="2D8B845A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 xml:space="preserve">Өндірушінің Авторизациялық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формас</w:t>
      </w:r>
      <w:r w:rsidRPr="006960AF">
        <w:rPr>
          <w:rFonts w:ascii="Arial" w:eastAsia="Times New Roman" w:hAnsi="Arial" w:cs="Arial"/>
          <w:sz w:val="18"/>
          <w:szCs w:val="18"/>
          <w:lang w:eastAsia="ru-RU"/>
        </w:rPr>
        <w:t xml:space="preserve">ының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6960AF">
        <w:rPr>
          <w:rFonts w:ascii="Arial" w:eastAsia="Times New Roman" w:hAnsi="Arial" w:cs="Arial"/>
          <w:sz w:val="18"/>
          <w:szCs w:val="18"/>
          <w:lang w:eastAsia="ru-RU"/>
        </w:rPr>
        <w:t>өшірмесі;</w:t>
      </w:r>
    </w:p>
    <w:p w14:paraId="04D695D5" w14:textId="41E591A0" w:rsidR="006960AF" w:rsidRPr="006960AF" w:rsidRDefault="006960AF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2022 жылғы 28 қыркүйектегі №8253 хат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тың</w:t>
      </w:r>
      <w:r w:rsidRPr="006960A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52091C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19E83ADE" w14:textId="3D6E9419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 xml:space="preserve">Р. Шульг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н/к </w:t>
      </w:r>
      <w:r w:rsidRPr="006960AF">
        <w:rPr>
          <w:rFonts w:ascii="Arial" w:eastAsia="Times New Roman" w:hAnsi="Arial" w:cs="Arial"/>
          <w:sz w:val="18"/>
          <w:szCs w:val="18"/>
          <w:lang w:eastAsia="ru-RU"/>
        </w:rPr>
        <w:t>сертификатының көшірмесі;</w:t>
      </w:r>
    </w:p>
    <w:p w14:paraId="08E5AA61" w14:textId="77777777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>Р. Шульгтің жеке куәлігінің көшірмесі;</w:t>
      </w:r>
    </w:p>
    <w:p w14:paraId="1F107AE6" w14:textId="72781451" w:rsidR="006960AF" w:rsidRDefault="006960AF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2022 жылғы 01 қыркүйектегі №01-09 бұйрықтың көшірмесі;</w:t>
      </w:r>
    </w:p>
    <w:p w14:paraId="63FB5BB2" w14:textId="77777777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ұсынысы;</w:t>
      </w:r>
    </w:p>
    <w:p w14:paraId="2B729187" w14:textId="77777777" w:rsidR="006960AF" w:rsidRPr="006960AF" w:rsidRDefault="006960AF" w:rsidP="006960AF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960AF">
        <w:rPr>
          <w:rFonts w:ascii="Arial" w:eastAsia="Times New Roman" w:hAnsi="Arial" w:cs="Arial"/>
          <w:sz w:val="18"/>
          <w:szCs w:val="18"/>
          <w:lang w:eastAsia="ru-RU"/>
        </w:rPr>
        <w:t>2022 жылғы 29 қыркүйектегі № 724 төлем тапсырмасы.</w:t>
      </w:r>
    </w:p>
    <w:p w14:paraId="03B0581F" w14:textId="77777777" w:rsidR="006960AF" w:rsidRPr="00F01610" w:rsidRDefault="006960AF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42716166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="00631417"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AE680EC" w14:textId="1C1A4C8B" w:rsidR="0063141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</w:t>
      </w:r>
      <w:r w:rsidR="00346860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57ECB40D" w14:textId="6302D930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           </w:t>
      </w:r>
      <w:r w:rsidR="00631417"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00E777E7" w:rsidR="00631417" w:rsidRPr="002723E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</w:t>
      </w:r>
      <w:r w:rsidR="00631417" w:rsidRPr="00D27D56">
        <w:rPr>
          <w:rFonts w:ascii="Arial" w:hAnsi="Arial" w:cs="Arial"/>
          <w:sz w:val="18"/>
          <w:szCs w:val="18"/>
        </w:rPr>
        <w:t>Акыббекова С.У.</w:t>
      </w:r>
    </w:p>
    <w:p w14:paraId="49201F8E" w14:textId="77777777" w:rsidR="006960AF" w:rsidRDefault="005A2B66" w:rsidP="006960A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     </w:t>
      </w:r>
      <w:r w:rsidR="006960AF">
        <w:rPr>
          <w:rFonts w:ascii="Arial" w:hAnsi="Arial" w:cs="Arial"/>
          <w:sz w:val="18"/>
          <w:szCs w:val="18"/>
          <w:lang w:val="kk-KZ"/>
        </w:rPr>
        <w:t>Торғаев Ш.Р.</w:t>
      </w:r>
      <w:r w:rsidR="006960AF">
        <w:rPr>
          <w:rFonts w:ascii="Arial" w:hAnsi="Arial" w:cs="Arial"/>
          <w:sz w:val="18"/>
          <w:szCs w:val="18"/>
        </w:rPr>
        <w:t xml:space="preserve"> </w:t>
      </w:r>
    </w:p>
    <w:p w14:paraId="145DEFF2" w14:textId="33EEE3FC" w:rsidR="00631417" w:rsidRDefault="005A2B66" w:rsidP="006960AF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</w:t>
      </w:r>
      <w:r w:rsidR="006960AF">
        <w:rPr>
          <w:rFonts w:ascii="Arial" w:hAnsi="Arial" w:cs="Arial"/>
          <w:sz w:val="18"/>
          <w:szCs w:val="18"/>
          <w:lang w:val="kk-KZ"/>
        </w:rPr>
        <w:t>Бексұлтанова А.А.</w:t>
      </w:r>
      <w:r w:rsidR="00631417">
        <w:rPr>
          <w:rFonts w:ascii="Arial" w:hAnsi="Arial" w:cs="Arial"/>
          <w:sz w:val="18"/>
          <w:szCs w:val="18"/>
        </w:rPr>
        <w:t xml:space="preserve"> </w:t>
      </w:r>
    </w:p>
    <w:p w14:paraId="075597D1" w14:textId="0339013B" w:rsidR="006960AF" w:rsidRPr="006222A0" w:rsidRDefault="005A2B66" w:rsidP="006960A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A941DB">
        <w:rPr>
          <w:rFonts w:ascii="Arial" w:hAnsi="Arial" w:cs="Arial"/>
          <w:sz w:val="18"/>
          <w:szCs w:val="18"/>
          <w:lang w:val="kk-KZ"/>
        </w:rPr>
        <w:t xml:space="preserve">          </w:t>
      </w:r>
      <w:r w:rsidR="006960AF">
        <w:rPr>
          <w:rFonts w:ascii="Arial" w:hAnsi="Arial" w:cs="Arial"/>
          <w:sz w:val="18"/>
          <w:szCs w:val="18"/>
          <w:lang w:val="kk-KZ"/>
        </w:rPr>
        <w:t>Попов Д.В.</w:t>
      </w:r>
    </w:p>
    <w:p w14:paraId="02A82383" w14:textId="79ADE6B1" w:rsidR="005B6CCF" w:rsidRPr="002F05E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F36AD" w14:textId="77777777" w:rsidR="008849D0" w:rsidRDefault="008849D0" w:rsidP="00BF2191">
      <w:pPr>
        <w:spacing w:after="0" w:line="240" w:lineRule="auto"/>
      </w:pPr>
      <w:r>
        <w:separator/>
      </w:r>
    </w:p>
  </w:endnote>
  <w:endnote w:type="continuationSeparator" w:id="0">
    <w:p w14:paraId="60A173F6" w14:textId="77777777" w:rsidR="008849D0" w:rsidRDefault="008849D0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47E66" w14:textId="77777777" w:rsidR="008849D0" w:rsidRDefault="008849D0" w:rsidP="00BF2191">
      <w:pPr>
        <w:spacing w:after="0" w:line="240" w:lineRule="auto"/>
      </w:pPr>
      <w:r>
        <w:separator/>
      </w:r>
    </w:p>
  </w:footnote>
  <w:footnote w:type="continuationSeparator" w:id="0">
    <w:p w14:paraId="023EE96E" w14:textId="77777777" w:rsidR="008849D0" w:rsidRDefault="008849D0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2124418098">
    <w:abstractNumId w:val="8"/>
  </w:num>
  <w:num w:numId="8" w16cid:durableId="1838688687">
    <w:abstractNumId w:val="7"/>
  </w:num>
  <w:num w:numId="9" w16cid:durableId="403840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212C0"/>
    <w:rsid w:val="00143821"/>
    <w:rsid w:val="00161E7C"/>
    <w:rsid w:val="00166DBC"/>
    <w:rsid w:val="0017093B"/>
    <w:rsid w:val="001E4945"/>
    <w:rsid w:val="002233CF"/>
    <w:rsid w:val="002424FD"/>
    <w:rsid w:val="00275E84"/>
    <w:rsid w:val="002844E4"/>
    <w:rsid w:val="00296363"/>
    <w:rsid w:val="00297653"/>
    <w:rsid w:val="002A0B23"/>
    <w:rsid w:val="002C6F86"/>
    <w:rsid w:val="002F05EB"/>
    <w:rsid w:val="002F2CF9"/>
    <w:rsid w:val="00333D75"/>
    <w:rsid w:val="0033489F"/>
    <w:rsid w:val="00344651"/>
    <w:rsid w:val="00346860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091C"/>
    <w:rsid w:val="0052614D"/>
    <w:rsid w:val="00561B57"/>
    <w:rsid w:val="005A2B66"/>
    <w:rsid w:val="005B6CCF"/>
    <w:rsid w:val="005C285F"/>
    <w:rsid w:val="00631417"/>
    <w:rsid w:val="00660660"/>
    <w:rsid w:val="00692034"/>
    <w:rsid w:val="006960AF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849D0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3566C"/>
    <w:rsid w:val="00A54870"/>
    <w:rsid w:val="00A5774E"/>
    <w:rsid w:val="00A60361"/>
    <w:rsid w:val="00A66C67"/>
    <w:rsid w:val="00A941DB"/>
    <w:rsid w:val="00AB5292"/>
    <w:rsid w:val="00AC6B16"/>
    <w:rsid w:val="00AD07E9"/>
    <w:rsid w:val="00AE7AFD"/>
    <w:rsid w:val="00B7253D"/>
    <w:rsid w:val="00BC11BD"/>
    <w:rsid w:val="00BF2191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F01610"/>
    <w:rsid w:val="00F21C52"/>
    <w:rsid w:val="00F30275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52091C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5209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2021-02-22T11:19:00Z</cp:lastPrinted>
  <dcterms:created xsi:type="dcterms:W3CDTF">2022-10-14T02:53:00Z</dcterms:created>
  <dcterms:modified xsi:type="dcterms:W3CDTF">2022-10-22T09:38:00Z</dcterms:modified>
</cp:coreProperties>
</file>