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1EEC1" w14:textId="77777777" w:rsidR="00EF6195" w:rsidRPr="00803BB2" w:rsidRDefault="00EF6195" w:rsidP="003044BB">
      <w:pPr>
        <w:ind w:left="0"/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803BB2">
        <w:rPr>
          <w:rFonts w:ascii="Arial" w:hAnsi="Arial" w:cs="Arial"/>
          <w:b/>
          <w:spacing w:val="60"/>
          <w:sz w:val="20"/>
          <w:szCs w:val="20"/>
        </w:rPr>
        <w:t>ДОГОВОР</w:t>
      </w:r>
    </w:p>
    <w:p w14:paraId="7F512219" w14:textId="77777777" w:rsidR="00AB578B" w:rsidRPr="00803BB2" w:rsidRDefault="00AB578B" w:rsidP="003044BB">
      <w:pPr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 </w:t>
      </w:r>
      <w:r w:rsidR="001A18E0" w:rsidRPr="00803BB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</w:t>
      </w:r>
      <w:r w:rsidRPr="00803BB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акупках </w:t>
      </w:r>
      <w:r w:rsidR="00D77C91" w:rsidRPr="00803BB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работ</w:t>
      </w:r>
      <w:r w:rsidRPr="00803BB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№ __________</w:t>
      </w:r>
    </w:p>
    <w:p w14:paraId="66961DEE" w14:textId="77777777" w:rsidR="00AB578B" w:rsidRPr="00803BB2" w:rsidRDefault="00AB578B" w:rsidP="00DB0880">
      <w:pPr>
        <w:ind w:left="0" w:firstLine="0"/>
        <w:jc w:val="lef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28070F40" w14:textId="77777777" w:rsidR="00AB578B" w:rsidRPr="00803BB2" w:rsidRDefault="00AB578B" w:rsidP="00DB0880">
      <w:pPr>
        <w:tabs>
          <w:tab w:val="right" w:pos="9029"/>
        </w:tabs>
        <w:ind w:left="0" w:firstLine="0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г. Алматы</w:t>
      </w:r>
      <w:r w:rsidRPr="00803BB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ab/>
        <w:t>"____" ______________ 20</w:t>
      </w:r>
      <w:r w:rsidR="00E57307" w:rsidRPr="00803BB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__</w:t>
      </w:r>
      <w:r w:rsidRPr="00803BB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года</w:t>
      </w:r>
    </w:p>
    <w:p w14:paraId="31E0D149" w14:textId="79D25B53" w:rsidR="001A18E0" w:rsidRPr="00803BB2" w:rsidRDefault="00755656" w:rsidP="008829AE">
      <w:pPr>
        <w:ind w:left="0" w:firstLine="0"/>
        <w:rPr>
          <w:rFonts w:ascii="Arial" w:hAnsi="Arial" w:cs="Arial"/>
          <w:bCs/>
          <w:sz w:val="20"/>
          <w:szCs w:val="20"/>
        </w:rPr>
      </w:pPr>
      <w:r w:rsidRPr="00803BB2">
        <w:rPr>
          <w:rFonts w:ascii="Arial" w:hAnsi="Arial" w:cs="Arial"/>
          <w:b/>
          <w:bCs/>
          <w:sz w:val="20"/>
          <w:szCs w:val="20"/>
        </w:rPr>
        <w:t>Акционерное общество "Казахстанская фондовая биржа"</w:t>
      </w:r>
      <w:r w:rsidRPr="00803BB2">
        <w:rPr>
          <w:rFonts w:ascii="Arial" w:hAnsi="Arial" w:cs="Arial"/>
          <w:bCs/>
          <w:sz w:val="20"/>
          <w:szCs w:val="20"/>
        </w:rPr>
        <w:t xml:space="preserve">, именуемое в дальнейшем "Заказчик", в лице </w:t>
      </w:r>
      <w:r w:rsidR="00CD09CD" w:rsidRPr="00803BB2">
        <w:rPr>
          <w:rFonts w:ascii="Arial" w:hAnsi="Arial" w:cs="Arial"/>
          <w:bCs/>
          <w:sz w:val="20"/>
          <w:szCs w:val="20"/>
        </w:rPr>
        <w:t>_________</w:t>
      </w:r>
      <w:r w:rsidRPr="00803BB2">
        <w:rPr>
          <w:rFonts w:ascii="Arial" w:hAnsi="Arial" w:cs="Arial"/>
          <w:bCs/>
          <w:sz w:val="20"/>
          <w:szCs w:val="20"/>
        </w:rPr>
        <w:t xml:space="preserve">, действующего </w:t>
      </w:r>
      <w:r w:rsidR="00CD09CD" w:rsidRPr="00803BB2">
        <w:rPr>
          <w:rFonts w:ascii="Arial" w:hAnsi="Arial" w:cs="Arial"/>
          <w:bCs/>
          <w:sz w:val="20"/>
          <w:szCs w:val="20"/>
        </w:rPr>
        <w:t xml:space="preserve">(-ей) </w:t>
      </w:r>
      <w:r w:rsidRPr="00803BB2">
        <w:rPr>
          <w:rFonts w:ascii="Arial" w:hAnsi="Arial" w:cs="Arial"/>
          <w:bCs/>
          <w:sz w:val="20"/>
          <w:szCs w:val="20"/>
        </w:rPr>
        <w:t xml:space="preserve">на основании </w:t>
      </w:r>
      <w:r w:rsidR="00CD09CD" w:rsidRPr="00803BB2">
        <w:rPr>
          <w:rFonts w:ascii="Arial" w:hAnsi="Arial" w:cs="Arial"/>
          <w:bCs/>
          <w:sz w:val="20"/>
          <w:szCs w:val="20"/>
        </w:rPr>
        <w:t>_______________</w:t>
      </w:r>
      <w:r w:rsidRPr="00803BB2">
        <w:rPr>
          <w:rFonts w:ascii="Arial" w:hAnsi="Arial" w:cs="Arial"/>
          <w:bCs/>
          <w:sz w:val="20"/>
          <w:szCs w:val="20"/>
        </w:rPr>
        <w:t>, с одной стороны</w:t>
      </w:r>
      <w:r w:rsidR="00CD09CD" w:rsidRPr="00803BB2">
        <w:rPr>
          <w:rFonts w:ascii="Arial" w:hAnsi="Arial" w:cs="Arial"/>
          <w:bCs/>
          <w:sz w:val="20"/>
          <w:szCs w:val="20"/>
        </w:rPr>
        <w:t>,</w:t>
      </w:r>
      <w:r w:rsidRPr="00803BB2">
        <w:rPr>
          <w:rFonts w:ascii="Arial" w:hAnsi="Arial" w:cs="Arial"/>
          <w:bCs/>
          <w:sz w:val="20"/>
          <w:szCs w:val="20"/>
        </w:rPr>
        <w:t xml:space="preserve"> и </w:t>
      </w:r>
      <w:r w:rsidR="00AE1D13" w:rsidRPr="00803BB2">
        <w:rPr>
          <w:rFonts w:ascii="Arial" w:hAnsi="Arial" w:cs="Arial"/>
          <w:b/>
          <w:bCs/>
          <w:sz w:val="20"/>
          <w:szCs w:val="20"/>
        </w:rPr>
        <w:t>_____________________</w:t>
      </w:r>
      <w:r w:rsidRPr="00803BB2">
        <w:rPr>
          <w:rFonts w:ascii="Arial" w:hAnsi="Arial" w:cs="Arial"/>
          <w:bCs/>
          <w:sz w:val="20"/>
          <w:szCs w:val="20"/>
        </w:rPr>
        <w:t>, именуемое</w:t>
      </w:r>
      <w:r w:rsidR="00CD09CD" w:rsidRPr="00803BB2">
        <w:rPr>
          <w:rFonts w:ascii="Arial" w:hAnsi="Arial" w:cs="Arial"/>
          <w:bCs/>
          <w:sz w:val="20"/>
          <w:szCs w:val="20"/>
        </w:rPr>
        <w:t xml:space="preserve"> (-ый, -ая)</w:t>
      </w:r>
      <w:r w:rsidRPr="00803BB2">
        <w:rPr>
          <w:rFonts w:ascii="Arial" w:hAnsi="Arial" w:cs="Arial"/>
          <w:bCs/>
          <w:sz w:val="20"/>
          <w:szCs w:val="20"/>
        </w:rPr>
        <w:t xml:space="preserve"> в дальнейшем "</w:t>
      </w:r>
      <w:r w:rsidR="00F75AC5" w:rsidRPr="00803BB2">
        <w:rPr>
          <w:rFonts w:ascii="Arial" w:hAnsi="Arial" w:cs="Arial"/>
          <w:bCs/>
          <w:sz w:val="20"/>
          <w:szCs w:val="20"/>
        </w:rPr>
        <w:t>Подрядчик</w:t>
      </w:r>
      <w:r w:rsidRPr="00803BB2">
        <w:rPr>
          <w:rFonts w:ascii="Arial" w:hAnsi="Arial" w:cs="Arial"/>
          <w:bCs/>
          <w:sz w:val="20"/>
          <w:szCs w:val="20"/>
        </w:rPr>
        <w:t xml:space="preserve">", в лице </w:t>
      </w:r>
      <w:r w:rsidR="008A1F6D" w:rsidRPr="00803BB2">
        <w:rPr>
          <w:rFonts w:ascii="Arial" w:hAnsi="Arial" w:cs="Arial"/>
          <w:bCs/>
          <w:sz w:val="20"/>
          <w:szCs w:val="20"/>
        </w:rPr>
        <w:t>____________</w:t>
      </w:r>
      <w:r w:rsidRPr="00803BB2">
        <w:rPr>
          <w:rFonts w:ascii="Arial" w:hAnsi="Arial" w:cs="Arial"/>
          <w:bCs/>
          <w:sz w:val="20"/>
          <w:szCs w:val="20"/>
        </w:rPr>
        <w:t>, действующе</w:t>
      </w:r>
      <w:r w:rsidR="008A1F6D" w:rsidRPr="00803BB2">
        <w:rPr>
          <w:rFonts w:ascii="Arial" w:hAnsi="Arial" w:cs="Arial"/>
          <w:bCs/>
          <w:sz w:val="20"/>
          <w:szCs w:val="20"/>
        </w:rPr>
        <w:t>го (-ей)</w:t>
      </w:r>
      <w:r w:rsidRPr="00803BB2">
        <w:rPr>
          <w:rFonts w:ascii="Arial" w:hAnsi="Arial" w:cs="Arial"/>
          <w:bCs/>
          <w:sz w:val="20"/>
          <w:szCs w:val="20"/>
        </w:rPr>
        <w:t xml:space="preserve"> на основании </w:t>
      </w:r>
      <w:r w:rsidR="00AE1D13" w:rsidRPr="00803BB2">
        <w:rPr>
          <w:rFonts w:ascii="Arial" w:hAnsi="Arial" w:cs="Arial"/>
          <w:bCs/>
          <w:sz w:val="20"/>
          <w:szCs w:val="20"/>
        </w:rPr>
        <w:t>__________________</w:t>
      </w:r>
      <w:r w:rsidRPr="00803BB2">
        <w:rPr>
          <w:rFonts w:ascii="Arial" w:hAnsi="Arial" w:cs="Arial"/>
          <w:bCs/>
          <w:sz w:val="20"/>
          <w:szCs w:val="20"/>
        </w:rPr>
        <w:t xml:space="preserve">, с другой стороны, </w:t>
      </w:r>
      <w:r w:rsidR="009A7827">
        <w:rPr>
          <w:rFonts w:ascii="Arial" w:hAnsi="Arial" w:cs="Arial"/>
          <w:bCs/>
          <w:sz w:val="20"/>
          <w:szCs w:val="20"/>
        </w:rPr>
        <w:t xml:space="preserve">далее </w:t>
      </w:r>
      <w:r w:rsidRPr="00803BB2">
        <w:rPr>
          <w:rFonts w:ascii="Arial" w:hAnsi="Arial" w:cs="Arial"/>
          <w:bCs/>
          <w:sz w:val="20"/>
          <w:szCs w:val="20"/>
        </w:rPr>
        <w:t>совместно именуемые "Стороны", а по отдельности – "Сторона"</w:t>
      </w:r>
      <w:r w:rsidR="008A1F6D" w:rsidRPr="00803BB2">
        <w:rPr>
          <w:rFonts w:ascii="Arial" w:hAnsi="Arial" w:cs="Arial"/>
          <w:bCs/>
          <w:sz w:val="20"/>
          <w:szCs w:val="20"/>
        </w:rPr>
        <w:t xml:space="preserve"> или как указано выше</w:t>
      </w:r>
      <w:r w:rsidRPr="00803BB2">
        <w:rPr>
          <w:rFonts w:ascii="Arial" w:hAnsi="Arial" w:cs="Arial"/>
          <w:bCs/>
          <w:sz w:val="20"/>
          <w:szCs w:val="20"/>
        </w:rPr>
        <w:t xml:space="preserve">, </w:t>
      </w:r>
      <w:r w:rsidR="008829AE" w:rsidRPr="00803BB2">
        <w:rPr>
          <w:rFonts w:ascii="Arial" w:hAnsi="Arial" w:cs="Arial"/>
          <w:bCs/>
          <w:sz w:val="20"/>
          <w:szCs w:val="20"/>
        </w:rPr>
        <w:t>на основании</w:t>
      </w:r>
      <w:r w:rsidR="008A1F6D" w:rsidRPr="00803BB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8829AE" w:rsidRPr="00803BB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8829AE" w:rsidRPr="00803BB2">
        <w:rPr>
          <w:rFonts w:ascii="Arial" w:hAnsi="Arial" w:cs="Arial"/>
          <w:bCs/>
          <w:sz w:val="20"/>
          <w:szCs w:val="20"/>
        </w:rPr>
        <w:t>Правил закупок товаров, работ и услуг АО "Казахстанская фондовая биржа", утвержденны</w:t>
      </w:r>
      <w:r w:rsidR="008A1F6D" w:rsidRPr="00803BB2">
        <w:rPr>
          <w:rFonts w:ascii="Arial" w:hAnsi="Arial" w:cs="Arial"/>
          <w:bCs/>
          <w:sz w:val="20"/>
          <w:szCs w:val="20"/>
        </w:rPr>
        <w:t>х</w:t>
      </w:r>
      <w:r w:rsidR="008829AE" w:rsidRPr="00803BB2">
        <w:rPr>
          <w:rFonts w:ascii="Arial" w:hAnsi="Arial" w:cs="Arial"/>
          <w:bCs/>
          <w:sz w:val="20"/>
          <w:szCs w:val="20"/>
        </w:rPr>
        <w:t xml:space="preserve"> решением Совета директоров АО "Казахстанская фондовая биржа" (протокол заседания № 33 от 29 июля 2019 года)</w:t>
      </w:r>
      <w:r w:rsidR="008A1F6D" w:rsidRPr="00803BB2">
        <w:rPr>
          <w:rFonts w:ascii="Arial" w:hAnsi="Arial" w:cs="Arial"/>
          <w:bCs/>
          <w:sz w:val="20"/>
          <w:szCs w:val="20"/>
        </w:rPr>
        <w:t xml:space="preserve">, размещенных на интернет-ресурсе www.kase.kz </w:t>
      </w:r>
      <w:r w:rsidR="008E1CC9" w:rsidRPr="00803BB2">
        <w:rPr>
          <w:rFonts w:ascii="Arial" w:hAnsi="Arial" w:cs="Arial"/>
          <w:bCs/>
          <w:sz w:val="20"/>
          <w:szCs w:val="20"/>
        </w:rPr>
        <w:t>(</w:t>
      </w:r>
      <w:r w:rsidR="008A1F6D" w:rsidRPr="00803BB2">
        <w:rPr>
          <w:rFonts w:ascii="Arial" w:hAnsi="Arial" w:cs="Arial"/>
          <w:bCs/>
          <w:sz w:val="20"/>
          <w:szCs w:val="20"/>
        </w:rPr>
        <w:t>далее</w:t>
      </w:r>
      <w:r w:rsidR="008E1CC9" w:rsidRPr="00803BB2">
        <w:rPr>
          <w:rFonts w:ascii="Arial" w:hAnsi="Arial" w:cs="Arial"/>
          <w:bCs/>
          <w:sz w:val="20"/>
          <w:szCs w:val="20"/>
        </w:rPr>
        <w:t xml:space="preserve"> – </w:t>
      </w:r>
      <w:r w:rsidR="008A1F6D" w:rsidRPr="00803BB2">
        <w:rPr>
          <w:rFonts w:ascii="Arial" w:hAnsi="Arial" w:cs="Arial"/>
          <w:bCs/>
          <w:sz w:val="20"/>
          <w:szCs w:val="20"/>
        </w:rPr>
        <w:t>Правила</w:t>
      </w:r>
      <w:r w:rsidR="008E1CC9" w:rsidRPr="00803BB2">
        <w:rPr>
          <w:rFonts w:ascii="Arial" w:hAnsi="Arial" w:cs="Arial"/>
          <w:bCs/>
          <w:sz w:val="20"/>
          <w:szCs w:val="20"/>
        </w:rPr>
        <w:t>)</w:t>
      </w:r>
      <w:r w:rsidR="008A1F6D" w:rsidRPr="00803BB2">
        <w:rPr>
          <w:rFonts w:ascii="Arial" w:hAnsi="Arial" w:cs="Arial"/>
          <w:bCs/>
          <w:sz w:val="20"/>
          <w:szCs w:val="20"/>
        </w:rPr>
        <w:t xml:space="preserve">, </w:t>
      </w:r>
      <w:r w:rsidR="008829AE" w:rsidRPr="00803BB2">
        <w:rPr>
          <w:rFonts w:ascii="Arial" w:hAnsi="Arial" w:cs="Arial"/>
          <w:bCs/>
          <w:sz w:val="20"/>
          <w:szCs w:val="20"/>
        </w:rPr>
        <w:t xml:space="preserve"> заключили настоящий договор о закупках работ</w:t>
      </w:r>
      <w:r w:rsidR="008E1CC9" w:rsidRPr="00803BB2">
        <w:rPr>
          <w:rFonts w:ascii="Arial" w:hAnsi="Arial" w:cs="Arial"/>
          <w:bCs/>
          <w:sz w:val="20"/>
          <w:szCs w:val="20"/>
        </w:rPr>
        <w:t xml:space="preserve"> (далее – Договор)</w:t>
      </w:r>
      <w:r w:rsidR="008829AE" w:rsidRPr="00803BB2">
        <w:rPr>
          <w:rFonts w:ascii="Arial" w:hAnsi="Arial" w:cs="Arial"/>
          <w:bCs/>
          <w:sz w:val="20"/>
          <w:szCs w:val="20"/>
        </w:rPr>
        <w:t>, и пришли к соглашению о нижеследующем.</w:t>
      </w:r>
    </w:p>
    <w:p w14:paraId="18C9987E" w14:textId="77777777" w:rsidR="00AB578B" w:rsidRPr="00803BB2" w:rsidRDefault="00AB578B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03BB2">
        <w:rPr>
          <w:rFonts w:ascii="Arial" w:hAnsi="Arial" w:cs="Arial"/>
          <w:b/>
          <w:sz w:val="20"/>
          <w:szCs w:val="20"/>
        </w:rPr>
        <w:t>ПОНЯТИЯ, ИСПОЛЬЗУЕМЫЕ В ДОГОВОРЕ</w:t>
      </w:r>
    </w:p>
    <w:p w14:paraId="08EBCB61" w14:textId="77777777" w:rsidR="00AB578B" w:rsidRPr="00803BB2" w:rsidRDefault="00AB578B" w:rsidP="00DB0880">
      <w:pPr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</w:t>
      </w:r>
      <w:r w:rsidR="008E1CC9" w:rsidRPr="00803BB2">
        <w:rPr>
          <w:rFonts w:ascii="Arial" w:hAnsi="Arial" w:cs="Arial"/>
          <w:sz w:val="20"/>
          <w:szCs w:val="20"/>
        </w:rPr>
        <w:t>Д</w:t>
      </w:r>
      <w:r w:rsidRPr="00803BB2">
        <w:rPr>
          <w:rFonts w:ascii="Arial" w:hAnsi="Arial" w:cs="Arial"/>
          <w:sz w:val="20"/>
          <w:szCs w:val="20"/>
        </w:rPr>
        <w:t>оговоре нижеперечисленные понятия будут иметь следующее толкование:</w:t>
      </w:r>
    </w:p>
    <w:p w14:paraId="58E60527" w14:textId="77777777" w:rsidR="00E8147B" w:rsidRPr="00803BB2" w:rsidRDefault="00E8147B" w:rsidP="00406402">
      <w:pPr>
        <w:pStyle w:val="a6"/>
        <w:numPr>
          <w:ilvl w:val="0"/>
          <w:numId w:val="5"/>
        </w:numPr>
        <w:tabs>
          <w:tab w:val="left" w:pos="900"/>
        </w:tabs>
        <w:ind w:left="900" w:hanging="45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Акт – </w:t>
      </w:r>
      <w:r w:rsidR="001827F6" w:rsidRPr="00803BB2">
        <w:rPr>
          <w:rFonts w:ascii="Arial" w:hAnsi="Arial" w:cs="Arial"/>
          <w:spacing w:val="-2"/>
          <w:sz w:val="20"/>
          <w:szCs w:val="20"/>
        </w:rPr>
        <w:t>акт</w:t>
      </w:r>
      <w:r w:rsidR="001827F6" w:rsidRPr="00803BB2">
        <w:rPr>
          <w:rFonts w:ascii="Arial" w:hAnsi="Arial" w:cs="Arial"/>
          <w:sz w:val="20"/>
          <w:szCs w:val="20"/>
        </w:rPr>
        <w:t xml:space="preserve"> приемки выполненных работ</w:t>
      </w:r>
      <w:r w:rsidR="001827F6">
        <w:rPr>
          <w:rFonts w:ascii="Arial" w:hAnsi="Arial" w:cs="Arial"/>
          <w:sz w:val="20"/>
          <w:szCs w:val="20"/>
        </w:rPr>
        <w:t>,</w:t>
      </w:r>
      <w:r w:rsidR="001827F6" w:rsidRPr="00803BB2">
        <w:rPr>
          <w:rFonts w:ascii="Arial" w:hAnsi="Arial" w:cs="Arial"/>
          <w:sz w:val="20"/>
          <w:szCs w:val="20"/>
        </w:rPr>
        <w:t xml:space="preserve"> </w:t>
      </w:r>
      <w:r w:rsidRPr="00803BB2">
        <w:rPr>
          <w:rFonts w:ascii="Arial" w:hAnsi="Arial" w:cs="Arial"/>
          <w:sz w:val="20"/>
          <w:szCs w:val="20"/>
        </w:rPr>
        <w:t xml:space="preserve">первичный учетный документ, предоставляемый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Pr="00803BB2">
        <w:rPr>
          <w:rFonts w:ascii="Arial" w:hAnsi="Arial" w:cs="Arial"/>
          <w:sz w:val="20"/>
          <w:szCs w:val="20"/>
        </w:rPr>
        <w:t>, по форме, утвержденной приказом Председателя Агентства Республики Казахстан по делам строительства и жилищно-коммунального хозяйства от 2 мая 2012 года № 170</w:t>
      </w:r>
      <w:r w:rsidR="00734BAF" w:rsidRPr="00803BB2">
        <w:rPr>
          <w:rFonts w:ascii="Arial" w:hAnsi="Arial" w:cs="Arial"/>
          <w:sz w:val="20"/>
          <w:szCs w:val="20"/>
        </w:rPr>
        <w:t xml:space="preserve">, применяемый </w:t>
      </w:r>
      <w:r w:rsidR="00855F64" w:rsidRPr="00803BB2">
        <w:rPr>
          <w:rFonts w:ascii="Arial" w:hAnsi="Arial" w:cs="Arial"/>
          <w:sz w:val="20"/>
          <w:szCs w:val="20"/>
        </w:rPr>
        <w:t>по форме приложения 1 к Договору</w:t>
      </w:r>
      <w:r w:rsidRPr="00803BB2">
        <w:rPr>
          <w:rFonts w:ascii="Arial" w:hAnsi="Arial" w:cs="Arial"/>
          <w:sz w:val="20"/>
          <w:szCs w:val="20"/>
        </w:rPr>
        <w:t>;</w:t>
      </w:r>
    </w:p>
    <w:p w14:paraId="0B609CDC" w14:textId="77777777" w:rsidR="00AB578B" w:rsidRPr="00803BB2" w:rsidRDefault="00A2396A" w:rsidP="00406402">
      <w:pPr>
        <w:pStyle w:val="a6"/>
        <w:numPr>
          <w:ilvl w:val="0"/>
          <w:numId w:val="5"/>
        </w:numPr>
        <w:tabs>
          <w:tab w:val="left" w:pos="900"/>
        </w:tabs>
        <w:ind w:left="900" w:hanging="45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Работ</w:t>
      </w:r>
      <w:r w:rsidR="00E4342C" w:rsidRPr="00803BB2">
        <w:rPr>
          <w:rFonts w:ascii="Arial" w:hAnsi="Arial" w:cs="Arial"/>
          <w:sz w:val="20"/>
          <w:szCs w:val="20"/>
        </w:rPr>
        <w:t>ы</w:t>
      </w:r>
      <w:r w:rsidR="00AB578B" w:rsidRPr="00803BB2">
        <w:rPr>
          <w:rFonts w:ascii="Arial" w:hAnsi="Arial" w:cs="Arial"/>
          <w:sz w:val="20"/>
          <w:szCs w:val="20"/>
        </w:rPr>
        <w:t xml:space="preserve"> –</w:t>
      </w:r>
      <w:r w:rsidR="003044BB" w:rsidRPr="00803BB2">
        <w:rPr>
          <w:rFonts w:ascii="Arial" w:hAnsi="Arial" w:cs="Arial"/>
          <w:sz w:val="20"/>
          <w:szCs w:val="20"/>
        </w:rPr>
        <w:t xml:space="preserve">  перечень </w:t>
      </w:r>
      <w:r w:rsidR="00855F64" w:rsidRPr="00803BB2">
        <w:rPr>
          <w:rFonts w:ascii="Arial" w:hAnsi="Arial" w:cs="Arial"/>
          <w:sz w:val="20"/>
          <w:szCs w:val="20"/>
        </w:rPr>
        <w:t xml:space="preserve">подрядных </w:t>
      </w:r>
      <w:r w:rsidR="003044BB" w:rsidRPr="00803BB2">
        <w:rPr>
          <w:rFonts w:ascii="Arial" w:hAnsi="Arial" w:cs="Arial"/>
          <w:sz w:val="20"/>
          <w:szCs w:val="20"/>
        </w:rPr>
        <w:t xml:space="preserve">работ и требования к ним в соответствии с </w:t>
      </w:r>
      <w:r w:rsidR="00AB578B" w:rsidRPr="00803BB2">
        <w:rPr>
          <w:rFonts w:ascii="Arial" w:hAnsi="Arial" w:cs="Arial"/>
          <w:sz w:val="20"/>
          <w:szCs w:val="20"/>
        </w:rPr>
        <w:t>технической спецификаци</w:t>
      </w:r>
      <w:r w:rsidR="003044BB" w:rsidRPr="00803BB2">
        <w:rPr>
          <w:rFonts w:ascii="Arial" w:hAnsi="Arial" w:cs="Arial"/>
          <w:sz w:val="20"/>
          <w:szCs w:val="20"/>
        </w:rPr>
        <w:t>ей</w:t>
      </w:r>
      <w:r w:rsidR="00AB578B" w:rsidRPr="00803BB2">
        <w:rPr>
          <w:rFonts w:ascii="Arial" w:hAnsi="Arial" w:cs="Arial"/>
          <w:sz w:val="20"/>
          <w:szCs w:val="20"/>
        </w:rPr>
        <w:t xml:space="preserve"> (</w:t>
      </w:r>
      <w:r w:rsidR="008D3ABF" w:rsidRPr="00803BB2">
        <w:rPr>
          <w:rFonts w:ascii="Arial" w:hAnsi="Arial" w:cs="Arial"/>
          <w:sz w:val="20"/>
          <w:szCs w:val="20"/>
        </w:rPr>
        <w:t>п</w:t>
      </w:r>
      <w:r w:rsidR="00FC67D4">
        <w:rPr>
          <w:rFonts w:ascii="Arial" w:hAnsi="Arial" w:cs="Arial"/>
          <w:sz w:val="20"/>
          <w:szCs w:val="20"/>
        </w:rPr>
        <w:t>риложение 2</w:t>
      </w:r>
      <w:r w:rsidR="003229B7" w:rsidRPr="00803BB2">
        <w:rPr>
          <w:rFonts w:ascii="Arial" w:hAnsi="Arial" w:cs="Arial"/>
          <w:sz w:val="20"/>
          <w:szCs w:val="20"/>
        </w:rPr>
        <w:t xml:space="preserve"> </w:t>
      </w:r>
      <w:r w:rsidR="00AB578B" w:rsidRPr="00803BB2">
        <w:rPr>
          <w:rFonts w:ascii="Arial" w:hAnsi="Arial" w:cs="Arial"/>
          <w:sz w:val="20"/>
          <w:szCs w:val="20"/>
        </w:rPr>
        <w:t>к Договору)</w:t>
      </w:r>
      <w:r w:rsidR="003044BB" w:rsidRPr="00803BB2">
        <w:rPr>
          <w:rFonts w:ascii="Arial" w:hAnsi="Arial" w:cs="Arial"/>
          <w:sz w:val="20"/>
          <w:szCs w:val="20"/>
        </w:rPr>
        <w:t xml:space="preserve">, подлежащих выполнению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3044BB" w:rsidRPr="00803BB2">
        <w:rPr>
          <w:rFonts w:ascii="Arial" w:hAnsi="Arial" w:cs="Arial"/>
          <w:sz w:val="20"/>
          <w:szCs w:val="20"/>
        </w:rPr>
        <w:t xml:space="preserve"> на условиях Договора</w:t>
      </w:r>
      <w:r w:rsidR="008829AE" w:rsidRPr="00803BB2">
        <w:rPr>
          <w:rFonts w:ascii="Arial" w:hAnsi="Arial" w:cs="Arial"/>
          <w:sz w:val="20"/>
          <w:szCs w:val="20"/>
        </w:rPr>
        <w:t>;</w:t>
      </w:r>
    </w:p>
    <w:p w14:paraId="146E68C9" w14:textId="77777777" w:rsidR="00755656" w:rsidRPr="00803BB2" w:rsidRDefault="00755656" w:rsidP="00406402">
      <w:pPr>
        <w:pStyle w:val="a6"/>
        <w:numPr>
          <w:ilvl w:val="0"/>
          <w:numId w:val="5"/>
        </w:numPr>
        <w:tabs>
          <w:tab w:val="left" w:pos="900"/>
        </w:tabs>
        <w:ind w:left="900" w:hanging="45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рабочий день – день, являющийся рабочим днем в соответствии с трудовым распорядком Заказчика</w:t>
      </w:r>
      <w:r w:rsidR="00E4342C" w:rsidRPr="00803BB2">
        <w:rPr>
          <w:rFonts w:ascii="Arial" w:hAnsi="Arial" w:cs="Arial"/>
          <w:sz w:val="20"/>
          <w:szCs w:val="20"/>
        </w:rPr>
        <w:t>;</w:t>
      </w:r>
    </w:p>
    <w:p w14:paraId="6AB697B8" w14:textId="77777777" w:rsidR="00AE1D13" w:rsidRPr="00803BB2" w:rsidRDefault="00E8147B" w:rsidP="00406402">
      <w:pPr>
        <w:pStyle w:val="a6"/>
        <w:numPr>
          <w:ilvl w:val="0"/>
          <w:numId w:val="5"/>
        </w:numPr>
        <w:tabs>
          <w:tab w:val="left" w:pos="900"/>
        </w:tabs>
        <w:ind w:left="900" w:hanging="45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Цена</w:t>
      </w:r>
      <w:r w:rsidR="00303139" w:rsidRPr="00803BB2">
        <w:rPr>
          <w:rFonts w:ascii="Arial" w:hAnsi="Arial" w:cs="Arial"/>
          <w:sz w:val="20"/>
          <w:szCs w:val="20"/>
        </w:rPr>
        <w:t xml:space="preserve"> Договора</w:t>
      </w:r>
      <w:r w:rsidRPr="00803BB2">
        <w:rPr>
          <w:rFonts w:ascii="Arial" w:hAnsi="Arial" w:cs="Arial"/>
          <w:sz w:val="20"/>
          <w:szCs w:val="20"/>
        </w:rPr>
        <w:t xml:space="preserve"> –</w:t>
      </w:r>
      <w:r w:rsidR="00A325BB" w:rsidRPr="00803BB2">
        <w:rPr>
          <w:rFonts w:ascii="Arial" w:hAnsi="Arial" w:cs="Arial"/>
          <w:sz w:val="20"/>
          <w:szCs w:val="20"/>
        </w:rPr>
        <w:t xml:space="preserve"> твердая сумма</w:t>
      </w:r>
      <w:r w:rsidRPr="00803BB2">
        <w:rPr>
          <w:rFonts w:ascii="Arial" w:hAnsi="Arial" w:cs="Arial"/>
          <w:sz w:val="20"/>
          <w:szCs w:val="20"/>
        </w:rPr>
        <w:t>, указанн</w:t>
      </w:r>
      <w:r w:rsidR="00A325BB" w:rsidRPr="00803BB2">
        <w:rPr>
          <w:rFonts w:ascii="Arial" w:hAnsi="Arial" w:cs="Arial"/>
          <w:sz w:val="20"/>
          <w:szCs w:val="20"/>
        </w:rPr>
        <w:t>ая</w:t>
      </w:r>
      <w:r w:rsidRPr="00803BB2">
        <w:rPr>
          <w:rFonts w:ascii="Arial" w:hAnsi="Arial" w:cs="Arial"/>
          <w:sz w:val="20"/>
          <w:szCs w:val="20"/>
        </w:rPr>
        <w:t xml:space="preserve"> в пункте 2.1. Договора, которая должна быть выплачена Заказчиком </w:t>
      </w:r>
      <w:r w:rsidR="00F75AC5" w:rsidRPr="00803BB2">
        <w:rPr>
          <w:rFonts w:ascii="Arial" w:hAnsi="Arial" w:cs="Arial"/>
          <w:sz w:val="20"/>
          <w:szCs w:val="20"/>
        </w:rPr>
        <w:t>Подрядчику</w:t>
      </w:r>
      <w:r w:rsidRPr="00803BB2">
        <w:rPr>
          <w:rFonts w:ascii="Arial" w:hAnsi="Arial" w:cs="Arial"/>
          <w:sz w:val="20"/>
          <w:szCs w:val="20"/>
        </w:rPr>
        <w:t xml:space="preserve"> в рамках Договора за </w:t>
      </w:r>
      <w:r w:rsidR="00855F64" w:rsidRPr="00803BB2">
        <w:rPr>
          <w:rFonts w:ascii="Arial" w:hAnsi="Arial" w:cs="Arial"/>
          <w:sz w:val="20"/>
          <w:szCs w:val="20"/>
        </w:rPr>
        <w:t xml:space="preserve">выполненные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855F64" w:rsidRPr="00803BB2">
        <w:rPr>
          <w:rFonts w:ascii="Arial" w:hAnsi="Arial" w:cs="Arial"/>
          <w:sz w:val="20"/>
          <w:szCs w:val="20"/>
        </w:rPr>
        <w:t xml:space="preserve"> Работы</w:t>
      </w:r>
      <w:r w:rsidR="00231F34">
        <w:rPr>
          <w:rFonts w:ascii="Arial" w:hAnsi="Arial" w:cs="Arial"/>
          <w:sz w:val="20"/>
          <w:szCs w:val="20"/>
        </w:rPr>
        <w:t xml:space="preserve"> в </w:t>
      </w:r>
      <w:r w:rsidR="00383241">
        <w:rPr>
          <w:rFonts w:ascii="Arial" w:hAnsi="Arial" w:cs="Arial"/>
          <w:sz w:val="20"/>
          <w:szCs w:val="20"/>
        </w:rPr>
        <w:t>порядке</w:t>
      </w:r>
      <w:r w:rsidR="000230A2">
        <w:rPr>
          <w:rFonts w:ascii="Arial" w:hAnsi="Arial" w:cs="Arial"/>
          <w:sz w:val="20"/>
          <w:szCs w:val="20"/>
        </w:rPr>
        <w:t>, п</w:t>
      </w:r>
      <w:r w:rsidR="00383241">
        <w:rPr>
          <w:rFonts w:ascii="Arial" w:hAnsi="Arial" w:cs="Arial"/>
          <w:sz w:val="20"/>
          <w:szCs w:val="20"/>
        </w:rPr>
        <w:t>редусмотренном условиями Договора</w:t>
      </w:r>
      <w:r w:rsidR="00855F64" w:rsidRPr="00803BB2">
        <w:rPr>
          <w:rFonts w:ascii="Arial" w:hAnsi="Arial" w:cs="Arial"/>
          <w:sz w:val="20"/>
          <w:szCs w:val="20"/>
        </w:rPr>
        <w:t>.</w:t>
      </w:r>
    </w:p>
    <w:p w14:paraId="79E77097" w14:textId="77777777" w:rsidR="00AB578B" w:rsidRPr="00803BB2" w:rsidRDefault="00AB578B" w:rsidP="00B77901">
      <w:pPr>
        <w:pStyle w:val="a6"/>
        <w:numPr>
          <w:ilvl w:val="0"/>
          <w:numId w:val="12"/>
        </w:numPr>
        <w:spacing w:before="120" w:after="120"/>
        <w:ind w:left="36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03BB2">
        <w:rPr>
          <w:rFonts w:ascii="Arial" w:hAnsi="Arial" w:cs="Arial"/>
          <w:b/>
          <w:color w:val="000000"/>
          <w:sz w:val="20"/>
          <w:szCs w:val="20"/>
        </w:rPr>
        <w:t>ПРЕДМЕТ ДОГОВОРА</w:t>
      </w:r>
    </w:p>
    <w:p w14:paraId="3ED74FA2" w14:textId="77777777" w:rsidR="005B5C2C" w:rsidRPr="00803BB2" w:rsidRDefault="00DE69CF" w:rsidP="00F144E2">
      <w:pPr>
        <w:pStyle w:val="a6"/>
        <w:widowControl w:val="0"/>
        <w:numPr>
          <w:ilvl w:val="1"/>
          <w:numId w:val="10"/>
        </w:numPr>
        <w:tabs>
          <w:tab w:val="left" w:pos="432"/>
        </w:tabs>
        <w:spacing w:after="120"/>
        <w:ind w:left="446" w:hanging="44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Подрядчик обязуется по заданию </w:t>
      </w:r>
      <w:r w:rsidR="00AB578B" w:rsidRPr="00803BB2">
        <w:rPr>
          <w:rFonts w:ascii="Arial" w:hAnsi="Arial" w:cs="Arial"/>
          <w:sz w:val="20"/>
          <w:szCs w:val="20"/>
        </w:rPr>
        <w:t>За</w:t>
      </w:r>
      <w:r w:rsidR="00184C40" w:rsidRPr="00803BB2">
        <w:rPr>
          <w:rFonts w:ascii="Arial" w:hAnsi="Arial" w:cs="Arial"/>
          <w:sz w:val="20"/>
          <w:szCs w:val="20"/>
        </w:rPr>
        <w:t>казчик</w:t>
      </w:r>
      <w:r w:rsidRPr="00803BB2">
        <w:rPr>
          <w:rFonts w:ascii="Arial" w:hAnsi="Arial" w:cs="Arial"/>
          <w:sz w:val="20"/>
          <w:szCs w:val="20"/>
        </w:rPr>
        <w:t>а выполнить Работы</w:t>
      </w:r>
      <w:r w:rsidR="009D21F2">
        <w:rPr>
          <w:rFonts w:ascii="Arial" w:hAnsi="Arial" w:cs="Arial"/>
          <w:sz w:val="20"/>
          <w:szCs w:val="20"/>
        </w:rPr>
        <w:t>,</w:t>
      </w:r>
      <w:r w:rsidRPr="00803BB2">
        <w:rPr>
          <w:rFonts w:ascii="Arial" w:hAnsi="Arial" w:cs="Arial"/>
          <w:sz w:val="20"/>
          <w:szCs w:val="20"/>
        </w:rPr>
        <w:t xml:space="preserve"> и сдать результат </w:t>
      </w:r>
      <w:r w:rsidR="00AE4794">
        <w:rPr>
          <w:rFonts w:ascii="Arial" w:hAnsi="Arial" w:cs="Arial"/>
          <w:sz w:val="20"/>
          <w:szCs w:val="20"/>
        </w:rPr>
        <w:t xml:space="preserve">Работ </w:t>
      </w:r>
      <w:r w:rsidR="008331B7" w:rsidRPr="00803BB2">
        <w:rPr>
          <w:rFonts w:ascii="Arial" w:hAnsi="Arial" w:cs="Arial"/>
          <w:sz w:val="20"/>
          <w:szCs w:val="20"/>
        </w:rPr>
        <w:t>З</w:t>
      </w:r>
      <w:r w:rsidRPr="00803BB2">
        <w:rPr>
          <w:rFonts w:ascii="Arial" w:hAnsi="Arial" w:cs="Arial"/>
          <w:sz w:val="20"/>
          <w:szCs w:val="20"/>
        </w:rPr>
        <w:t xml:space="preserve">аказчику в установленный </w:t>
      </w:r>
      <w:r w:rsidR="008331B7" w:rsidRPr="00803BB2">
        <w:rPr>
          <w:rFonts w:ascii="Arial" w:hAnsi="Arial" w:cs="Arial"/>
          <w:sz w:val="20"/>
          <w:szCs w:val="20"/>
        </w:rPr>
        <w:t xml:space="preserve">Договором </w:t>
      </w:r>
      <w:r w:rsidRPr="00803BB2">
        <w:rPr>
          <w:rFonts w:ascii="Arial" w:hAnsi="Arial" w:cs="Arial"/>
          <w:sz w:val="20"/>
          <w:szCs w:val="20"/>
        </w:rPr>
        <w:t>срок</w:t>
      </w:r>
      <w:r w:rsidR="009D21F2">
        <w:rPr>
          <w:rFonts w:ascii="Arial" w:hAnsi="Arial" w:cs="Arial"/>
          <w:sz w:val="20"/>
          <w:szCs w:val="20"/>
        </w:rPr>
        <w:t xml:space="preserve"> (-и)</w:t>
      </w:r>
      <w:r w:rsidRPr="00803BB2">
        <w:rPr>
          <w:rFonts w:ascii="Arial" w:hAnsi="Arial" w:cs="Arial"/>
          <w:sz w:val="20"/>
          <w:szCs w:val="20"/>
        </w:rPr>
        <w:t xml:space="preserve">, а </w:t>
      </w:r>
      <w:r w:rsidR="008331B7" w:rsidRPr="00803BB2">
        <w:rPr>
          <w:rFonts w:ascii="Arial" w:hAnsi="Arial" w:cs="Arial"/>
          <w:sz w:val="20"/>
          <w:szCs w:val="20"/>
        </w:rPr>
        <w:t>З</w:t>
      </w:r>
      <w:r w:rsidRPr="00803BB2">
        <w:rPr>
          <w:rFonts w:ascii="Arial" w:hAnsi="Arial" w:cs="Arial"/>
          <w:sz w:val="20"/>
          <w:szCs w:val="20"/>
        </w:rPr>
        <w:t xml:space="preserve">аказчик обязуется принять результат </w:t>
      </w:r>
      <w:r w:rsidR="008331B7" w:rsidRPr="00803BB2">
        <w:rPr>
          <w:rFonts w:ascii="Arial" w:hAnsi="Arial" w:cs="Arial"/>
          <w:sz w:val="20"/>
          <w:szCs w:val="20"/>
        </w:rPr>
        <w:t>Р</w:t>
      </w:r>
      <w:r w:rsidRPr="00803BB2">
        <w:rPr>
          <w:rFonts w:ascii="Arial" w:hAnsi="Arial" w:cs="Arial"/>
          <w:sz w:val="20"/>
          <w:szCs w:val="20"/>
        </w:rPr>
        <w:t>абот</w:t>
      </w:r>
      <w:r w:rsidR="00B57D99">
        <w:rPr>
          <w:rFonts w:ascii="Arial" w:hAnsi="Arial" w:cs="Arial"/>
          <w:sz w:val="20"/>
          <w:szCs w:val="20"/>
        </w:rPr>
        <w:t>,</w:t>
      </w:r>
      <w:r w:rsidRPr="00803BB2">
        <w:rPr>
          <w:rFonts w:ascii="Arial" w:hAnsi="Arial" w:cs="Arial"/>
          <w:sz w:val="20"/>
          <w:szCs w:val="20"/>
        </w:rPr>
        <w:t xml:space="preserve"> и </w:t>
      </w:r>
      <w:r w:rsidR="00B57D99">
        <w:rPr>
          <w:rFonts w:ascii="Arial" w:hAnsi="Arial" w:cs="Arial"/>
          <w:sz w:val="20"/>
          <w:szCs w:val="20"/>
        </w:rPr>
        <w:t>вы</w:t>
      </w:r>
      <w:r w:rsidRPr="00803BB2">
        <w:rPr>
          <w:rFonts w:ascii="Arial" w:hAnsi="Arial" w:cs="Arial"/>
          <w:sz w:val="20"/>
          <w:szCs w:val="20"/>
        </w:rPr>
        <w:t xml:space="preserve">платить </w:t>
      </w:r>
      <w:r w:rsidR="008331B7" w:rsidRPr="00803BB2">
        <w:rPr>
          <w:rFonts w:ascii="Arial" w:hAnsi="Arial" w:cs="Arial"/>
          <w:sz w:val="20"/>
          <w:szCs w:val="20"/>
        </w:rPr>
        <w:t>Ц</w:t>
      </w:r>
      <w:r w:rsidRPr="00803BB2">
        <w:rPr>
          <w:rFonts w:ascii="Arial" w:hAnsi="Arial" w:cs="Arial"/>
          <w:sz w:val="20"/>
          <w:szCs w:val="20"/>
        </w:rPr>
        <w:t xml:space="preserve">ену </w:t>
      </w:r>
      <w:r w:rsidR="008331B7" w:rsidRPr="00803BB2">
        <w:rPr>
          <w:rFonts w:ascii="Arial" w:hAnsi="Arial" w:cs="Arial"/>
          <w:sz w:val="20"/>
          <w:szCs w:val="20"/>
        </w:rPr>
        <w:t xml:space="preserve">Договора </w:t>
      </w:r>
      <w:r w:rsidR="00DE1DD9" w:rsidRPr="00803BB2">
        <w:rPr>
          <w:rFonts w:ascii="Arial" w:hAnsi="Arial" w:cs="Arial"/>
          <w:sz w:val="20"/>
          <w:szCs w:val="20"/>
        </w:rPr>
        <w:t>в срок</w:t>
      </w:r>
      <w:r w:rsidR="009D21F2">
        <w:rPr>
          <w:rFonts w:ascii="Arial" w:hAnsi="Arial" w:cs="Arial"/>
          <w:sz w:val="20"/>
          <w:szCs w:val="20"/>
        </w:rPr>
        <w:t xml:space="preserve"> (-</w:t>
      </w:r>
      <w:r w:rsidR="00DE1DD9" w:rsidRPr="00803BB2">
        <w:rPr>
          <w:rFonts w:ascii="Arial" w:hAnsi="Arial" w:cs="Arial"/>
          <w:sz w:val="20"/>
          <w:szCs w:val="20"/>
        </w:rPr>
        <w:t>и</w:t>
      </w:r>
      <w:r w:rsidR="009D21F2">
        <w:rPr>
          <w:rFonts w:ascii="Arial" w:hAnsi="Arial" w:cs="Arial"/>
          <w:sz w:val="20"/>
          <w:szCs w:val="20"/>
        </w:rPr>
        <w:t>)</w:t>
      </w:r>
      <w:r w:rsidR="00DE1DD9" w:rsidRPr="00803BB2">
        <w:rPr>
          <w:rFonts w:ascii="Arial" w:hAnsi="Arial" w:cs="Arial"/>
          <w:sz w:val="20"/>
          <w:szCs w:val="20"/>
        </w:rPr>
        <w:t xml:space="preserve"> и </w:t>
      </w:r>
      <w:r w:rsidR="009D21F2">
        <w:rPr>
          <w:rFonts w:ascii="Arial" w:hAnsi="Arial" w:cs="Arial"/>
          <w:sz w:val="20"/>
          <w:szCs w:val="20"/>
        </w:rPr>
        <w:t xml:space="preserve">в порядке, </w:t>
      </w:r>
      <w:r w:rsidR="00DE1DD9" w:rsidRPr="00803BB2">
        <w:rPr>
          <w:rFonts w:ascii="Arial" w:hAnsi="Arial" w:cs="Arial"/>
          <w:sz w:val="20"/>
          <w:szCs w:val="20"/>
        </w:rPr>
        <w:t>предусмотренн</w:t>
      </w:r>
      <w:r w:rsidR="009D21F2">
        <w:rPr>
          <w:rFonts w:ascii="Arial" w:hAnsi="Arial" w:cs="Arial"/>
          <w:sz w:val="20"/>
          <w:szCs w:val="20"/>
        </w:rPr>
        <w:t>ые</w:t>
      </w:r>
      <w:r w:rsidR="00DE1DD9" w:rsidRPr="00803BB2">
        <w:rPr>
          <w:rFonts w:ascii="Arial" w:hAnsi="Arial" w:cs="Arial"/>
          <w:sz w:val="20"/>
          <w:szCs w:val="20"/>
        </w:rPr>
        <w:t xml:space="preserve"> Договором</w:t>
      </w:r>
      <w:r w:rsidR="00DF1DC7" w:rsidRPr="00803BB2">
        <w:rPr>
          <w:rFonts w:ascii="Arial" w:hAnsi="Arial" w:cs="Arial"/>
          <w:sz w:val="20"/>
          <w:szCs w:val="20"/>
        </w:rPr>
        <w:t>.</w:t>
      </w:r>
    </w:p>
    <w:p w14:paraId="6516E094" w14:textId="77777777" w:rsidR="00AB578B" w:rsidRDefault="00626897" w:rsidP="00F144E2">
      <w:pPr>
        <w:pStyle w:val="a6"/>
        <w:widowControl w:val="0"/>
        <w:numPr>
          <w:ilvl w:val="1"/>
          <w:numId w:val="10"/>
        </w:numPr>
        <w:tabs>
          <w:tab w:val="left" w:pos="432"/>
        </w:tabs>
        <w:spacing w:after="120"/>
        <w:ind w:left="450" w:hanging="450"/>
        <w:contextualSpacing w:val="0"/>
        <w:rPr>
          <w:rFonts w:ascii="Arial" w:hAnsi="Arial" w:cs="Arial"/>
          <w:sz w:val="20"/>
          <w:szCs w:val="20"/>
        </w:rPr>
      </w:pPr>
      <w:r w:rsidRPr="00DC3B1F">
        <w:rPr>
          <w:rFonts w:ascii="Arial" w:hAnsi="Arial" w:cs="Arial"/>
          <w:sz w:val="20"/>
          <w:szCs w:val="20"/>
        </w:rPr>
        <w:t>Если иное не предусмотрено Договором, Работы выполня</w:t>
      </w:r>
      <w:r w:rsidR="009D21F2">
        <w:rPr>
          <w:rFonts w:ascii="Arial" w:hAnsi="Arial" w:cs="Arial"/>
          <w:sz w:val="20"/>
          <w:szCs w:val="20"/>
        </w:rPr>
        <w:t>ю</w:t>
      </w:r>
      <w:r w:rsidRPr="00DC3B1F">
        <w:rPr>
          <w:rFonts w:ascii="Arial" w:hAnsi="Arial" w:cs="Arial"/>
          <w:sz w:val="20"/>
          <w:szCs w:val="20"/>
        </w:rPr>
        <w:t>тся иждивением Подрядчика: из его материалов, его силами и средствами</w:t>
      </w:r>
      <w:r w:rsidR="009D21F2">
        <w:rPr>
          <w:rFonts w:ascii="Arial" w:hAnsi="Arial" w:cs="Arial"/>
          <w:sz w:val="20"/>
          <w:szCs w:val="20"/>
        </w:rPr>
        <w:t>, если иное не предусмотрено Договором</w:t>
      </w:r>
      <w:r>
        <w:t xml:space="preserve">. </w:t>
      </w:r>
      <w:r w:rsidRPr="00803BB2">
        <w:rPr>
          <w:rFonts w:ascii="Arial" w:hAnsi="Arial" w:cs="Arial"/>
          <w:sz w:val="20"/>
          <w:szCs w:val="20"/>
        </w:rPr>
        <w:t xml:space="preserve"> </w:t>
      </w:r>
      <w:r w:rsidR="00D95DF8" w:rsidRPr="00803BB2">
        <w:rPr>
          <w:rFonts w:ascii="Arial" w:hAnsi="Arial" w:cs="Arial"/>
          <w:sz w:val="20"/>
          <w:szCs w:val="20"/>
        </w:rPr>
        <w:t>Работы</w:t>
      </w:r>
      <w:r w:rsidR="006961C3" w:rsidRPr="00803BB2">
        <w:rPr>
          <w:rFonts w:ascii="Arial" w:hAnsi="Arial" w:cs="Arial"/>
          <w:sz w:val="20"/>
          <w:szCs w:val="20"/>
        </w:rPr>
        <w:t xml:space="preserve"> </w:t>
      </w:r>
      <w:r w:rsidR="00D95DF8" w:rsidRPr="00803BB2">
        <w:rPr>
          <w:rFonts w:ascii="Arial" w:hAnsi="Arial" w:cs="Arial"/>
          <w:sz w:val="20"/>
          <w:szCs w:val="20"/>
        </w:rPr>
        <w:t>должны</w:t>
      </w:r>
      <w:r w:rsidR="006961C3" w:rsidRPr="00803BB2">
        <w:rPr>
          <w:rFonts w:ascii="Arial" w:hAnsi="Arial" w:cs="Arial"/>
          <w:sz w:val="20"/>
          <w:szCs w:val="20"/>
        </w:rPr>
        <w:t xml:space="preserve"> соответствовать всем требова</w:t>
      </w:r>
      <w:r w:rsidR="002D6A1C" w:rsidRPr="00803BB2">
        <w:rPr>
          <w:rFonts w:ascii="Arial" w:hAnsi="Arial" w:cs="Arial"/>
          <w:sz w:val="20"/>
          <w:szCs w:val="20"/>
        </w:rPr>
        <w:t xml:space="preserve">ниям </w:t>
      </w:r>
      <w:r>
        <w:rPr>
          <w:rFonts w:ascii="Arial" w:hAnsi="Arial" w:cs="Arial"/>
          <w:sz w:val="20"/>
          <w:szCs w:val="20"/>
        </w:rPr>
        <w:t>Договора</w:t>
      </w:r>
      <w:r w:rsidR="00B943B3" w:rsidRPr="00803BB2">
        <w:rPr>
          <w:rFonts w:ascii="Arial" w:hAnsi="Arial" w:cs="Arial"/>
          <w:sz w:val="20"/>
          <w:szCs w:val="20"/>
        </w:rPr>
        <w:t xml:space="preserve"> </w:t>
      </w:r>
      <w:r w:rsidR="006961C3" w:rsidRPr="00803BB2">
        <w:rPr>
          <w:rFonts w:ascii="Arial" w:hAnsi="Arial" w:cs="Arial"/>
          <w:sz w:val="20"/>
          <w:szCs w:val="20"/>
        </w:rPr>
        <w:t>и/или быть выше стандартов, указанных в технической спецификации</w:t>
      </w:r>
      <w:r>
        <w:rPr>
          <w:rFonts w:ascii="Arial" w:hAnsi="Arial" w:cs="Arial"/>
          <w:sz w:val="20"/>
          <w:szCs w:val="20"/>
        </w:rPr>
        <w:t xml:space="preserve"> (приложение </w:t>
      </w:r>
      <w:r w:rsidR="00CB7E4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к Договору)</w:t>
      </w:r>
      <w:r w:rsidR="006961C3" w:rsidRPr="00803BB2">
        <w:rPr>
          <w:rFonts w:ascii="Arial" w:hAnsi="Arial" w:cs="Arial"/>
          <w:sz w:val="20"/>
          <w:szCs w:val="20"/>
        </w:rPr>
        <w:t>, соответствовать стандартам</w:t>
      </w:r>
      <w:r w:rsidR="004204A2" w:rsidRPr="00803BB2">
        <w:rPr>
          <w:rFonts w:ascii="Arial" w:hAnsi="Arial" w:cs="Arial"/>
          <w:sz w:val="20"/>
          <w:szCs w:val="20"/>
        </w:rPr>
        <w:t xml:space="preserve">, качеству </w:t>
      </w:r>
      <w:r w:rsidR="006961C3" w:rsidRPr="00803BB2">
        <w:rPr>
          <w:rFonts w:ascii="Arial" w:hAnsi="Arial" w:cs="Arial"/>
          <w:sz w:val="20"/>
          <w:szCs w:val="20"/>
        </w:rPr>
        <w:t xml:space="preserve">и техническим требованиям, обычно предъявляемым для такого вида </w:t>
      </w:r>
      <w:r w:rsidR="00D95DF8" w:rsidRPr="00803BB2">
        <w:rPr>
          <w:rFonts w:ascii="Arial" w:hAnsi="Arial" w:cs="Arial"/>
          <w:sz w:val="20"/>
          <w:szCs w:val="20"/>
        </w:rPr>
        <w:t>выполнения работ</w:t>
      </w:r>
      <w:r w:rsidR="00AB578B" w:rsidRPr="00803BB2">
        <w:rPr>
          <w:rFonts w:ascii="Arial" w:hAnsi="Arial" w:cs="Arial"/>
          <w:sz w:val="20"/>
          <w:szCs w:val="20"/>
        </w:rPr>
        <w:t>.</w:t>
      </w:r>
    </w:p>
    <w:p w14:paraId="39B268BB" w14:textId="77777777" w:rsidR="00093D96" w:rsidRPr="00803BB2" w:rsidRDefault="00093D96" w:rsidP="00093D96">
      <w:pPr>
        <w:pStyle w:val="a6"/>
        <w:widowControl w:val="0"/>
        <w:tabs>
          <w:tab w:val="left" w:pos="432"/>
        </w:tabs>
        <w:spacing w:after="120"/>
        <w:ind w:left="450" w:firstLine="0"/>
        <w:contextualSpacing w:val="0"/>
        <w:rPr>
          <w:rFonts w:ascii="Arial" w:hAnsi="Arial" w:cs="Arial"/>
          <w:sz w:val="20"/>
          <w:szCs w:val="20"/>
        </w:rPr>
      </w:pPr>
      <w:r w:rsidRPr="00093D96">
        <w:rPr>
          <w:rFonts w:ascii="Arial" w:hAnsi="Arial" w:cs="Arial"/>
          <w:sz w:val="20"/>
          <w:szCs w:val="20"/>
        </w:rPr>
        <w:t>Если законодатель</w:t>
      </w:r>
      <w:r w:rsidR="00AE4794">
        <w:rPr>
          <w:rFonts w:ascii="Arial" w:hAnsi="Arial" w:cs="Arial"/>
          <w:sz w:val="20"/>
          <w:szCs w:val="20"/>
        </w:rPr>
        <w:t xml:space="preserve">ством Республики Казахстан </w:t>
      </w:r>
      <w:r w:rsidRPr="00093D96">
        <w:rPr>
          <w:rFonts w:ascii="Arial" w:hAnsi="Arial" w:cs="Arial"/>
          <w:sz w:val="20"/>
          <w:szCs w:val="20"/>
        </w:rPr>
        <w:t xml:space="preserve">предусмотрены обязательные требования к </w:t>
      </w:r>
      <w:r w:rsidR="00E03634">
        <w:rPr>
          <w:rFonts w:ascii="Arial" w:hAnsi="Arial" w:cs="Arial"/>
          <w:sz w:val="20"/>
          <w:szCs w:val="20"/>
        </w:rPr>
        <w:t>Р</w:t>
      </w:r>
      <w:r w:rsidRPr="00093D96">
        <w:rPr>
          <w:rFonts w:ascii="Arial" w:hAnsi="Arial" w:cs="Arial"/>
          <w:sz w:val="20"/>
          <w:szCs w:val="20"/>
        </w:rPr>
        <w:t>абот</w:t>
      </w:r>
      <w:r w:rsidR="00813141">
        <w:rPr>
          <w:rFonts w:ascii="Arial" w:hAnsi="Arial" w:cs="Arial"/>
          <w:sz w:val="20"/>
          <w:szCs w:val="20"/>
        </w:rPr>
        <w:t>ам</w:t>
      </w:r>
      <w:r w:rsidRPr="00093D96">
        <w:rPr>
          <w:rFonts w:ascii="Arial" w:hAnsi="Arial" w:cs="Arial"/>
          <w:sz w:val="20"/>
          <w:szCs w:val="20"/>
        </w:rPr>
        <w:t xml:space="preserve">, </w:t>
      </w:r>
      <w:r w:rsidR="00E03634">
        <w:rPr>
          <w:rFonts w:ascii="Arial" w:hAnsi="Arial" w:cs="Arial"/>
          <w:sz w:val="20"/>
          <w:szCs w:val="20"/>
        </w:rPr>
        <w:t>П</w:t>
      </w:r>
      <w:r w:rsidR="001822DA">
        <w:rPr>
          <w:rFonts w:ascii="Arial" w:hAnsi="Arial" w:cs="Arial"/>
          <w:sz w:val="20"/>
          <w:szCs w:val="20"/>
        </w:rPr>
        <w:t xml:space="preserve">одрядчик </w:t>
      </w:r>
      <w:r w:rsidRPr="00093D96">
        <w:rPr>
          <w:rFonts w:ascii="Arial" w:hAnsi="Arial" w:cs="Arial"/>
          <w:sz w:val="20"/>
          <w:szCs w:val="20"/>
        </w:rPr>
        <w:t xml:space="preserve">обязан выполнять </w:t>
      </w:r>
      <w:r w:rsidR="00813141">
        <w:rPr>
          <w:rFonts w:ascii="Arial" w:hAnsi="Arial" w:cs="Arial"/>
          <w:sz w:val="20"/>
          <w:szCs w:val="20"/>
        </w:rPr>
        <w:t>Р</w:t>
      </w:r>
      <w:r w:rsidRPr="00093D96">
        <w:rPr>
          <w:rFonts w:ascii="Arial" w:hAnsi="Arial" w:cs="Arial"/>
          <w:sz w:val="20"/>
          <w:szCs w:val="20"/>
        </w:rPr>
        <w:t>абот</w:t>
      </w:r>
      <w:r w:rsidR="00813141">
        <w:rPr>
          <w:rFonts w:ascii="Arial" w:hAnsi="Arial" w:cs="Arial"/>
          <w:sz w:val="20"/>
          <w:szCs w:val="20"/>
        </w:rPr>
        <w:t>ы</w:t>
      </w:r>
      <w:r w:rsidRPr="00093D96">
        <w:rPr>
          <w:rFonts w:ascii="Arial" w:hAnsi="Arial" w:cs="Arial"/>
          <w:sz w:val="20"/>
          <w:szCs w:val="20"/>
        </w:rPr>
        <w:t>, соблюдая эти обязательные требования</w:t>
      </w:r>
      <w:r w:rsidR="00E03634">
        <w:rPr>
          <w:rFonts w:ascii="Arial" w:hAnsi="Arial" w:cs="Arial"/>
          <w:sz w:val="20"/>
          <w:szCs w:val="20"/>
        </w:rPr>
        <w:t>.</w:t>
      </w:r>
    </w:p>
    <w:p w14:paraId="0C68950B" w14:textId="0AEC0636" w:rsidR="00526B12" w:rsidRPr="001A431D" w:rsidRDefault="00526B12" w:rsidP="00526B12">
      <w:pPr>
        <w:pStyle w:val="a6"/>
        <w:widowControl w:val="0"/>
        <w:numPr>
          <w:ilvl w:val="1"/>
          <w:numId w:val="10"/>
        </w:numPr>
        <w:tabs>
          <w:tab w:val="left" w:pos="432"/>
        </w:tabs>
        <w:spacing w:after="120"/>
        <w:ind w:left="450" w:hanging="450"/>
        <w:contextualSpacing w:val="0"/>
        <w:rPr>
          <w:rFonts w:ascii="Arial" w:hAnsi="Arial" w:cs="Arial"/>
          <w:sz w:val="20"/>
          <w:szCs w:val="20"/>
        </w:rPr>
      </w:pPr>
      <w:r w:rsidRPr="00526B12">
        <w:rPr>
          <w:rFonts w:ascii="Arial" w:hAnsi="Arial" w:cs="Arial"/>
          <w:sz w:val="20"/>
          <w:szCs w:val="20"/>
        </w:rPr>
        <w:t>Срок</w:t>
      </w:r>
      <w:r w:rsidRPr="001A431D">
        <w:rPr>
          <w:rFonts w:ascii="Arial" w:hAnsi="Arial" w:cs="Arial"/>
          <w:sz w:val="20"/>
          <w:szCs w:val="20"/>
        </w:rPr>
        <w:t xml:space="preserve"> </w:t>
      </w:r>
      <w:r w:rsidR="009D21F2">
        <w:rPr>
          <w:rFonts w:ascii="Arial" w:hAnsi="Arial" w:cs="Arial"/>
          <w:sz w:val="20"/>
          <w:szCs w:val="20"/>
        </w:rPr>
        <w:t xml:space="preserve">(-и) </w:t>
      </w:r>
      <w:r w:rsidR="006F2F88">
        <w:rPr>
          <w:rFonts w:ascii="Arial" w:hAnsi="Arial" w:cs="Arial"/>
          <w:sz w:val="20"/>
          <w:szCs w:val="20"/>
        </w:rPr>
        <w:t>выполнения Работ:</w:t>
      </w:r>
      <w:r w:rsidR="0047258F">
        <w:rPr>
          <w:rFonts w:ascii="Arial" w:hAnsi="Arial" w:cs="Arial"/>
          <w:sz w:val="20"/>
          <w:szCs w:val="20"/>
        </w:rPr>
        <w:t xml:space="preserve"> в течение 60 календарных дней с даты подписания Договора</w:t>
      </w:r>
      <w:r w:rsidRPr="001A431D">
        <w:rPr>
          <w:rFonts w:ascii="Arial" w:hAnsi="Arial" w:cs="Arial"/>
          <w:sz w:val="20"/>
          <w:szCs w:val="20"/>
        </w:rPr>
        <w:t>.</w:t>
      </w:r>
    </w:p>
    <w:p w14:paraId="232A88EF" w14:textId="77777777" w:rsidR="00526B12" w:rsidRPr="00803BB2" w:rsidRDefault="006F2F88" w:rsidP="00526B12">
      <w:pPr>
        <w:pStyle w:val="a6"/>
        <w:widowControl w:val="0"/>
        <w:numPr>
          <w:ilvl w:val="1"/>
          <w:numId w:val="10"/>
        </w:numPr>
        <w:tabs>
          <w:tab w:val="left" w:pos="432"/>
        </w:tabs>
        <w:spacing w:after="120"/>
        <w:ind w:left="45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выполнения Работ:___________</w:t>
      </w:r>
      <w:r w:rsidR="00526B12" w:rsidRPr="001A431D">
        <w:rPr>
          <w:rFonts w:ascii="Arial" w:hAnsi="Arial" w:cs="Arial"/>
          <w:sz w:val="20"/>
          <w:szCs w:val="20"/>
        </w:rPr>
        <w:t>.</w:t>
      </w:r>
    </w:p>
    <w:p w14:paraId="31D40CAC" w14:textId="77777777" w:rsidR="00AB578B" w:rsidRPr="00803BB2" w:rsidRDefault="00553C6C" w:rsidP="00553C6C">
      <w:pPr>
        <w:pStyle w:val="a6"/>
        <w:numPr>
          <w:ilvl w:val="0"/>
          <w:numId w:val="12"/>
        </w:numPr>
        <w:spacing w:before="120" w:after="120"/>
        <w:ind w:left="36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03BB2">
        <w:rPr>
          <w:rFonts w:ascii="Arial" w:hAnsi="Arial" w:cs="Arial"/>
          <w:b/>
          <w:color w:val="000000"/>
          <w:sz w:val="20"/>
          <w:szCs w:val="20"/>
        </w:rPr>
        <w:t>ЦЕНА ДОГОВОРА И УСЛОВИЯ ОПЛАТЫ</w:t>
      </w:r>
    </w:p>
    <w:p w14:paraId="2EF6DFC7" w14:textId="589B1B91" w:rsidR="00AB578B" w:rsidRPr="00803BB2" w:rsidRDefault="008D3ABF" w:rsidP="001E1CF4">
      <w:pPr>
        <w:pStyle w:val="a6"/>
        <w:widowControl w:val="0"/>
        <w:numPr>
          <w:ilvl w:val="1"/>
          <w:numId w:val="12"/>
        </w:numPr>
        <w:tabs>
          <w:tab w:val="left" w:pos="432"/>
        </w:tabs>
        <w:spacing w:after="120"/>
        <w:ind w:left="446" w:hanging="44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Цена</w:t>
      </w:r>
      <w:r w:rsidR="00AB578B" w:rsidRPr="00803BB2">
        <w:rPr>
          <w:rFonts w:ascii="Arial" w:hAnsi="Arial" w:cs="Arial"/>
          <w:sz w:val="20"/>
          <w:szCs w:val="20"/>
        </w:rPr>
        <w:t xml:space="preserve"> Договор</w:t>
      </w:r>
      <w:r w:rsidR="002B60FC" w:rsidRPr="00803BB2">
        <w:rPr>
          <w:rFonts w:ascii="Arial" w:hAnsi="Arial" w:cs="Arial"/>
          <w:sz w:val="20"/>
          <w:szCs w:val="20"/>
        </w:rPr>
        <w:t>а</w:t>
      </w:r>
      <w:r w:rsidR="00AB578B" w:rsidRPr="00803BB2">
        <w:rPr>
          <w:rFonts w:ascii="Arial" w:hAnsi="Arial" w:cs="Arial"/>
          <w:sz w:val="20"/>
          <w:szCs w:val="20"/>
        </w:rPr>
        <w:t xml:space="preserve"> </w:t>
      </w:r>
      <w:r w:rsidR="0021169A" w:rsidRPr="00803BB2">
        <w:rPr>
          <w:rFonts w:ascii="Arial" w:hAnsi="Arial" w:cs="Arial"/>
          <w:sz w:val="20"/>
          <w:szCs w:val="20"/>
        </w:rPr>
        <w:t>составляет</w:t>
      </w:r>
      <w:r w:rsidR="00AB578B" w:rsidRPr="00803BB2">
        <w:rPr>
          <w:rFonts w:ascii="Arial" w:hAnsi="Arial" w:cs="Arial"/>
          <w:sz w:val="20"/>
          <w:szCs w:val="20"/>
        </w:rPr>
        <w:t xml:space="preserve"> </w:t>
      </w:r>
      <w:r w:rsidR="00EA4D5D" w:rsidRPr="00803BB2">
        <w:rPr>
          <w:rFonts w:ascii="Arial" w:hAnsi="Arial" w:cs="Arial"/>
          <w:sz w:val="20"/>
          <w:szCs w:val="20"/>
        </w:rPr>
        <w:t xml:space="preserve">сумму в размере </w:t>
      </w:r>
      <w:r w:rsidR="00AE1D13" w:rsidRPr="00803BB2">
        <w:rPr>
          <w:rFonts w:ascii="Arial" w:hAnsi="Arial" w:cs="Arial"/>
          <w:sz w:val="20"/>
          <w:szCs w:val="20"/>
        </w:rPr>
        <w:t>_______________</w:t>
      </w:r>
      <w:r w:rsidR="00755656" w:rsidRPr="00803BB2">
        <w:rPr>
          <w:rFonts w:ascii="Arial" w:hAnsi="Arial" w:cs="Arial"/>
          <w:spacing w:val="-2"/>
          <w:sz w:val="20"/>
          <w:szCs w:val="20"/>
        </w:rPr>
        <w:t xml:space="preserve"> </w:t>
      </w:r>
      <w:r w:rsidR="00755656" w:rsidRPr="00231933">
        <w:rPr>
          <w:rFonts w:ascii="Arial" w:hAnsi="Arial" w:cs="Arial"/>
          <w:spacing w:val="-2"/>
          <w:sz w:val="18"/>
          <w:szCs w:val="18"/>
        </w:rPr>
        <w:t xml:space="preserve"> </w:t>
      </w:r>
      <w:r w:rsidR="00755656" w:rsidRPr="00803BB2">
        <w:rPr>
          <w:rFonts w:ascii="Arial" w:hAnsi="Arial" w:cs="Arial"/>
          <w:spacing w:val="-2"/>
          <w:sz w:val="20"/>
          <w:szCs w:val="20"/>
        </w:rPr>
        <w:t xml:space="preserve">тенге </w:t>
      </w:r>
      <w:r w:rsidR="00AE1D13" w:rsidRPr="00803BB2">
        <w:rPr>
          <w:rFonts w:ascii="Arial" w:hAnsi="Arial" w:cs="Arial"/>
          <w:spacing w:val="-2"/>
          <w:sz w:val="20"/>
          <w:szCs w:val="20"/>
        </w:rPr>
        <w:t>с/</w:t>
      </w:r>
      <w:r w:rsidR="008829AE" w:rsidRPr="00803BB2">
        <w:rPr>
          <w:rFonts w:ascii="Arial" w:hAnsi="Arial" w:cs="Arial"/>
          <w:sz w:val="20"/>
          <w:szCs w:val="20"/>
        </w:rPr>
        <w:t>без</w:t>
      </w:r>
      <w:r w:rsidR="00755656" w:rsidRPr="00803BB2">
        <w:rPr>
          <w:rFonts w:ascii="Arial" w:hAnsi="Arial" w:cs="Arial"/>
          <w:sz w:val="20"/>
          <w:szCs w:val="20"/>
        </w:rPr>
        <w:t xml:space="preserve"> </w:t>
      </w:r>
      <w:r w:rsidR="00EA4D5D" w:rsidRPr="00803BB2">
        <w:rPr>
          <w:rFonts w:ascii="Arial" w:hAnsi="Arial" w:cs="Arial"/>
          <w:sz w:val="20"/>
          <w:szCs w:val="20"/>
        </w:rPr>
        <w:t>учетом/</w:t>
      </w:r>
      <w:r w:rsidR="00755656" w:rsidRPr="00803BB2">
        <w:rPr>
          <w:rFonts w:ascii="Arial" w:hAnsi="Arial" w:cs="Arial"/>
          <w:sz w:val="20"/>
          <w:szCs w:val="20"/>
        </w:rPr>
        <w:t>учет</w:t>
      </w:r>
      <w:r w:rsidR="008829AE" w:rsidRPr="00803BB2">
        <w:rPr>
          <w:rFonts w:ascii="Arial" w:hAnsi="Arial" w:cs="Arial"/>
          <w:sz w:val="20"/>
          <w:szCs w:val="20"/>
        </w:rPr>
        <w:t>а</w:t>
      </w:r>
      <w:r w:rsidR="00755656" w:rsidRPr="00803BB2">
        <w:rPr>
          <w:rFonts w:ascii="Arial" w:hAnsi="Arial" w:cs="Arial"/>
          <w:sz w:val="20"/>
          <w:szCs w:val="20"/>
        </w:rPr>
        <w:t xml:space="preserve"> </w:t>
      </w:r>
      <w:r w:rsidR="00EA4D5D" w:rsidRPr="00803BB2">
        <w:rPr>
          <w:rFonts w:ascii="Arial" w:hAnsi="Arial" w:cs="Arial"/>
          <w:sz w:val="20"/>
          <w:szCs w:val="20"/>
        </w:rPr>
        <w:t xml:space="preserve"> </w:t>
      </w:r>
      <w:r w:rsidR="008829AE" w:rsidRPr="00803BB2">
        <w:rPr>
          <w:rFonts w:ascii="Arial" w:hAnsi="Arial" w:cs="Arial"/>
          <w:sz w:val="20"/>
          <w:szCs w:val="20"/>
        </w:rPr>
        <w:t xml:space="preserve">суммы </w:t>
      </w:r>
      <w:r w:rsidR="00755656" w:rsidRPr="00803BB2">
        <w:rPr>
          <w:rFonts w:ascii="Arial" w:hAnsi="Arial" w:cs="Arial"/>
          <w:sz w:val="20"/>
          <w:szCs w:val="20"/>
        </w:rPr>
        <w:t>налога на добавленную стоимость</w:t>
      </w:r>
      <w:r w:rsidR="00231933">
        <w:rPr>
          <w:rFonts w:ascii="Arial" w:hAnsi="Arial" w:cs="Arial"/>
          <w:sz w:val="20"/>
          <w:szCs w:val="20"/>
        </w:rPr>
        <w:t>,</w:t>
      </w:r>
      <w:r w:rsidR="00AB578B" w:rsidRPr="00803BB2">
        <w:rPr>
          <w:rFonts w:ascii="Arial" w:hAnsi="Arial" w:cs="Arial"/>
          <w:sz w:val="20"/>
          <w:szCs w:val="20"/>
        </w:rPr>
        <w:t xml:space="preserve"> и включает в себя иные налоги, подлежащие уплате</w:t>
      </w:r>
      <w:r w:rsidR="000F65AE" w:rsidRPr="00803BB2">
        <w:rPr>
          <w:rFonts w:ascii="Arial" w:hAnsi="Arial" w:cs="Arial"/>
          <w:sz w:val="20"/>
          <w:szCs w:val="20"/>
        </w:rPr>
        <w:t xml:space="preserve"> </w:t>
      </w:r>
      <w:r w:rsidR="00AB578B" w:rsidRPr="00803BB2">
        <w:rPr>
          <w:rFonts w:ascii="Arial" w:hAnsi="Arial" w:cs="Arial"/>
          <w:sz w:val="20"/>
          <w:szCs w:val="20"/>
        </w:rPr>
        <w:t>в соответствии с налоговым законодательством Республики Казахстан, сборы, тарифы, пошлины и расходы, в том числе за сопутствующие услуги</w:t>
      </w:r>
      <w:r w:rsidR="00EF6195" w:rsidRPr="00803BB2">
        <w:rPr>
          <w:rFonts w:ascii="Arial" w:hAnsi="Arial" w:cs="Arial"/>
          <w:sz w:val="20"/>
          <w:szCs w:val="20"/>
        </w:rPr>
        <w:t xml:space="preserve"> (включая гарантийное обслуживание</w:t>
      </w:r>
      <w:r w:rsidR="00E870B9" w:rsidRPr="00803BB2">
        <w:rPr>
          <w:rFonts w:ascii="Arial" w:hAnsi="Arial" w:cs="Arial"/>
          <w:sz w:val="20"/>
          <w:szCs w:val="20"/>
        </w:rPr>
        <w:t xml:space="preserve"> (при его наличии в Дого</w:t>
      </w:r>
      <w:r w:rsidR="006878FC" w:rsidRPr="00803BB2">
        <w:rPr>
          <w:rFonts w:ascii="Arial" w:hAnsi="Arial" w:cs="Arial"/>
          <w:sz w:val="20"/>
          <w:szCs w:val="20"/>
        </w:rPr>
        <w:t>воре)</w:t>
      </w:r>
      <w:r w:rsidR="00E870B9" w:rsidRPr="00803BB2">
        <w:rPr>
          <w:rFonts w:ascii="Arial" w:hAnsi="Arial" w:cs="Arial"/>
          <w:sz w:val="20"/>
          <w:szCs w:val="20"/>
        </w:rPr>
        <w:t>, таможенные пошлины, доставка и т.п.</w:t>
      </w:r>
      <w:r w:rsidR="00EF6195" w:rsidRPr="00803BB2">
        <w:rPr>
          <w:rFonts w:ascii="Arial" w:hAnsi="Arial" w:cs="Arial"/>
          <w:sz w:val="20"/>
          <w:szCs w:val="20"/>
        </w:rPr>
        <w:t>)</w:t>
      </w:r>
      <w:r w:rsidR="005374D3" w:rsidRPr="00803BB2">
        <w:rPr>
          <w:rFonts w:ascii="Arial" w:hAnsi="Arial" w:cs="Arial"/>
          <w:sz w:val="20"/>
          <w:szCs w:val="20"/>
        </w:rPr>
        <w:t>,</w:t>
      </w:r>
      <w:r w:rsidR="00AB578B" w:rsidRPr="00803BB2">
        <w:rPr>
          <w:rFonts w:ascii="Arial" w:hAnsi="Arial" w:cs="Arial"/>
          <w:sz w:val="20"/>
          <w:szCs w:val="20"/>
        </w:rPr>
        <w:t xml:space="preserve"> возникающие в связи и в процессе исполнения Договора</w:t>
      </w:r>
      <w:r w:rsidR="00104B31" w:rsidRPr="00803BB2">
        <w:rPr>
          <w:rFonts w:ascii="Arial" w:hAnsi="Arial" w:cs="Arial"/>
          <w:sz w:val="20"/>
          <w:szCs w:val="20"/>
        </w:rPr>
        <w:t>.</w:t>
      </w:r>
    </w:p>
    <w:p w14:paraId="4FF39F19" w14:textId="77777777" w:rsidR="00AB578B" w:rsidRDefault="00832528" w:rsidP="001E1CF4">
      <w:pPr>
        <w:pStyle w:val="a6"/>
        <w:widowControl w:val="0"/>
        <w:numPr>
          <w:ilvl w:val="1"/>
          <w:numId w:val="12"/>
        </w:numPr>
        <w:tabs>
          <w:tab w:val="left" w:pos="432"/>
        </w:tabs>
        <w:spacing w:after="120"/>
        <w:ind w:left="446" w:hanging="44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Цена Договора</w:t>
      </w:r>
      <w:r w:rsidR="00AB578B" w:rsidRPr="00803BB2">
        <w:rPr>
          <w:rFonts w:ascii="Arial" w:hAnsi="Arial" w:cs="Arial"/>
          <w:sz w:val="20"/>
          <w:szCs w:val="20"/>
        </w:rPr>
        <w:t xml:space="preserve"> изменению в сторону увеличения не подлежит</w:t>
      </w:r>
      <w:r w:rsidR="00755656" w:rsidRPr="00803BB2">
        <w:rPr>
          <w:rFonts w:ascii="Arial" w:hAnsi="Arial" w:cs="Arial"/>
          <w:sz w:val="20"/>
          <w:szCs w:val="20"/>
        </w:rPr>
        <w:t xml:space="preserve">, за исключением случаев, </w:t>
      </w:r>
      <w:r w:rsidR="00755656" w:rsidRPr="00803BB2">
        <w:rPr>
          <w:rFonts w:ascii="Arial" w:hAnsi="Arial" w:cs="Arial"/>
          <w:sz w:val="20"/>
          <w:szCs w:val="20"/>
        </w:rPr>
        <w:lastRenderedPageBreak/>
        <w:t>предусмотренны</w:t>
      </w:r>
      <w:r w:rsidR="00C92686" w:rsidRPr="00803BB2">
        <w:rPr>
          <w:rFonts w:ascii="Arial" w:hAnsi="Arial" w:cs="Arial"/>
          <w:sz w:val="20"/>
          <w:szCs w:val="20"/>
        </w:rPr>
        <w:t>х</w:t>
      </w:r>
      <w:r w:rsidR="00755656" w:rsidRPr="00803BB2">
        <w:rPr>
          <w:rFonts w:ascii="Arial" w:hAnsi="Arial" w:cs="Arial"/>
          <w:sz w:val="20"/>
          <w:szCs w:val="20"/>
        </w:rPr>
        <w:t xml:space="preserve"> Правилами</w:t>
      </w:r>
      <w:r w:rsidR="00F462A0" w:rsidRPr="00803BB2">
        <w:rPr>
          <w:rFonts w:ascii="Arial" w:hAnsi="Arial" w:cs="Arial"/>
          <w:sz w:val="20"/>
          <w:szCs w:val="20"/>
        </w:rPr>
        <w:t xml:space="preserve"> или Договором</w:t>
      </w:r>
      <w:r w:rsidR="00AB578B" w:rsidRPr="00803BB2">
        <w:rPr>
          <w:rFonts w:ascii="Arial" w:hAnsi="Arial" w:cs="Arial"/>
          <w:sz w:val="20"/>
          <w:szCs w:val="20"/>
        </w:rPr>
        <w:t>.</w:t>
      </w:r>
      <w:r w:rsidR="00C92686" w:rsidRPr="00803BB2">
        <w:rPr>
          <w:rFonts w:ascii="Arial" w:hAnsi="Arial" w:cs="Arial"/>
          <w:sz w:val="20"/>
          <w:szCs w:val="20"/>
        </w:rPr>
        <w:t xml:space="preserve"> Подрядчик несет риски удорожания Работ.</w:t>
      </w:r>
    </w:p>
    <w:p w14:paraId="502B58B3" w14:textId="77777777" w:rsidR="00A512E0" w:rsidRPr="00803BB2" w:rsidRDefault="00A512E0" w:rsidP="001E1CF4">
      <w:pPr>
        <w:pStyle w:val="a6"/>
        <w:widowControl w:val="0"/>
        <w:numPr>
          <w:ilvl w:val="1"/>
          <w:numId w:val="12"/>
        </w:numPr>
        <w:tabs>
          <w:tab w:val="left" w:pos="432"/>
        </w:tabs>
        <w:spacing w:after="120"/>
        <w:ind w:left="446" w:hanging="446"/>
        <w:contextualSpacing w:val="0"/>
        <w:rPr>
          <w:rFonts w:ascii="Arial" w:hAnsi="Arial" w:cs="Arial"/>
          <w:sz w:val="20"/>
          <w:szCs w:val="20"/>
        </w:rPr>
      </w:pPr>
      <w:r w:rsidRPr="00A512E0">
        <w:rPr>
          <w:rFonts w:ascii="Arial" w:hAnsi="Arial" w:cs="Arial"/>
          <w:sz w:val="20"/>
          <w:szCs w:val="20"/>
        </w:rPr>
        <w:t>Налоги и иные обязательные платежи в бюджет, возникающие по Договору, подлежат уплате в соответствии с налоговым законодательством Республики Казахстан</w:t>
      </w:r>
      <w:r w:rsidR="000808AE">
        <w:rPr>
          <w:rFonts w:ascii="Arial" w:hAnsi="Arial" w:cs="Arial"/>
          <w:sz w:val="20"/>
          <w:szCs w:val="20"/>
        </w:rPr>
        <w:t>.</w:t>
      </w:r>
    </w:p>
    <w:p w14:paraId="52D9F76E" w14:textId="77777777" w:rsidR="0047258F" w:rsidRPr="0047258F" w:rsidRDefault="000E6CD4" w:rsidP="0047258F">
      <w:pPr>
        <w:pStyle w:val="a6"/>
        <w:widowControl w:val="0"/>
        <w:numPr>
          <w:ilvl w:val="1"/>
          <w:numId w:val="12"/>
        </w:numPr>
        <w:tabs>
          <w:tab w:val="left" w:pos="432"/>
        </w:tabs>
        <w:spacing w:after="120"/>
        <w:ind w:left="446" w:hanging="44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AC101B">
        <w:rPr>
          <w:rFonts w:ascii="Arial" w:hAnsi="Arial" w:cs="Arial"/>
          <w:color w:val="000000"/>
          <w:sz w:val="20"/>
          <w:szCs w:val="20"/>
        </w:rPr>
        <w:t xml:space="preserve">Оплата по Договору осуществляется путем перевода </w:t>
      </w:r>
      <w:r w:rsidR="0017771C">
        <w:rPr>
          <w:rFonts w:ascii="Arial" w:hAnsi="Arial" w:cs="Arial"/>
          <w:color w:val="000000"/>
          <w:sz w:val="20"/>
          <w:szCs w:val="20"/>
        </w:rPr>
        <w:t xml:space="preserve">Заказчиком </w:t>
      </w:r>
      <w:r w:rsidRPr="00AC101B">
        <w:rPr>
          <w:rFonts w:ascii="Arial" w:hAnsi="Arial" w:cs="Arial"/>
          <w:color w:val="000000"/>
          <w:sz w:val="20"/>
          <w:szCs w:val="20"/>
        </w:rPr>
        <w:t>де</w:t>
      </w:r>
      <w:r w:rsidR="001B0FD6" w:rsidRPr="00AC101B">
        <w:rPr>
          <w:rFonts w:ascii="Arial" w:hAnsi="Arial" w:cs="Arial"/>
          <w:color w:val="000000"/>
          <w:sz w:val="20"/>
          <w:szCs w:val="20"/>
        </w:rPr>
        <w:t xml:space="preserve">нег на банковский счет </w:t>
      </w:r>
      <w:r w:rsidR="00F75AC5" w:rsidRPr="00AC101B">
        <w:rPr>
          <w:rFonts w:ascii="Arial" w:hAnsi="Arial" w:cs="Arial"/>
          <w:color w:val="000000"/>
          <w:sz w:val="20"/>
          <w:szCs w:val="20"/>
        </w:rPr>
        <w:t>Подрядчик</w:t>
      </w:r>
      <w:r w:rsidR="001B0FD6" w:rsidRPr="00AC101B">
        <w:rPr>
          <w:rFonts w:ascii="Arial" w:hAnsi="Arial" w:cs="Arial"/>
          <w:color w:val="000000"/>
          <w:sz w:val="20"/>
          <w:szCs w:val="20"/>
        </w:rPr>
        <w:t>а</w:t>
      </w:r>
      <w:r w:rsidRPr="00AC101B">
        <w:rPr>
          <w:rFonts w:ascii="Arial" w:hAnsi="Arial" w:cs="Arial"/>
          <w:color w:val="000000"/>
          <w:sz w:val="20"/>
          <w:szCs w:val="20"/>
        </w:rPr>
        <w:t xml:space="preserve">, указанный в </w:t>
      </w:r>
      <w:r w:rsidR="0017771C">
        <w:rPr>
          <w:rFonts w:ascii="Arial" w:hAnsi="Arial" w:cs="Arial"/>
          <w:color w:val="000000"/>
          <w:sz w:val="20"/>
          <w:szCs w:val="20"/>
        </w:rPr>
        <w:t>разделе Договора, содержащий банковские реквизиты Сторон</w:t>
      </w:r>
      <w:r w:rsidR="009668CD" w:rsidRPr="00AC101B">
        <w:rPr>
          <w:rFonts w:ascii="Arial" w:hAnsi="Arial" w:cs="Arial"/>
          <w:color w:val="000000"/>
          <w:sz w:val="20"/>
          <w:szCs w:val="20"/>
        </w:rPr>
        <w:t>,</w:t>
      </w:r>
      <w:r w:rsidRPr="00AC101B">
        <w:rPr>
          <w:rFonts w:ascii="Arial" w:hAnsi="Arial" w:cs="Arial"/>
          <w:color w:val="000000"/>
          <w:sz w:val="20"/>
          <w:szCs w:val="20"/>
        </w:rPr>
        <w:t xml:space="preserve"> </w:t>
      </w:r>
      <w:r w:rsidR="0017771C">
        <w:rPr>
          <w:rFonts w:ascii="Arial" w:hAnsi="Arial" w:cs="Arial"/>
          <w:color w:val="000000"/>
          <w:sz w:val="20"/>
          <w:szCs w:val="20"/>
        </w:rPr>
        <w:t xml:space="preserve">или в предъявленном Подрядчиком счете на оплату, </w:t>
      </w:r>
      <w:r w:rsidRPr="00AC101B">
        <w:rPr>
          <w:rFonts w:ascii="Arial" w:hAnsi="Arial" w:cs="Arial"/>
          <w:color w:val="000000"/>
          <w:sz w:val="20"/>
          <w:szCs w:val="20"/>
        </w:rPr>
        <w:t>в следующем порядке</w:t>
      </w:r>
      <w:r w:rsidR="00C04F5B" w:rsidRPr="00AC101B">
        <w:rPr>
          <w:rFonts w:ascii="Arial" w:hAnsi="Arial" w:cs="Arial"/>
          <w:color w:val="000000"/>
          <w:sz w:val="20"/>
          <w:szCs w:val="20"/>
        </w:rPr>
        <w:t>:</w:t>
      </w:r>
    </w:p>
    <w:p w14:paraId="0C88EE7E" w14:textId="0EF61D17" w:rsidR="00AE1D13" w:rsidRPr="00803BB2" w:rsidRDefault="00232181" w:rsidP="0047258F">
      <w:pPr>
        <w:pStyle w:val="a6"/>
        <w:widowControl w:val="0"/>
        <w:tabs>
          <w:tab w:val="left" w:pos="432"/>
        </w:tabs>
        <w:spacing w:after="120"/>
        <w:ind w:left="446" w:firstLine="0"/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 xml:space="preserve">латеж осуществляется Заказчиком в течение </w:t>
      </w:r>
      <w:r w:rsidR="00E870B9" w:rsidRPr="00803BB2">
        <w:rPr>
          <w:rFonts w:ascii="Arial" w:hAnsi="Arial" w:cs="Arial"/>
          <w:color w:val="000000"/>
          <w:sz w:val="20"/>
          <w:szCs w:val="20"/>
        </w:rPr>
        <w:t>5 (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>пяти</w:t>
      </w:r>
      <w:r w:rsidR="00E870B9" w:rsidRPr="00803BB2">
        <w:rPr>
          <w:rFonts w:ascii="Arial" w:hAnsi="Arial" w:cs="Arial"/>
          <w:color w:val="000000"/>
          <w:sz w:val="20"/>
          <w:szCs w:val="20"/>
        </w:rPr>
        <w:t>)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 xml:space="preserve"> рабочих дней </w:t>
      </w:r>
      <w:r w:rsidR="00E870B9" w:rsidRPr="00803BB2">
        <w:rPr>
          <w:rFonts w:ascii="Arial" w:hAnsi="Arial" w:cs="Arial"/>
          <w:color w:val="000000"/>
          <w:sz w:val="20"/>
          <w:szCs w:val="20"/>
        </w:rPr>
        <w:t xml:space="preserve">со дня предоставления Подрядчиком счета на оплату 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 xml:space="preserve">за </w:t>
      </w:r>
      <w:r w:rsidR="0047258F">
        <w:rPr>
          <w:rFonts w:ascii="Arial" w:hAnsi="Arial" w:cs="Arial"/>
          <w:color w:val="000000"/>
          <w:sz w:val="20"/>
          <w:szCs w:val="20"/>
        </w:rPr>
        <w:t xml:space="preserve">фактически 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 xml:space="preserve">выполненные </w:t>
      </w:r>
      <w:r w:rsidR="00F75AC5" w:rsidRPr="00803BB2">
        <w:rPr>
          <w:rFonts w:ascii="Arial" w:hAnsi="Arial" w:cs="Arial"/>
          <w:color w:val="000000"/>
          <w:sz w:val="20"/>
          <w:szCs w:val="20"/>
        </w:rPr>
        <w:t>Подрядчик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>ом Рабо</w:t>
      </w:r>
      <w:r w:rsidR="00977E5A">
        <w:rPr>
          <w:rFonts w:ascii="Arial" w:hAnsi="Arial" w:cs="Arial"/>
          <w:color w:val="000000"/>
          <w:sz w:val="20"/>
          <w:szCs w:val="20"/>
        </w:rPr>
        <w:t>ты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 xml:space="preserve"> </w:t>
      </w:r>
      <w:r w:rsidR="0047258F">
        <w:rPr>
          <w:rFonts w:ascii="Arial" w:hAnsi="Arial" w:cs="Arial"/>
          <w:color w:val="000000"/>
          <w:sz w:val="20"/>
          <w:szCs w:val="20"/>
        </w:rPr>
        <w:t xml:space="preserve">по каждому из этапов, указанных в технической спецификации, </w:t>
      </w:r>
      <w:r w:rsidR="0010403B" w:rsidRPr="00803BB2">
        <w:rPr>
          <w:rFonts w:ascii="Arial" w:hAnsi="Arial" w:cs="Arial"/>
          <w:color w:val="000000"/>
          <w:sz w:val="20"/>
          <w:szCs w:val="20"/>
        </w:rPr>
        <w:t xml:space="preserve">после сдачи результата Работ </w:t>
      </w:r>
      <w:r>
        <w:rPr>
          <w:rFonts w:ascii="Arial" w:hAnsi="Arial" w:cs="Arial"/>
          <w:color w:val="000000"/>
          <w:sz w:val="20"/>
          <w:szCs w:val="20"/>
        </w:rPr>
        <w:t>и принятых по Акту Заказчиком</w:t>
      </w:r>
      <w:r w:rsidR="00E870B9" w:rsidRPr="00803BB2">
        <w:rPr>
          <w:rFonts w:ascii="Arial" w:hAnsi="Arial" w:cs="Arial"/>
          <w:color w:val="000000"/>
          <w:sz w:val="20"/>
          <w:szCs w:val="20"/>
        </w:rPr>
        <w:t xml:space="preserve">, 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>и</w:t>
      </w:r>
      <w:r w:rsidR="00E870B9" w:rsidRPr="00803BB2">
        <w:rPr>
          <w:rFonts w:ascii="Arial" w:hAnsi="Arial" w:cs="Arial"/>
          <w:color w:val="000000"/>
          <w:sz w:val="20"/>
          <w:szCs w:val="20"/>
        </w:rPr>
        <w:t xml:space="preserve"> после выписанного Подрядчиком электронного счета-фактуры</w:t>
      </w:r>
      <w:r w:rsidR="001E65A7" w:rsidRPr="00803BB2">
        <w:rPr>
          <w:rFonts w:ascii="Arial" w:hAnsi="Arial" w:cs="Arial"/>
          <w:color w:val="000000"/>
          <w:sz w:val="20"/>
          <w:szCs w:val="20"/>
        </w:rPr>
        <w:t xml:space="preserve"> </w:t>
      </w:r>
      <w:r w:rsidR="008225BE">
        <w:rPr>
          <w:rFonts w:ascii="Arial" w:hAnsi="Arial" w:cs="Arial"/>
          <w:color w:val="000000"/>
          <w:sz w:val="20"/>
          <w:szCs w:val="20"/>
        </w:rPr>
        <w:t xml:space="preserve">(если Подрядчик является плательщиком налога на добавленную стоимость) </w:t>
      </w:r>
      <w:r w:rsidR="001E65A7" w:rsidRPr="00803BB2">
        <w:rPr>
          <w:rFonts w:ascii="Arial" w:hAnsi="Arial" w:cs="Arial"/>
          <w:color w:val="000000"/>
          <w:sz w:val="20"/>
          <w:szCs w:val="20"/>
        </w:rPr>
        <w:t>в порядке</w:t>
      </w:r>
      <w:r>
        <w:rPr>
          <w:rFonts w:ascii="Arial" w:hAnsi="Arial" w:cs="Arial"/>
          <w:color w:val="000000"/>
          <w:sz w:val="20"/>
          <w:szCs w:val="20"/>
        </w:rPr>
        <w:t xml:space="preserve"> и по форме</w:t>
      </w:r>
      <w:r w:rsidR="001E65A7" w:rsidRPr="00803BB2">
        <w:rPr>
          <w:rFonts w:ascii="Arial" w:hAnsi="Arial" w:cs="Arial"/>
          <w:color w:val="000000"/>
          <w:sz w:val="20"/>
          <w:szCs w:val="20"/>
        </w:rPr>
        <w:t>, предусмотренн</w:t>
      </w:r>
      <w:r>
        <w:rPr>
          <w:rFonts w:ascii="Arial" w:hAnsi="Arial" w:cs="Arial"/>
          <w:color w:val="000000"/>
          <w:sz w:val="20"/>
          <w:szCs w:val="20"/>
        </w:rPr>
        <w:t>ые</w:t>
      </w:r>
      <w:r w:rsidR="001E65A7" w:rsidRPr="00803BB2">
        <w:rPr>
          <w:rFonts w:ascii="Arial" w:hAnsi="Arial" w:cs="Arial"/>
          <w:color w:val="000000"/>
          <w:sz w:val="20"/>
          <w:szCs w:val="20"/>
        </w:rPr>
        <w:t xml:space="preserve"> законодательством Республики Казахстан</w:t>
      </w:r>
      <w:r w:rsidR="00AE1D13" w:rsidRPr="00803BB2">
        <w:rPr>
          <w:rFonts w:ascii="Arial" w:hAnsi="Arial" w:cs="Arial"/>
          <w:color w:val="000000"/>
          <w:sz w:val="20"/>
          <w:szCs w:val="20"/>
        </w:rPr>
        <w:t>.</w:t>
      </w:r>
    </w:p>
    <w:p w14:paraId="7886D045" w14:textId="77777777" w:rsidR="005F3BED" w:rsidRPr="00803BB2" w:rsidRDefault="005F3BED" w:rsidP="00406402">
      <w:pPr>
        <w:pStyle w:val="a6"/>
        <w:numPr>
          <w:ilvl w:val="0"/>
          <w:numId w:val="12"/>
        </w:numPr>
        <w:spacing w:before="120" w:after="120"/>
        <w:ind w:left="36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 xml:space="preserve">Права и </w:t>
      </w:r>
      <w:r w:rsidR="00621930" w:rsidRPr="00803BB2">
        <w:rPr>
          <w:rFonts w:ascii="Arial" w:hAnsi="Arial" w:cs="Arial"/>
          <w:b/>
          <w:color w:val="000000"/>
          <w:sz w:val="20"/>
          <w:szCs w:val="20"/>
        </w:rPr>
        <w:t xml:space="preserve">ОБЯЗАННОСТИ </w:t>
      </w:r>
      <w:r w:rsidRPr="00803BB2">
        <w:rPr>
          <w:rFonts w:ascii="Arial" w:hAnsi="Arial" w:cs="Arial"/>
          <w:b/>
          <w:caps/>
          <w:sz w:val="20"/>
          <w:szCs w:val="20"/>
        </w:rPr>
        <w:t>Сторон</w:t>
      </w:r>
    </w:p>
    <w:p w14:paraId="66F0F1E8" w14:textId="77777777" w:rsidR="005F3BED" w:rsidRPr="00803BB2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3.1.</w:t>
      </w:r>
      <w:r w:rsidRPr="00803BB2">
        <w:rPr>
          <w:rFonts w:ascii="Arial" w:hAnsi="Arial" w:cs="Arial"/>
          <w:spacing w:val="-2"/>
          <w:sz w:val="20"/>
          <w:szCs w:val="20"/>
        </w:rPr>
        <w:tab/>
      </w:r>
      <w:r w:rsidRPr="00803BB2">
        <w:rPr>
          <w:rFonts w:ascii="Arial" w:hAnsi="Arial" w:cs="Arial"/>
          <w:b/>
          <w:spacing w:val="-2"/>
          <w:sz w:val="20"/>
          <w:szCs w:val="20"/>
        </w:rPr>
        <w:t>Заказчик обязан</w:t>
      </w:r>
      <w:r w:rsidRPr="00803BB2">
        <w:rPr>
          <w:rFonts w:ascii="Arial" w:hAnsi="Arial" w:cs="Arial"/>
          <w:spacing w:val="-2"/>
          <w:sz w:val="20"/>
          <w:szCs w:val="20"/>
        </w:rPr>
        <w:t>:</w:t>
      </w:r>
    </w:p>
    <w:p w14:paraId="447D4173" w14:textId="77777777" w:rsidR="00032340" w:rsidRPr="00803BB2" w:rsidRDefault="00032340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случае надлежащего исполнения всех обязательств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ом в соответствии </w:t>
      </w:r>
      <w:r w:rsidRPr="00803BB2">
        <w:rPr>
          <w:rFonts w:ascii="Arial" w:hAnsi="Arial" w:cs="Arial"/>
          <w:sz w:val="20"/>
          <w:szCs w:val="20"/>
        </w:rPr>
        <w:br/>
        <w:t xml:space="preserve">с условиями Договора принять Работы и оплатить в </w:t>
      </w:r>
      <w:r w:rsidR="000808AE">
        <w:rPr>
          <w:rFonts w:ascii="Arial" w:hAnsi="Arial" w:cs="Arial"/>
          <w:sz w:val="20"/>
          <w:szCs w:val="20"/>
        </w:rPr>
        <w:t>порядке и на условиях, предусмотренны</w:t>
      </w:r>
      <w:r w:rsidR="00DA546B">
        <w:rPr>
          <w:rFonts w:ascii="Arial" w:hAnsi="Arial" w:cs="Arial"/>
          <w:sz w:val="20"/>
          <w:szCs w:val="20"/>
        </w:rPr>
        <w:t>е</w:t>
      </w:r>
      <w:r w:rsidRPr="00803BB2">
        <w:rPr>
          <w:rFonts w:ascii="Arial" w:hAnsi="Arial" w:cs="Arial"/>
          <w:sz w:val="20"/>
          <w:szCs w:val="20"/>
        </w:rPr>
        <w:t xml:space="preserve"> условиями Договора</w:t>
      </w:r>
      <w:r w:rsidR="00707508" w:rsidRPr="00803BB2">
        <w:rPr>
          <w:rFonts w:ascii="Arial" w:hAnsi="Arial" w:cs="Arial"/>
          <w:sz w:val="20"/>
          <w:szCs w:val="20"/>
        </w:rPr>
        <w:t>;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1444AF66" w14:textId="77777777" w:rsidR="005F3BED" w:rsidRPr="00803BB2" w:rsidRDefault="005F3BED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подписать </w:t>
      </w:r>
      <w:r w:rsidR="001A0E9B" w:rsidRPr="00803BB2">
        <w:rPr>
          <w:rFonts w:ascii="Arial" w:hAnsi="Arial" w:cs="Arial"/>
          <w:sz w:val="20"/>
          <w:szCs w:val="20"/>
        </w:rPr>
        <w:t xml:space="preserve">Акт </w:t>
      </w:r>
      <w:r w:rsidRPr="00803BB2">
        <w:rPr>
          <w:rFonts w:ascii="Arial" w:hAnsi="Arial" w:cs="Arial"/>
          <w:sz w:val="20"/>
          <w:szCs w:val="20"/>
        </w:rPr>
        <w:t>или предоставить мотивированный отказ от выполненных Работ в срок</w:t>
      </w:r>
      <w:r w:rsidR="0043640B">
        <w:rPr>
          <w:rFonts w:ascii="Arial" w:hAnsi="Arial" w:cs="Arial"/>
          <w:sz w:val="20"/>
          <w:szCs w:val="20"/>
        </w:rPr>
        <w:t xml:space="preserve"> (-и)</w:t>
      </w:r>
      <w:r w:rsidRPr="00803BB2">
        <w:rPr>
          <w:rFonts w:ascii="Arial" w:hAnsi="Arial" w:cs="Arial"/>
          <w:sz w:val="20"/>
          <w:szCs w:val="20"/>
        </w:rPr>
        <w:t>, установленны</w:t>
      </w:r>
      <w:r w:rsidR="0043640B">
        <w:rPr>
          <w:rFonts w:ascii="Arial" w:hAnsi="Arial" w:cs="Arial"/>
          <w:sz w:val="20"/>
          <w:szCs w:val="20"/>
        </w:rPr>
        <w:t>й (-ые)</w:t>
      </w:r>
      <w:r w:rsidRPr="00803BB2">
        <w:rPr>
          <w:rFonts w:ascii="Arial" w:hAnsi="Arial" w:cs="Arial"/>
          <w:sz w:val="20"/>
          <w:szCs w:val="20"/>
        </w:rPr>
        <w:t xml:space="preserve"> разделом </w:t>
      </w:r>
      <w:r w:rsidR="00E06755" w:rsidRPr="00803BB2">
        <w:rPr>
          <w:rFonts w:ascii="Arial" w:hAnsi="Arial" w:cs="Arial"/>
          <w:sz w:val="20"/>
          <w:szCs w:val="20"/>
        </w:rPr>
        <w:t>4</w:t>
      </w:r>
      <w:r w:rsidRPr="00803BB2">
        <w:rPr>
          <w:rFonts w:ascii="Arial" w:hAnsi="Arial" w:cs="Arial"/>
          <w:sz w:val="20"/>
          <w:szCs w:val="20"/>
        </w:rPr>
        <w:t xml:space="preserve"> Договора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2A098EA2" w14:textId="77777777" w:rsidR="005F3BED" w:rsidRPr="00803BB2" w:rsidRDefault="005F3BED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обеспечить беспрепятственный доступ работникам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>а в помещения Заказчика для выполнения Работ;</w:t>
      </w:r>
    </w:p>
    <w:p w14:paraId="4BB1A7A1" w14:textId="77777777" w:rsidR="005F3BED" w:rsidRPr="00803BB2" w:rsidRDefault="005F3BED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обеспечить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>а точк</w:t>
      </w:r>
      <w:r w:rsidR="002071E9" w:rsidRPr="00803BB2">
        <w:rPr>
          <w:rFonts w:ascii="Arial" w:hAnsi="Arial" w:cs="Arial"/>
          <w:spacing w:val="-2"/>
          <w:sz w:val="20"/>
          <w:szCs w:val="20"/>
        </w:rPr>
        <w:t>ами подключения электроэнергией в обоснованных количествах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на пери</w:t>
      </w:r>
      <w:r w:rsidR="00716D9F" w:rsidRPr="00803BB2">
        <w:rPr>
          <w:rFonts w:ascii="Arial" w:hAnsi="Arial" w:cs="Arial"/>
          <w:spacing w:val="-2"/>
          <w:sz w:val="20"/>
          <w:szCs w:val="20"/>
        </w:rPr>
        <w:t xml:space="preserve">од выполнения Работ. При этом,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="00716D9F" w:rsidRPr="00803BB2">
        <w:rPr>
          <w:rFonts w:ascii="Arial" w:hAnsi="Arial" w:cs="Arial"/>
          <w:spacing w:val="-2"/>
          <w:sz w:val="20"/>
          <w:szCs w:val="20"/>
        </w:rPr>
        <w:t xml:space="preserve"> несет ответственность за выполнение подключения и за распределение электроэнергии от точек подключения, определяемых Заказчиком</w:t>
      </w:r>
      <w:r w:rsidR="00800331">
        <w:rPr>
          <w:rFonts w:ascii="Arial" w:hAnsi="Arial" w:cs="Arial"/>
          <w:spacing w:val="-2"/>
          <w:sz w:val="20"/>
          <w:szCs w:val="20"/>
        </w:rPr>
        <w:t>;</w:t>
      </w:r>
    </w:p>
    <w:p w14:paraId="7978AFF7" w14:textId="77777777" w:rsidR="00A325BB" w:rsidRPr="00803BB2" w:rsidRDefault="00E2087D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е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сли </w:t>
      </w:r>
      <w:r w:rsidRPr="00803BB2">
        <w:rPr>
          <w:rFonts w:ascii="Arial" w:hAnsi="Arial" w:cs="Arial"/>
          <w:spacing w:val="-2"/>
          <w:sz w:val="20"/>
          <w:szCs w:val="20"/>
        </w:rPr>
        <w:t>Д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оговором не предусмотрена предварительная оплата </w:t>
      </w:r>
      <w:r w:rsidR="008B2A6D">
        <w:rPr>
          <w:rFonts w:ascii="Arial" w:hAnsi="Arial" w:cs="Arial"/>
          <w:spacing w:val="-2"/>
          <w:sz w:val="20"/>
          <w:szCs w:val="20"/>
        </w:rPr>
        <w:t>Р</w:t>
      </w:r>
      <w:r w:rsidR="00A325BB" w:rsidRPr="00803BB2">
        <w:rPr>
          <w:rFonts w:ascii="Arial" w:hAnsi="Arial" w:cs="Arial"/>
          <w:spacing w:val="-2"/>
          <w:sz w:val="20"/>
          <w:szCs w:val="20"/>
        </w:rPr>
        <w:t>абот или отдельных  этапов</w:t>
      </w:r>
      <w:r w:rsidR="00383241">
        <w:rPr>
          <w:rFonts w:ascii="Arial" w:hAnsi="Arial" w:cs="Arial"/>
          <w:spacing w:val="-2"/>
          <w:sz w:val="20"/>
          <w:szCs w:val="20"/>
        </w:rPr>
        <w:t xml:space="preserve"> Работ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, </w:t>
      </w:r>
      <w:r w:rsidR="008A59AA">
        <w:rPr>
          <w:rFonts w:ascii="Arial" w:hAnsi="Arial" w:cs="Arial"/>
          <w:spacing w:val="-2"/>
          <w:sz w:val="20"/>
          <w:szCs w:val="20"/>
        </w:rPr>
        <w:t>З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аказчик обязан уплатить </w:t>
      </w:r>
      <w:r w:rsidR="008B2A6D">
        <w:rPr>
          <w:rFonts w:ascii="Arial" w:hAnsi="Arial" w:cs="Arial"/>
          <w:spacing w:val="-2"/>
          <w:sz w:val="20"/>
          <w:szCs w:val="20"/>
        </w:rPr>
        <w:t>П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одрядчику обусловленную цену после окончательной сдачи результата </w:t>
      </w:r>
      <w:r w:rsidR="008B2A6D">
        <w:rPr>
          <w:rFonts w:ascii="Arial" w:hAnsi="Arial" w:cs="Arial"/>
          <w:spacing w:val="-2"/>
          <w:sz w:val="20"/>
          <w:szCs w:val="20"/>
        </w:rPr>
        <w:t>Р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абот при условии, что </w:t>
      </w:r>
      <w:r w:rsidR="008B2A6D">
        <w:rPr>
          <w:rFonts w:ascii="Arial" w:hAnsi="Arial" w:cs="Arial"/>
          <w:spacing w:val="-2"/>
          <w:sz w:val="20"/>
          <w:szCs w:val="20"/>
        </w:rPr>
        <w:t>Р</w:t>
      </w:r>
      <w:r w:rsidR="00A325BB" w:rsidRPr="00803BB2">
        <w:rPr>
          <w:rFonts w:ascii="Arial" w:hAnsi="Arial" w:cs="Arial"/>
          <w:spacing w:val="-2"/>
          <w:sz w:val="20"/>
          <w:szCs w:val="20"/>
        </w:rPr>
        <w:t>абот</w:t>
      </w:r>
      <w:r w:rsidR="00383241">
        <w:rPr>
          <w:rFonts w:ascii="Arial" w:hAnsi="Arial" w:cs="Arial"/>
          <w:spacing w:val="-2"/>
          <w:sz w:val="20"/>
          <w:szCs w:val="20"/>
        </w:rPr>
        <w:t>ы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 выполнен</w:t>
      </w:r>
      <w:r w:rsidR="00383241">
        <w:rPr>
          <w:rFonts w:ascii="Arial" w:hAnsi="Arial" w:cs="Arial"/>
          <w:spacing w:val="-2"/>
          <w:sz w:val="20"/>
          <w:szCs w:val="20"/>
        </w:rPr>
        <w:t>ы</w:t>
      </w:r>
      <w:r w:rsidR="00A325BB" w:rsidRPr="00803BB2">
        <w:rPr>
          <w:rFonts w:ascii="Arial" w:hAnsi="Arial" w:cs="Arial"/>
          <w:spacing w:val="-2"/>
          <w:sz w:val="20"/>
          <w:szCs w:val="20"/>
        </w:rPr>
        <w:t xml:space="preserve"> надлежащим образом и в согласованный срок либо, с согласия </w:t>
      </w:r>
      <w:r w:rsidR="008A59AA">
        <w:rPr>
          <w:rFonts w:ascii="Arial" w:hAnsi="Arial" w:cs="Arial"/>
          <w:spacing w:val="-2"/>
          <w:sz w:val="20"/>
          <w:szCs w:val="20"/>
        </w:rPr>
        <w:t>З</w:t>
      </w:r>
      <w:r w:rsidR="00A325BB" w:rsidRPr="00803BB2">
        <w:rPr>
          <w:rFonts w:ascii="Arial" w:hAnsi="Arial" w:cs="Arial"/>
          <w:spacing w:val="-2"/>
          <w:sz w:val="20"/>
          <w:szCs w:val="20"/>
        </w:rPr>
        <w:t>аказчика, - досрочно</w:t>
      </w:r>
      <w:r w:rsidR="008B2A6D">
        <w:rPr>
          <w:rFonts w:ascii="Arial" w:hAnsi="Arial" w:cs="Arial"/>
          <w:spacing w:val="-2"/>
          <w:sz w:val="20"/>
          <w:szCs w:val="20"/>
        </w:rPr>
        <w:t>;</w:t>
      </w:r>
    </w:p>
    <w:p w14:paraId="260386D3" w14:textId="77777777" w:rsidR="00FF0EE1" w:rsidRPr="00803BB2" w:rsidRDefault="00FF0EE1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Заказчик вправе удержать часть причитающегося Подрядчику вознаграждения по Договору для покрытия расходов по устранению недостатков, обнаруженных </w:t>
      </w:r>
      <w:r w:rsidR="008A59AA">
        <w:rPr>
          <w:rFonts w:ascii="Arial" w:hAnsi="Arial" w:cs="Arial"/>
          <w:spacing w:val="-2"/>
          <w:sz w:val="20"/>
          <w:szCs w:val="20"/>
        </w:rPr>
        <w:t xml:space="preserve"> при приемке Работ</w:t>
      </w:r>
      <w:r w:rsidR="007145FB">
        <w:rPr>
          <w:rFonts w:ascii="Arial" w:hAnsi="Arial" w:cs="Arial"/>
          <w:spacing w:val="-2"/>
          <w:sz w:val="20"/>
          <w:szCs w:val="20"/>
        </w:rPr>
        <w:t xml:space="preserve"> или после их приемки</w:t>
      </w:r>
      <w:r w:rsidR="008A59AA">
        <w:rPr>
          <w:rFonts w:ascii="Arial" w:hAnsi="Arial" w:cs="Arial"/>
          <w:spacing w:val="-2"/>
          <w:sz w:val="20"/>
          <w:szCs w:val="20"/>
        </w:rPr>
        <w:t>;</w:t>
      </w:r>
    </w:p>
    <w:p w14:paraId="70581C4C" w14:textId="77777777" w:rsidR="005F3BED" w:rsidRPr="00803BB2" w:rsidRDefault="005F3BED" w:rsidP="00803BB2">
      <w:pPr>
        <w:pStyle w:val="a6"/>
        <w:numPr>
          <w:ilvl w:val="0"/>
          <w:numId w:val="13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исполнять иные обязанности, предусмотренные законодательством Республики Казахстан и Договором</w:t>
      </w:r>
      <w:r w:rsidRPr="00803BB2">
        <w:rPr>
          <w:rFonts w:ascii="Arial" w:hAnsi="Arial" w:cs="Arial"/>
          <w:spacing w:val="-2"/>
          <w:sz w:val="20"/>
          <w:szCs w:val="20"/>
        </w:rPr>
        <w:t>.</w:t>
      </w:r>
    </w:p>
    <w:p w14:paraId="7F429308" w14:textId="77777777" w:rsidR="005F3BED" w:rsidRPr="00803BB2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3.2.</w:t>
      </w:r>
      <w:r w:rsidRPr="00803BB2">
        <w:rPr>
          <w:rFonts w:ascii="Arial" w:hAnsi="Arial" w:cs="Arial"/>
          <w:spacing w:val="-2"/>
          <w:sz w:val="20"/>
          <w:szCs w:val="20"/>
        </w:rPr>
        <w:tab/>
      </w:r>
      <w:r w:rsidR="00F75AC5" w:rsidRPr="00803BB2">
        <w:rPr>
          <w:rFonts w:ascii="Arial" w:hAnsi="Arial" w:cs="Arial"/>
          <w:b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b/>
          <w:spacing w:val="-2"/>
          <w:sz w:val="20"/>
          <w:szCs w:val="20"/>
        </w:rPr>
        <w:t xml:space="preserve"> обяз</w:t>
      </w:r>
      <w:r w:rsidR="00921382">
        <w:rPr>
          <w:rFonts w:ascii="Arial" w:hAnsi="Arial" w:cs="Arial"/>
          <w:b/>
          <w:spacing w:val="-2"/>
          <w:sz w:val="20"/>
          <w:szCs w:val="20"/>
        </w:rPr>
        <w:t>ан</w:t>
      </w:r>
      <w:r w:rsidRPr="00803BB2">
        <w:rPr>
          <w:rFonts w:ascii="Arial" w:hAnsi="Arial" w:cs="Arial"/>
          <w:spacing w:val="-2"/>
          <w:sz w:val="20"/>
          <w:szCs w:val="20"/>
        </w:rPr>
        <w:t>:</w:t>
      </w:r>
    </w:p>
    <w:p w14:paraId="380F8AD3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своевременно и качественно, в объеме и в сроки выполнить Работы согласно условиям Договора и приложениями к нему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474D904D" w14:textId="77777777" w:rsidR="00226C10" w:rsidRPr="00226C10" w:rsidRDefault="00226C10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выполнять Работы при наличии необходимого разрешения (лицензии) на Работы, выданного уполномоченным органом Республики Казахстан </w:t>
      </w:r>
      <w:r w:rsidR="0002409F">
        <w:rPr>
          <w:rFonts w:ascii="Arial" w:hAnsi="Arial" w:cs="Arial"/>
          <w:spacing w:val="-2"/>
          <w:sz w:val="20"/>
          <w:szCs w:val="20"/>
        </w:rPr>
        <w:t>(при наличии такого требования законодательства Республики Казахстан);</w:t>
      </w:r>
    </w:p>
    <w:p w14:paraId="05A5B70A" w14:textId="77777777" w:rsidR="005F3BED" w:rsidRPr="00803BB2" w:rsidRDefault="00226C10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="00B54E4D" w:rsidRPr="00803BB2">
        <w:rPr>
          <w:rFonts w:ascii="Arial" w:hAnsi="Arial" w:cs="Arial"/>
          <w:sz w:val="20"/>
          <w:szCs w:val="20"/>
        </w:rPr>
        <w:t>ачественно и в сроки, установленные Договором, выполнить Работы в строгом соответствии с указаниями (пожеланиями) Заказчика, условиями Договора, а также требованиями, обычно предъявляемыми к Работам подобного рода на территории Республики Казахстан</w:t>
      </w:r>
      <w:r w:rsidR="005F3BED"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416B9EAC" w14:textId="77777777" w:rsidR="002A3A8D" w:rsidRPr="002A3A8D" w:rsidRDefault="002A3A8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2A3A8D">
        <w:rPr>
          <w:rFonts w:ascii="Arial" w:hAnsi="Arial" w:cs="Arial"/>
          <w:sz w:val="20"/>
          <w:szCs w:val="20"/>
        </w:rPr>
        <w:t xml:space="preserve">передать Заказчику вместе с результатом Работ информацию, </w:t>
      </w:r>
      <w:r>
        <w:rPr>
          <w:rFonts w:ascii="Arial" w:hAnsi="Arial" w:cs="Arial"/>
          <w:sz w:val="20"/>
          <w:szCs w:val="20"/>
        </w:rPr>
        <w:t>документацию</w:t>
      </w:r>
      <w:r w:rsidRPr="002A3A8D">
        <w:rPr>
          <w:rFonts w:ascii="Arial" w:hAnsi="Arial" w:cs="Arial"/>
          <w:sz w:val="20"/>
          <w:szCs w:val="20"/>
        </w:rPr>
        <w:t xml:space="preserve">, в том числе проектную, касающуюся эксплуатации или иного использования </w:t>
      </w:r>
      <w:r>
        <w:rPr>
          <w:rFonts w:ascii="Arial" w:hAnsi="Arial" w:cs="Arial"/>
          <w:sz w:val="20"/>
          <w:szCs w:val="20"/>
        </w:rPr>
        <w:t>результата Работ</w:t>
      </w:r>
      <w:r w:rsidRPr="002A3A8D">
        <w:rPr>
          <w:rFonts w:ascii="Arial" w:hAnsi="Arial" w:cs="Arial"/>
          <w:sz w:val="20"/>
          <w:szCs w:val="20"/>
        </w:rPr>
        <w:t xml:space="preserve">, или характер информации таков, что без нее невозможно использование результатов </w:t>
      </w:r>
      <w:r>
        <w:rPr>
          <w:rFonts w:ascii="Arial" w:hAnsi="Arial" w:cs="Arial"/>
          <w:sz w:val="20"/>
          <w:szCs w:val="20"/>
        </w:rPr>
        <w:t>Р</w:t>
      </w:r>
      <w:r w:rsidRPr="002A3A8D">
        <w:rPr>
          <w:rFonts w:ascii="Arial" w:hAnsi="Arial" w:cs="Arial"/>
          <w:sz w:val="20"/>
          <w:szCs w:val="20"/>
        </w:rPr>
        <w:t>абот;</w:t>
      </w:r>
    </w:p>
    <w:p w14:paraId="58B3147C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вывезти до приемки Работ принадлежащие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>у оборудование, инвентарь, инструменты, материалы и строительный мусор;</w:t>
      </w:r>
    </w:p>
    <w:p w14:paraId="6925B761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lastRenderedPageBreak/>
        <w:t xml:space="preserve">назначить лицо, ответственное за выполнение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ом Работ, который является официальным представителем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>а</w:t>
      </w:r>
      <w:r w:rsidR="0006272C">
        <w:rPr>
          <w:rFonts w:ascii="Arial" w:hAnsi="Arial" w:cs="Arial"/>
          <w:spacing w:val="-2"/>
          <w:sz w:val="20"/>
          <w:szCs w:val="20"/>
        </w:rPr>
        <w:t>,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и должен быть уполномочен решать с Заказчиком вопросы, возникающие в процессе выполнения Работ;</w:t>
      </w:r>
    </w:p>
    <w:p w14:paraId="66F8F860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незамедлительно информировать Заказчика обо всех, не зависящих от него обстоятельствах, которые грозят прочности выполняемых Работ или могут отразиться на качестве Работ или создают помехи для завершения выполнения Работ;</w:t>
      </w:r>
    </w:p>
    <w:p w14:paraId="785D698A" w14:textId="77777777" w:rsidR="000520AF" w:rsidRPr="00803BB2" w:rsidRDefault="000520AF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немедленно предупредить </w:t>
      </w:r>
      <w:r w:rsidR="00A117BE" w:rsidRPr="00803BB2">
        <w:rPr>
          <w:rFonts w:ascii="Arial" w:hAnsi="Arial" w:cs="Arial"/>
          <w:spacing w:val="-2"/>
          <w:sz w:val="20"/>
          <w:szCs w:val="20"/>
        </w:rPr>
        <w:t>З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аказчика и до получения от него указаний приостановить </w:t>
      </w:r>
      <w:r w:rsidR="003606BB" w:rsidRPr="00803BB2">
        <w:rPr>
          <w:rFonts w:ascii="Arial" w:hAnsi="Arial" w:cs="Arial"/>
          <w:spacing w:val="-2"/>
          <w:sz w:val="20"/>
          <w:szCs w:val="20"/>
        </w:rPr>
        <w:t>Р</w:t>
      </w:r>
      <w:r w:rsidRPr="00803BB2">
        <w:rPr>
          <w:rFonts w:ascii="Arial" w:hAnsi="Arial" w:cs="Arial"/>
          <w:spacing w:val="-2"/>
          <w:sz w:val="20"/>
          <w:szCs w:val="20"/>
        </w:rPr>
        <w:t>абот</w:t>
      </w:r>
      <w:r w:rsidR="003606BB" w:rsidRPr="00803BB2">
        <w:rPr>
          <w:rFonts w:ascii="Arial" w:hAnsi="Arial" w:cs="Arial"/>
          <w:spacing w:val="-2"/>
          <w:sz w:val="20"/>
          <w:szCs w:val="20"/>
        </w:rPr>
        <w:t>ы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при обнаружении: </w:t>
      </w:r>
    </w:p>
    <w:p w14:paraId="32A6DE33" w14:textId="77777777" w:rsidR="000520AF" w:rsidRPr="00803BB2" w:rsidRDefault="000520AF" w:rsidP="00262F40">
      <w:pPr>
        <w:pStyle w:val="a6"/>
        <w:numPr>
          <w:ilvl w:val="0"/>
          <w:numId w:val="21"/>
        </w:numPr>
        <w:ind w:left="1170" w:hanging="270"/>
        <w:rPr>
          <w:rFonts w:ascii="Arial" w:hAnsi="Arial" w:cs="Arial"/>
          <w:spacing w:val="-2"/>
          <w:sz w:val="20"/>
          <w:szCs w:val="20"/>
        </w:rPr>
      </w:pPr>
      <w:bookmarkStart w:id="0" w:name="SUB6280101"/>
      <w:bookmarkEnd w:id="0"/>
      <w:r w:rsidRPr="00803BB2">
        <w:rPr>
          <w:rFonts w:ascii="Arial" w:hAnsi="Arial" w:cs="Arial"/>
          <w:spacing w:val="-2"/>
          <w:sz w:val="20"/>
          <w:szCs w:val="20"/>
        </w:rPr>
        <w:t xml:space="preserve">непригодности или недоброкачественности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используемых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материалов, оборудования, технической документации; </w:t>
      </w:r>
    </w:p>
    <w:p w14:paraId="46A72929" w14:textId="77777777" w:rsidR="000520AF" w:rsidRPr="00803BB2" w:rsidRDefault="000520AF" w:rsidP="00262F40">
      <w:pPr>
        <w:pStyle w:val="a6"/>
        <w:numPr>
          <w:ilvl w:val="0"/>
          <w:numId w:val="21"/>
        </w:numPr>
        <w:ind w:left="1170" w:hanging="270"/>
        <w:rPr>
          <w:rFonts w:ascii="Arial" w:hAnsi="Arial" w:cs="Arial"/>
          <w:spacing w:val="-2"/>
          <w:sz w:val="20"/>
          <w:szCs w:val="20"/>
        </w:rPr>
      </w:pPr>
      <w:bookmarkStart w:id="1" w:name="SUB6280102"/>
      <w:bookmarkEnd w:id="1"/>
      <w:r w:rsidRPr="00803BB2">
        <w:rPr>
          <w:rFonts w:ascii="Arial" w:hAnsi="Arial" w:cs="Arial"/>
          <w:spacing w:val="-2"/>
          <w:sz w:val="20"/>
          <w:szCs w:val="20"/>
        </w:rPr>
        <w:t xml:space="preserve">возможных неблагоприятных для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З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аказчика последствий выполнения его указаний о способе исполнения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Р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аботы; </w:t>
      </w:r>
    </w:p>
    <w:p w14:paraId="15E2F38C" w14:textId="77777777" w:rsidR="000520AF" w:rsidRPr="00803BB2" w:rsidRDefault="006D4067" w:rsidP="00262F40">
      <w:pPr>
        <w:pStyle w:val="a6"/>
        <w:numPr>
          <w:ilvl w:val="0"/>
          <w:numId w:val="21"/>
        </w:numPr>
        <w:ind w:left="1170" w:hanging="270"/>
        <w:rPr>
          <w:rFonts w:ascii="Arial" w:hAnsi="Arial" w:cs="Arial"/>
          <w:spacing w:val="-2"/>
          <w:sz w:val="20"/>
          <w:szCs w:val="20"/>
        </w:rPr>
      </w:pPr>
      <w:bookmarkStart w:id="2" w:name="SUB6280103"/>
      <w:bookmarkEnd w:id="2"/>
      <w:r w:rsidRPr="00803BB2">
        <w:rPr>
          <w:rFonts w:ascii="Arial" w:hAnsi="Arial" w:cs="Arial"/>
          <w:spacing w:val="-2"/>
          <w:sz w:val="20"/>
          <w:szCs w:val="20"/>
        </w:rPr>
        <w:t>иных</w:t>
      </w:r>
      <w:r w:rsidR="002419D2" w:rsidRPr="00803BB2">
        <w:rPr>
          <w:rFonts w:ascii="Arial" w:hAnsi="Arial" w:cs="Arial"/>
          <w:spacing w:val="-2"/>
          <w:sz w:val="20"/>
          <w:szCs w:val="20"/>
        </w:rPr>
        <w:t>,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не зависящих от П</w:t>
      </w:r>
      <w:r w:rsidR="000520AF" w:rsidRPr="00803BB2">
        <w:rPr>
          <w:rFonts w:ascii="Arial" w:hAnsi="Arial" w:cs="Arial"/>
          <w:spacing w:val="-2"/>
          <w:sz w:val="20"/>
          <w:szCs w:val="20"/>
        </w:rPr>
        <w:t xml:space="preserve">одрядчика обстоятельств, которые грозят годности или прочности результатов выполняемой </w:t>
      </w:r>
      <w:r w:rsidRPr="00803BB2">
        <w:rPr>
          <w:rFonts w:ascii="Arial" w:hAnsi="Arial" w:cs="Arial"/>
          <w:spacing w:val="-2"/>
          <w:sz w:val="20"/>
          <w:szCs w:val="20"/>
        </w:rPr>
        <w:t>Р</w:t>
      </w:r>
      <w:r w:rsidR="000520AF" w:rsidRPr="00803BB2">
        <w:rPr>
          <w:rFonts w:ascii="Arial" w:hAnsi="Arial" w:cs="Arial"/>
          <w:spacing w:val="-2"/>
          <w:sz w:val="20"/>
          <w:szCs w:val="20"/>
        </w:rPr>
        <w:t xml:space="preserve">аботы либо создают невозможность ее завершения в срок. </w:t>
      </w:r>
    </w:p>
    <w:p w14:paraId="3EA5F9AE" w14:textId="77777777" w:rsidR="00803BB2" w:rsidRPr="00803BB2" w:rsidRDefault="00803BB2" w:rsidP="00803BB2">
      <w:pPr>
        <w:pStyle w:val="a6"/>
        <w:tabs>
          <w:tab w:val="left" w:pos="900"/>
        </w:tabs>
        <w:ind w:left="900" w:firstLine="0"/>
        <w:rPr>
          <w:rFonts w:ascii="Arial" w:hAnsi="Arial" w:cs="Arial"/>
          <w:spacing w:val="-2"/>
          <w:sz w:val="20"/>
          <w:szCs w:val="20"/>
        </w:rPr>
      </w:pPr>
    </w:p>
    <w:p w14:paraId="00686E6B" w14:textId="77777777" w:rsidR="000E4024" w:rsidRPr="00803BB2" w:rsidRDefault="000520AF" w:rsidP="00803BB2">
      <w:pPr>
        <w:pStyle w:val="a6"/>
        <w:tabs>
          <w:tab w:val="left" w:pos="900"/>
        </w:tabs>
        <w:ind w:left="900" w:firstLine="0"/>
        <w:rPr>
          <w:rFonts w:ascii="Arial" w:hAnsi="Arial" w:cs="Arial"/>
          <w:spacing w:val="-2"/>
          <w:sz w:val="20"/>
          <w:szCs w:val="20"/>
        </w:rPr>
      </w:pPr>
      <w:bookmarkStart w:id="3" w:name="SUB6280200"/>
      <w:bookmarkEnd w:id="3"/>
      <w:r w:rsidRPr="00803BB2">
        <w:rPr>
          <w:rFonts w:ascii="Arial" w:hAnsi="Arial" w:cs="Arial"/>
          <w:spacing w:val="-2"/>
          <w:sz w:val="20"/>
          <w:szCs w:val="20"/>
        </w:rPr>
        <w:t xml:space="preserve">Подрядчик, не предупредивший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З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аказчика об обстоятельствах, указанных в </w:t>
      </w:r>
      <w:bookmarkStart w:id="4" w:name="sub1000275575"/>
      <w:r w:rsidR="006D4067" w:rsidRPr="00803BB2">
        <w:rPr>
          <w:rFonts w:ascii="Arial" w:hAnsi="Arial" w:cs="Arial"/>
          <w:spacing w:val="-2"/>
          <w:sz w:val="20"/>
          <w:szCs w:val="20"/>
        </w:rPr>
        <w:t>настоящем подпункте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, либо продолживший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Р</w:t>
      </w:r>
      <w:r w:rsidRPr="00803BB2">
        <w:rPr>
          <w:rFonts w:ascii="Arial" w:hAnsi="Arial" w:cs="Arial"/>
          <w:spacing w:val="-2"/>
          <w:sz w:val="20"/>
          <w:szCs w:val="20"/>
        </w:rPr>
        <w:t>абот</w:t>
      </w:r>
      <w:r w:rsidR="006D4067" w:rsidRPr="00803BB2">
        <w:rPr>
          <w:rFonts w:ascii="Arial" w:hAnsi="Arial" w:cs="Arial"/>
          <w:spacing w:val="-2"/>
          <w:sz w:val="20"/>
          <w:szCs w:val="20"/>
        </w:rPr>
        <w:t>ы</w:t>
      </w:r>
      <w:r w:rsidRPr="00803BB2">
        <w:rPr>
          <w:rFonts w:ascii="Arial" w:hAnsi="Arial" w:cs="Arial"/>
          <w:spacing w:val="-2"/>
          <w:sz w:val="20"/>
          <w:szCs w:val="20"/>
        </w:rPr>
        <w:t>, не дожидаясь истечения разумного срока для ответа на предупреждение</w:t>
      </w:r>
      <w:r w:rsidR="006F2F88">
        <w:rPr>
          <w:rFonts w:ascii="Arial" w:hAnsi="Arial" w:cs="Arial"/>
          <w:spacing w:val="-2"/>
          <w:sz w:val="20"/>
          <w:szCs w:val="20"/>
        </w:rPr>
        <w:t>,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или</w:t>
      </w:r>
      <w:r w:rsidR="006D4067" w:rsidRPr="00803BB2">
        <w:rPr>
          <w:rFonts w:ascii="Arial" w:hAnsi="Arial" w:cs="Arial"/>
          <w:spacing w:val="-2"/>
          <w:sz w:val="20"/>
          <w:szCs w:val="20"/>
        </w:rPr>
        <w:t>,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несмотря на своевременное указание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Заказчика о приостановлении Р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абот, не вправе при предъявлении к нему или им к </w:t>
      </w:r>
      <w:r w:rsidR="006D4067" w:rsidRPr="00803BB2">
        <w:rPr>
          <w:rFonts w:ascii="Arial" w:hAnsi="Arial" w:cs="Arial"/>
          <w:spacing w:val="-2"/>
          <w:sz w:val="20"/>
          <w:szCs w:val="20"/>
        </w:rPr>
        <w:t>З</w:t>
      </w:r>
      <w:r w:rsidRPr="00803BB2">
        <w:rPr>
          <w:rFonts w:ascii="Arial" w:hAnsi="Arial" w:cs="Arial"/>
          <w:spacing w:val="-2"/>
          <w:sz w:val="20"/>
          <w:szCs w:val="20"/>
        </w:rPr>
        <w:t>аказчику соответствующих требований ссылат</w:t>
      </w:r>
      <w:r w:rsidR="000E4024" w:rsidRPr="00803BB2">
        <w:rPr>
          <w:rFonts w:ascii="Arial" w:hAnsi="Arial" w:cs="Arial"/>
          <w:spacing w:val="-2"/>
          <w:sz w:val="20"/>
          <w:szCs w:val="20"/>
        </w:rPr>
        <w:t>ься на указанные обстоятельства;</w:t>
      </w:r>
    </w:p>
    <w:p w14:paraId="4160A90E" w14:textId="77777777" w:rsidR="000520AF" w:rsidRPr="00803BB2" w:rsidRDefault="000520AF" w:rsidP="00803BB2">
      <w:pPr>
        <w:pStyle w:val="a6"/>
        <w:tabs>
          <w:tab w:val="left" w:pos="900"/>
        </w:tabs>
        <w:ind w:left="900" w:hanging="45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3442620B" w14:textId="77777777" w:rsidR="00DB2EEA" w:rsidRPr="00803BB2" w:rsidRDefault="00DB2EEA" w:rsidP="00DB2EEA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bookmarkStart w:id="5" w:name="SUB6280300"/>
      <w:bookmarkEnd w:id="4"/>
      <w:bookmarkEnd w:id="5"/>
      <w:r w:rsidRPr="00803BB2">
        <w:rPr>
          <w:rFonts w:ascii="Arial" w:hAnsi="Arial" w:cs="Arial"/>
          <w:spacing w:val="-2"/>
          <w:sz w:val="20"/>
          <w:szCs w:val="20"/>
        </w:rPr>
        <w:t>не передавать свои обязательства по Договору третьим лицам;</w:t>
      </w:r>
    </w:p>
    <w:p w14:paraId="71B80DB2" w14:textId="77777777" w:rsidR="00921382" w:rsidRDefault="00DB2EEA" w:rsidP="00DB2EEA">
      <w:pPr>
        <w:pStyle w:val="a6"/>
        <w:tabs>
          <w:tab w:val="left" w:pos="900"/>
        </w:tabs>
        <w:spacing w:after="120"/>
        <w:ind w:left="90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="00921382" w:rsidRPr="00803BB2">
        <w:rPr>
          <w:rFonts w:ascii="Arial" w:hAnsi="Arial" w:cs="Arial"/>
          <w:sz w:val="20"/>
          <w:szCs w:val="20"/>
        </w:rPr>
        <w:t xml:space="preserve"> случае возникновения необходимости в привлечении третьих лиц для выполнения Работ письменно согласовыва</w:t>
      </w:r>
      <w:r>
        <w:rPr>
          <w:rFonts w:ascii="Arial" w:hAnsi="Arial" w:cs="Arial"/>
          <w:sz w:val="20"/>
          <w:szCs w:val="20"/>
        </w:rPr>
        <w:t>ть</w:t>
      </w:r>
      <w:r w:rsidR="00921382" w:rsidRPr="00803BB2">
        <w:rPr>
          <w:rFonts w:ascii="Arial" w:hAnsi="Arial" w:cs="Arial"/>
          <w:sz w:val="20"/>
          <w:szCs w:val="20"/>
        </w:rPr>
        <w:t xml:space="preserve"> с Заказчиком выбор таких третьих лиц</w:t>
      </w:r>
      <w:r>
        <w:rPr>
          <w:rFonts w:ascii="Arial" w:hAnsi="Arial" w:cs="Arial"/>
          <w:sz w:val="20"/>
          <w:szCs w:val="20"/>
        </w:rPr>
        <w:t xml:space="preserve">, и нести </w:t>
      </w:r>
      <w:r w:rsidR="00921382" w:rsidRPr="00803BB2">
        <w:rPr>
          <w:rFonts w:ascii="Arial" w:hAnsi="Arial" w:cs="Arial"/>
          <w:sz w:val="20"/>
          <w:szCs w:val="20"/>
        </w:rPr>
        <w:t>ответственность за сроки, соблюдение условий конфиденциальности и качество выполнения такими лицами Работ перед Заказчиком</w:t>
      </w:r>
      <w:r>
        <w:rPr>
          <w:rFonts w:ascii="Arial" w:hAnsi="Arial" w:cs="Arial"/>
          <w:sz w:val="20"/>
          <w:szCs w:val="20"/>
        </w:rPr>
        <w:t>;</w:t>
      </w:r>
      <w:r w:rsidR="00921382" w:rsidRPr="00803BB2">
        <w:rPr>
          <w:rFonts w:ascii="Arial" w:hAnsi="Arial" w:cs="Arial"/>
          <w:sz w:val="20"/>
          <w:szCs w:val="20"/>
        </w:rPr>
        <w:t xml:space="preserve"> </w:t>
      </w:r>
    </w:p>
    <w:p w14:paraId="3CF24D5E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своевременно информировать Заказчика об окончании выполненных Работ </w:t>
      </w:r>
      <w:r w:rsidR="001A4092" w:rsidRPr="00803BB2">
        <w:rPr>
          <w:rFonts w:ascii="Arial" w:hAnsi="Arial" w:cs="Arial"/>
          <w:spacing w:val="-2"/>
          <w:sz w:val="20"/>
          <w:szCs w:val="20"/>
        </w:rPr>
        <w:br/>
      </w:r>
      <w:r w:rsidRPr="00803BB2">
        <w:rPr>
          <w:rFonts w:ascii="Arial" w:hAnsi="Arial" w:cs="Arial"/>
          <w:spacing w:val="-2"/>
          <w:sz w:val="20"/>
          <w:szCs w:val="20"/>
        </w:rPr>
        <w:t>и готовности для их сдачи</w:t>
      </w:r>
      <w:r w:rsidR="004E0271" w:rsidRPr="00803BB2">
        <w:rPr>
          <w:rFonts w:ascii="Arial" w:hAnsi="Arial" w:cs="Arial"/>
          <w:spacing w:val="-2"/>
          <w:sz w:val="20"/>
          <w:szCs w:val="20"/>
        </w:rPr>
        <w:t>, а также о досрочном их выполнении за 5 (пять) рабочих дней до завершения</w:t>
      </w:r>
      <w:r w:rsidR="002616B1">
        <w:rPr>
          <w:rFonts w:ascii="Arial" w:hAnsi="Arial" w:cs="Arial"/>
          <w:spacing w:val="-2"/>
          <w:sz w:val="20"/>
          <w:szCs w:val="20"/>
        </w:rPr>
        <w:t xml:space="preserve"> Работ</w:t>
      </w:r>
      <w:r w:rsidR="000972EA" w:rsidRPr="00803BB2">
        <w:rPr>
          <w:rFonts w:ascii="Arial" w:hAnsi="Arial" w:cs="Arial"/>
          <w:spacing w:val="-2"/>
          <w:sz w:val="20"/>
          <w:szCs w:val="20"/>
        </w:rPr>
        <w:t>. Заказчик вправе отказать в принятии Работ досрочно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368ED19C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если будут установлены некачественно выполненные Работы,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своими силами</w:t>
      </w:r>
      <w:r w:rsidR="000B3825" w:rsidRPr="00803BB2">
        <w:rPr>
          <w:rFonts w:ascii="Arial" w:hAnsi="Arial" w:cs="Arial"/>
          <w:spacing w:val="-2"/>
          <w:sz w:val="20"/>
          <w:szCs w:val="20"/>
        </w:rPr>
        <w:t xml:space="preserve"> и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за свой счет в установленный Заказчиком срок обязан устранить все недостатки, возникшие по вине </w:t>
      </w:r>
      <w:r w:rsidR="00F75AC5" w:rsidRPr="00803BB2">
        <w:rPr>
          <w:rFonts w:ascii="Arial" w:hAnsi="Arial" w:cs="Arial"/>
          <w:spacing w:val="-2"/>
          <w:sz w:val="20"/>
          <w:szCs w:val="20"/>
        </w:rPr>
        <w:t>Подрядчик</w:t>
      </w:r>
      <w:r w:rsidRPr="00803BB2">
        <w:rPr>
          <w:rFonts w:ascii="Arial" w:hAnsi="Arial" w:cs="Arial"/>
          <w:spacing w:val="-2"/>
          <w:sz w:val="20"/>
          <w:szCs w:val="20"/>
        </w:rPr>
        <w:t>а;</w:t>
      </w:r>
    </w:p>
    <w:p w14:paraId="200C2BEF" w14:textId="77777777" w:rsidR="00EC5B96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обеспечить сохранность имущества Заказчика в период выполнения Работ, а также обеспечить отсутствие доступа к имуществу посторонних лиц в период выполнения Работ</w:t>
      </w:r>
      <w:r w:rsidR="00EC5B96"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0DFE36A3" w14:textId="77777777" w:rsidR="00B54E4D" w:rsidRPr="00803BB2" w:rsidRDefault="005565CC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о</w:t>
      </w:r>
      <w:r w:rsidR="00B54E4D" w:rsidRPr="00803BB2">
        <w:rPr>
          <w:rFonts w:ascii="Arial" w:hAnsi="Arial" w:cs="Arial"/>
          <w:spacing w:val="-2"/>
          <w:sz w:val="20"/>
          <w:szCs w:val="20"/>
        </w:rPr>
        <w:t xml:space="preserve">беспечить в ходе исполнения своих обязательств по Договору выполнение санитарных норм и правил, необходимых мероприятий по технике безопасности, пожарной безопасности, охране окружающей среды и нести полную ответственность за нарушение норм, указанных в настоящем 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пункте </w:t>
      </w:r>
      <w:r w:rsidR="00B54E4D" w:rsidRPr="00803BB2">
        <w:rPr>
          <w:rFonts w:ascii="Arial" w:hAnsi="Arial" w:cs="Arial"/>
          <w:spacing w:val="-2"/>
          <w:sz w:val="20"/>
          <w:szCs w:val="20"/>
        </w:rPr>
        <w:t>Договора, в соответствии с законодательством Республики Казахстан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6C82B147" w14:textId="77777777" w:rsidR="00D31CEB" w:rsidRPr="00803BB2" w:rsidRDefault="00EC5B96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в</w:t>
      </w:r>
      <w:r w:rsidR="005565CC" w:rsidRPr="00803BB2">
        <w:rPr>
          <w:rFonts w:ascii="Arial" w:hAnsi="Arial" w:cs="Arial"/>
          <w:spacing w:val="-2"/>
          <w:sz w:val="20"/>
          <w:szCs w:val="20"/>
        </w:rPr>
        <w:t xml:space="preserve"> случае </w:t>
      </w:r>
      <w:r w:rsidR="00CD587A" w:rsidRPr="00803BB2">
        <w:rPr>
          <w:rFonts w:ascii="Arial" w:hAnsi="Arial" w:cs="Arial"/>
          <w:spacing w:val="-2"/>
          <w:sz w:val="20"/>
          <w:szCs w:val="20"/>
        </w:rPr>
        <w:t>предоставления</w:t>
      </w:r>
      <w:r w:rsidR="005565CC" w:rsidRPr="00803BB2">
        <w:rPr>
          <w:rFonts w:ascii="Arial" w:hAnsi="Arial" w:cs="Arial"/>
          <w:spacing w:val="-2"/>
          <w:sz w:val="20"/>
          <w:szCs w:val="20"/>
        </w:rPr>
        <w:t xml:space="preserve"> материалов, оборудования</w:t>
      </w:r>
      <w:r w:rsidR="00CD587A" w:rsidRPr="00803BB2">
        <w:rPr>
          <w:rFonts w:ascii="Arial" w:hAnsi="Arial" w:cs="Arial"/>
          <w:spacing w:val="-2"/>
          <w:sz w:val="20"/>
          <w:szCs w:val="20"/>
        </w:rPr>
        <w:t>, иных средств</w:t>
      </w:r>
      <w:r w:rsidR="005565CC" w:rsidRPr="00803BB2">
        <w:rPr>
          <w:rFonts w:ascii="Arial" w:hAnsi="Arial" w:cs="Arial"/>
          <w:spacing w:val="-2"/>
          <w:sz w:val="20"/>
          <w:szCs w:val="20"/>
        </w:rPr>
        <w:t xml:space="preserve"> Заказчиком </w:t>
      </w:r>
      <w:r w:rsidR="00F879D1" w:rsidRPr="00803BB2">
        <w:rPr>
          <w:rFonts w:ascii="Arial" w:hAnsi="Arial" w:cs="Arial"/>
          <w:spacing w:val="-2"/>
          <w:sz w:val="20"/>
          <w:szCs w:val="20"/>
        </w:rPr>
        <w:t xml:space="preserve">использовать предоставленные </w:t>
      </w:r>
      <w:r w:rsidR="005565CC" w:rsidRPr="00803BB2">
        <w:rPr>
          <w:rFonts w:ascii="Arial" w:hAnsi="Arial" w:cs="Arial"/>
          <w:spacing w:val="-2"/>
          <w:sz w:val="20"/>
          <w:szCs w:val="20"/>
        </w:rPr>
        <w:t>З</w:t>
      </w:r>
      <w:r w:rsidR="00F879D1" w:rsidRPr="00803BB2">
        <w:rPr>
          <w:rFonts w:ascii="Arial" w:hAnsi="Arial" w:cs="Arial"/>
          <w:spacing w:val="-2"/>
          <w:sz w:val="20"/>
          <w:szCs w:val="20"/>
        </w:rPr>
        <w:t xml:space="preserve">аказчиком материалы экономно и расчетливо, после окончания </w:t>
      </w:r>
      <w:r w:rsidR="005565CC" w:rsidRPr="00803BB2">
        <w:rPr>
          <w:rFonts w:ascii="Arial" w:hAnsi="Arial" w:cs="Arial"/>
          <w:spacing w:val="-2"/>
          <w:sz w:val="20"/>
          <w:szCs w:val="20"/>
        </w:rPr>
        <w:t>Р</w:t>
      </w:r>
      <w:r w:rsidR="00F879D1" w:rsidRPr="00803BB2">
        <w:rPr>
          <w:rFonts w:ascii="Arial" w:hAnsi="Arial" w:cs="Arial"/>
          <w:spacing w:val="-2"/>
          <w:sz w:val="20"/>
          <w:szCs w:val="20"/>
        </w:rPr>
        <w:t>абот</w:t>
      </w:r>
      <w:r w:rsidR="005565CC" w:rsidRPr="00803BB2">
        <w:rPr>
          <w:rFonts w:ascii="Arial" w:hAnsi="Arial" w:cs="Arial"/>
          <w:spacing w:val="-2"/>
          <w:sz w:val="20"/>
          <w:szCs w:val="20"/>
        </w:rPr>
        <w:t xml:space="preserve"> представить З</w:t>
      </w:r>
      <w:r w:rsidR="00F879D1" w:rsidRPr="00803BB2">
        <w:rPr>
          <w:rFonts w:ascii="Arial" w:hAnsi="Arial" w:cs="Arial"/>
          <w:spacing w:val="-2"/>
          <w:sz w:val="20"/>
          <w:szCs w:val="20"/>
        </w:rPr>
        <w:t xml:space="preserve">аказчику отчет об израсходовании материалов, а также возвратить их </w:t>
      </w:r>
      <w:r w:rsidR="006F2F88" w:rsidRPr="00803BB2">
        <w:rPr>
          <w:rFonts w:ascii="Arial" w:hAnsi="Arial" w:cs="Arial"/>
          <w:spacing w:val="-2"/>
          <w:sz w:val="20"/>
          <w:szCs w:val="20"/>
        </w:rPr>
        <w:t>остаток</w:t>
      </w:r>
      <w:r w:rsidR="006F2F88">
        <w:rPr>
          <w:rFonts w:ascii="Arial" w:hAnsi="Arial" w:cs="Arial"/>
          <w:spacing w:val="-2"/>
          <w:sz w:val="20"/>
          <w:szCs w:val="20"/>
        </w:rPr>
        <w:t>,</w:t>
      </w:r>
      <w:r w:rsidR="006F2F88" w:rsidRPr="00803BB2">
        <w:rPr>
          <w:rFonts w:ascii="Arial" w:hAnsi="Arial" w:cs="Arial"/>
          <w:spacing w:val="-2"/>
          <w:sz w:val="20"/>
          <w:szCs w:val="20"/>
        </w:rPr>
        <w:t xml:space="preserve"> </w:t>
      </w:r>
      <w:r w:rsidR="00F879D1" w:rsidRPr="00803BB2">
        <w:rPr>
          <w:rFonts w:ascii="Arial" w:hAnsi="Arial" w:cs="Arial"/>
          <w:spacing w:val="-2"/>
          <w:sz w:val="20"/>
          <w:szCs w:val="20"/>
        </w:rPr>
        <w:t xml:space="preserve">либо, с согласия </w:t>
      </w:r>
      <w:r w:rsidR="005565CC" w:rsidRPr="00803BB2">
        <w:rPr>
          <w:rFonts w:ascii="Arial" w:hAnsi="Arial" w:cs="Arial"/>
          <w:spacing w:val="-2"/>
          <w:sz w:val="20"/>
          <w:szCs w:val="20"/>
        </w:rPr>
        <w:t>Заказчика, уменьшить Ц</w:t>
      </w:r>
      <w:r w:rsidR="00F879D1" w:rsidRPr="00803BB2">
        <w:rPr>
          <w:rFonts w:ascii="Arial" w:hAnsi="Arial" w:cs="Arial"/>
          <w:spacing w:val="-2"/>
          <w:sz w:val="20"/>
          <w:szCs w:val="20"/>
        </w:rPr>
        <w:t xml:space="preserve">ену </w:t>
      </w:r>
      <w:r w:rsidR="005565CC" w:rsidRPr="00803BB2">
        <w:rPr>
          <w:rFonts w:ascii="Arial" w:hAnsi="Arial" w:cs="Arial"/>
          <w:spacing w:val="-2"/>
          <w:sz w:val="20"/>
          <w:szCs w:val="20"/>
        </w:rPr>
        <w:t>Договора</w:t>
      </w:r>
      <w:r w:rsidR="00F879D1" w:rsidRPr="00803BB2">
        <w:rPr>
          <w:rFonts w:ascii="Arial" w:hAnsi="Arial" w:cs="Arial"/>
          <w:spacing w:val="-2"/>
          <w:sz w:val="20"/>
          <w:szCs w:val="20"/>
        </w:rPr>
        <w:t xml:space="preserve"> с учетом стоимос</w:t>
      </w:r>
      <w:r w:rsidR="005565CC" w:rsidRPr="00803BB2">
        <w:rPr>
          <w:rFonts w:ascii="Arial" w:hAnsi="Arial" w:cs="Arial"/>
          <w:spacing w:val="-2"/>
          <w:sz w:val="20"/>
          <w:szCs w:val="20"/>
        </w:rPr>
        <w:t>ти остающегося у П</w:t>
      </w:r>
      <w:r w:rsidR="00F879D1" w:rsidRPr="00803BB2">
        <w:rPr>
          <w:rFonts w:ascii="Arial" w:hAnsi="Arial" w:cs="Arial"/>
          <w:spacing w:val="-2"/>
          <w:sz w:val="20"/>
          <w:szCs w:val="20"/>
        </w:rPr>
        <w:t>одрядчика неиспользованного материала</w:t>
      </w:r>
      <w:r w:rsidR="00D31CEB" w:rsidRPr="00803BB2">
        <w:rPr>
          <w:rFonts w:ascii="Arial" w:hAnsi="Arial" w:cs="Arial"/>
          <w:spacing w:val="-2"/>
          <w:sz w:val="20"/>
          <w:szCs w:val="20"/>
        </w:rPr>
        <w:t>.</w:t>
      </w:r>
    </w:p>
    <w:p w14:paraId="6CD7D51F" w14:textId="77777777" w:rsidR="00D31CEB" w:rsidRPr="00DB18E3" w:rsidRDefault="00D31CEB" w:rsidP="00803BB2">
      <w:pPr>
        <w:pStyle w:val="a6"/>
        <w:tabs>
          <w:tab w:val="left" w:pos="900"/>
        </w:tabs>
        <w:spacing w:after="120"/>
        <w:ind w:left="900" w:firstLine="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 xml:space="preserve">Нести  ответственность за </w:t>
      </w:r>
      <w:r w:rsidR="00E1070D" w:rsidRPr="00803BB2">
        <w:rPr>
          <w:rFonts w:ascii="Arial" w:hAnsi="Arial" w:cs="Arial"/>
          <w:spacing w:val="-2"/>
          <w:sz w:val="20"/>
          <w:szCs w:val="20"/>
        </w:rPr>
        <w:t>не сохранность</w:t>
      </w:r>
      <w:r w:rsidRPr="00803BB2">
        <w:rPr>
          <w:rFonts w:ascii="Arial" w:hAnsi="Arial" w:cs="Arial"/>
          <w:spacing w:val="-2"/>
          <w:sz w:val="20"/>
          <w:szCs w:val="20"/>
        </w:rPr>
        <w:t xml:space="preserve"> предоставленных Заказчиком материалов, оборудования, переданной для переработки вещи или иного имущества, оказавшегося во владении </w:t>
      </w:r>
      <w:r w:rsidRPr="00DB18E3">
        <w:rPr>
          <w:rFonts w:ascii="Arial" w:hAnsi="Arial" w:cs="Arial"/>
          <w:spacing w:val="-2"/>
          <w:sz w:val="20"/>
          <w:szCs w:val="20"/>
        </w:rPr>
        <w:t>Подрядчика в связи с исполнением Договора</w:t>
      </w:r>
      <w:r w:rsidR="00DA303E" w:rsidRPr="00DB18E3">
        <w:rPr>
          <w:rFonts w:ascii="Arial" w:hAnsi="Arial" w:cs="Arial"/>
          <w:spacing w:val="-2"/>
          <w:sz w:val="20"/>
          <w:szCs w:val="20"/>
        </w:rPr>
        <w:t>.</w:t>
      </w:r>
    </w:p>
    <w:p w14:paraId="2F17E87E" w14:textId="77777777" w:rsidR="00DA303E" w:rsidRPr="00803BB2" w:rsidRDefault="00DA303E" w:rsidP="00803BB2">
      <w:pPr>
        <w:pStyle w:val="a6"/>
        <w:tabs>
          <w:tab w:val="left" w:pos="900"/>
        </w:tabs>
        <w:spacing w:after="120"/>
        <w:ind w:left="900" w:firstLine="0"/>
        <w:contextualSpacing w:val="0"/>
        <w:rPr>
          <w:rFonts w:ascii="Arial" w:hAnsi="Arial" w:cs="Arial"/>
          <w:spacing w:val="-2"/>
          <w:sz w:val="20"/>
          <w:szCs w:val="20"/>
        </w:rPr>
      </w:pPr>
      <w:r w:rsidRPr="00DB18E3">
        <w:rPr>
          <w:rFonts w:ascii="Arial" w:hAnsi="Arial" w:cs="Arial"/>
          <w:spacing w:val="-2"/>
          <w:sz w:val="20"/>
          <w:szCs w:val="20"/>
        </w:rPr>
        <w:t>В случа</w:t>
      </w:r>
      <w:r w:rsidR="00095449" w:rsidRPr="00DB18E3">
        <w:rPr>
          <w:rFonts w:ascii="Arial" w:hAnsi="Arial" w:cs="Arial"/>
          <w:spacing w:val="-2"/>
          <w:sz w:val="20"/>
          <w:szCs w:val="20"/>
        </w:rPr>
        <w:t xml:space="preserve">е отказа </w:t>
      </w:r>
      <w:r w:rsidRPr="00DB18E3">
        <w:rPr>
          <w:rFonts w:ascii="Arial" w:hAnsi="Arial" w:cs="Arial"/>
          <w:spacing w:val="-2"/>
          <w:sz w:val="20"/>
          <w:szCs w:val="20"/>
        </w:rPr>
        <w:t>Заказчик</w:t>
      </w:r>
      <w:r w:rsidR="00095449" w:rsidRPr="00DB18E3">
        <w:rPr>
          <w:rFonts w:ascii="Arial" w:hAnsi="Arial" w:cs="Arial"/>
          <w:spacing w:val="-2"/>
          <w:sz w:val="20"/>
          <w:szCs w:val="20"/>
        </w:rPr>
        <w:t>а</w:t>
      </w:r>
      <w:r w:rsidRPr="00DB18E3">
        <w:rPr>
          <w:rFonts w:ascii="Arial" w:hAnsi="Arial" w:cs="Arial"/>
          <w:spacing w:val="-2"/>
          <w:sz w:val="20"/>
          <w:szCs w:val="20"/>
        </w:rPr>
        <w:t xml:space="preserve"> от Договора Подрядчик обязан возвратить предоставленные Заказчиком материалы, оборудование, переданную для переработки вещь и иное имущест</w:t>
      </w:r>
      <w:r w:rsidR="009C546E" w:rsidRPr="00DB18E3">
        <w:rPr>
          <w:rFonts w:ascii="Arial" w:hAnsi="Arial" w:cs="Arial"/>
          <w:spacing w:val="-2"/>
          <w:sz w:val="20"/>
          <w:szCs w:val="20"/>
        </w:rPr>
        <w:t>во указанному З</w:t>
      </w:r>
      <w:r w:rsidRPr="00DB18E3">
        <w:rPr>
          <w:rFonts w:ascii="Arial" w:hAnsi="Arial" w:cs="Arial"/>
          <w:spacing w:val="-2"/>
          <w:sz w:val="20"/>
          <w:szCs w:val="20"/>
        </w:rPr>
        <w:t xml:space="preserve">аказчиком лицу, а если это оказалось невозможным - возместить стоимость материалов, оборудования и иного полученного от Заказчика </w:t>
      </w:r>
      <w:r w:rsidRPr="00DB18E3">
        <w:rPr>
          <w:rFonts w:ascii="Arial" w:hAnsi="Arial" w:cs="Arial"/>
          <w:spacing w:val="-2"/>
          <w:sz w:val="20"/>
          <w:szCs w:val="20"/>
        </w:rPr>
        <w:lastRenderedPageBreak/>
        <w:t>имущества</w:t>
      </w:r>
      <w:r w:rsidR="002616B1">
        <w:rPr>
          <w:rFonts w:ascii="Arial" w:hAnsi="Arial" w:cs="Arial"/>
          <w:spacing w:val="-2"/>
          <w:sz w:val="20"/>
          <w:szCs w:val="20"/>
        </w:rPr>
        <w:t xml:space="preserve"> (в случае, если условиями Договора предусмотрено предоставление материалов, оборудования и т.п. Заказчиком)</w:t>
      </w:r>
      <w:r w:rsidR="00C3090E" w:rsidRPr="00DB18E3">
        <w:t>;</w:t>
      </w:r>
    </w:p>
    <w:p w14:paraId="433F08B5" w14:textId="77777777" w:rsidR="00B54E4D" w:rsidRPr="00803BB2" w:rsidRDefault="00AB4213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вы</w:t>
      </w:r>
      <w:r w:rsidR="00B54E4D" w:rsidRPr="00803BB2">
        <w:rPr>
          <w:rFonts w:ascii="Arial" w:hAnsi="Arial" w:cs="Arial"/>
          <w:spacing w:val="-2"/>
          <w:sz w:val="20"/>
          <w:szCs w:val="20"/>
        </w:rPr>
        <w:t>полнять</w:t>
      </w:r>
      <w:r w:rsidR="00B54E4D" w:rsidRPr="00803BB2">
        <w:rPr>
          <w:rFonts w:ascii="Arial" w:hAnsi="Arial" w:cs="Arial"/>
          <w:sz w:val="20"/>
          <w:szCs w:val="20"/>
        </w:rPr>
        <w:t xml:space="preserve"> полученные в ходе выполнения Работ указания (пожелания) Заказчика, не противоречащие условиям </w:t>
      </w:r>
      <w:r w:rsidR="00CD587A" w:rsidRPr="00803BB2">
        <w:rPr>
          <w:rFonts w:ascii="Arial" w:hAnsi="Arial" w:cs="Arial"/>
          <w:sz w:val="20"/>
          <w:szCs w:val="20"/>
        </w:rPr>
        <w:t>Договора;</w:t>
      </w:r>
    </w:p>
    <w:p w14:paraId="643DE6E9" w14:textId="77777777" w:rsidR="00FD0F0D" w:rsidRPr="00803BB2" w:rsidRDefault="00D31CEB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нести ответственность перед Заказчиком и/или третьими лицами в полном объеме за утрату </w:t>
      </w:r>
      <w:r w:rsidR="00FD0F0D" w:rsidRPr="00803BB2">
        <w:rPr>
          <w:rFonts w:ascii="Arial" w:hAnsi="Arial" w:cs="Arial"/>
          <w:sz w:val="20"/>
          <w:szCs w:val="20"/>
        </w:rPr>
        <w:t>(гибел</w:t>
      </w:r>
      <w:r w:rsidRPr="00803BB2">
        <w:rPr>
          <w:rFonts w:ascii="Arial" w:hAnsi="Arial" w:cs="Arial"/>
          <w:sz w:val="20"/>
          <w:szCs w:val="20"/>
        </w:rPr>
        <w:t>ь</w:t>
      </w:r>
      <w:r w:rsidR="00FD0F0D" w:rsidRPr="00803BB2">
        <w:rPr>
          <w:rFonts w:ascii="Arial" w:hAnsi="Arial" w:cs="Arial"/>
          <w:sz w:val="20"/>
          <w:szCs w:val="20"/>
        </w:rPr>
        <w:t>) и/или повреждени</w:t>
      </w:r>
      <w:r w:rsidRPr="00803BB2">
        <w:rPr>
          <w:rFonts w:ascii="Arial" w:hAnsi="Arial" w:cs="Arial"/>
          <w:sz w:val="20"/>
          <w:szCs w:val="20"/>
        </w:rPr>
        <w:t>е</w:t>
      </w:r>
      <w:r w:rsidR="00FD0F0D" w:rsidRPr="00803BB2">
        <w:rPr>
          <w:rFonts w:ascii="Arial" w:hAnsi="Arial" w:cs="Arial"/>
          <w:sz w:val="20"/>
          <w:szCs w:val="20"/>
        </w:rPr>
        <w:t xml:space="preserve"> (порч</w:t>
      </w:r>
      <w:r w:rsidRPr="00803BB2">
        <w:rPr>
          <w:rFonts w:ascii="Arial" w:hAnsi="Arial" w:cs="Arial"/>
          <w:sz w:val="20"/>
          <w:szCs w:val="20"/>
        </w:rPr>
        <w:t>у</w:t>
      </w:r>
      <w:r w:rsidR="00FD0F0D" w:rsidRPr="00803BB2">
        <w:rPr>
          <w:rFonts w:ascii="Arial" w:hAnsi="Arial" w:cs="Arial"/>
          <w:sz w:val="20"/>
          <w:szCs w:val="20"/>
        </w:rPr>
        <w:t>) как в целом, так и в части: результатов Работ</w:t>
      </w:r>
      <w:r w:rsidR="000C3ED0" w:rsidRPr="00803BB2">
        <w:rPr>
          <w:rFonts w:ascii="Arial" w:hAnsi="Arial" w:cs="Arial"/>
          <w:sz w:val="20"/>
          <w:szCs w:val="20"/>
        </w:rPr>
        <w:t>, о</w:t>
      </w:r>
      <w:r w:rsidR="00FD0F0D" w:rsidRPr="00803BB2">
        <w:rPr>
          <w:rFonts w:ascii="Arial" w:hAnsi="Arial" w:cs="Arial"/>
          <w:sz w:val="20"/>
          <w:szCs w:val="20"/>
        </w:rPr>
        <w:t>бъекта</w:t>
      </w:r>
      <w:r w:rsidR="000C3ED0" w:rsidRPr="00803BB2">
        <w:rPr>
          <w:rFonts w:ascii="Arial" w:hAnsi="Arial" w:cs="Arial"/>
          <w:sz w:val="20"/>
          <w:szCs w:val="20"/>
        </w:rPr>
        <w:t xml:space="preserve">, </w:t>
      </w:r>
      <w:r w:rsidR="009D56A8">
        <w:rPr>
          <w:rFonts w:ascii="Arial" w:hAnsi="Arial" w:cs="Arial"/>
          <w:sz w:val="20"/>
          <w:szCs w:val="20"/>
        </w:rPr>
        <w:t>на</w:t>
      </w:r>
      <w:r w:rsidR="000C3ED0" w:rsidRPr="00803BB2">
        <w:rPr>
          <w:rFonts w:ascii="Arial" w:hAnsi="Arial" w:cs="Arial"/>
          <w:sz w:val="20"/>
          <w:szCs w:val="20"/>
        </w:rPr>
        <w:t xml:space="preserve"> котором проводились Работы, оборудования, </w:t>
      </w:r>
      <w:r w:rsidR="00FD0F0D" w:rsidRPr="00803BB2">
        <w:rPr>
          <w:rFonts w:ascii="Arial" w:hAnsi="Arial" w:cs="Arial"/>
          <w:sz w:val="20"/>
          <w:szCs w:val="20"/>
        </w:rPr>
        <w:t xml:space="preserve">материалов и/или результатов иных работ/услуг, выполненных третьими лицами, и/или любого другого имущества Заказчика и/или третьих лиц в ходе (вследствие) выполнения </w:t>
      </w:r>
      <w:r w:rsidR="000C3ED0" w:rsidRPr="00803BB2">
        <w:rPr>
          <w:rFonts w:ascii="Arial" w:hAnsi="Arial" w:cs="Arial"/>
          <w:sz w:val="20"/>
          <w:szCs w:val="20"/>
        </w:rPr>
        <w:t>Р</w:t>
      </w:r>
      <w:r w:rsidR="00FD0F0D" w:rsidRPr="00803BB2">
        <w:rPr>
          <w:rFonts w:ascii="Arial" w:hAnsi="Arial" w:cs="Arial"/>
          <w:sz w:val="20"/>
          <w:szCs w:val="20"/>
        </w:rPr>
        <w:t xml:space="preserve">абот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FD0F0D" w:rsidRPr="00803BB2">
        <w:rPr>
          <w:rFonts w:ascii="Arial" w:hAnsi="Arial" w:cs="Arial"/>
          <w:sz w:val="20"/>
          <w:szCs w:val="20"/>
        </w:rPr>
        <w:t xml:space="preserve">, до приемки Заказчиком </w:t>
      </w:r>
      <w:r w:rsidR="002F40D6">
        <w:rPr>
          <w:rFonts w:ascii="Arial" w:hAnsi="Arial" w:cs="Arial"/>
          <w:sz w:val="20"/>
          <w:szCs w:val="20"/>
        </w:rPr>
        <w:t>Работ/</w:t>
      </w:r>
      <w:r w:rsidR="00FD0F0D" w:rsidRPr="00803BB2">
        <w:rPr>
          <w:rFonts w:ascii="Arial" w:hAnsi="Arial" w:cs="Arial"/>
          <w:sz w:val="20"/>
          <w:szCs w:val="20"/>
        </w:rPr>
        <w:t>документации (подписания Сторонами Акта</w:t>
      </w:r>
      <w:r w:rsidRPr="00803BB2">
        <w:rPr>
          <w:rFonts w:ascii="Arial" w:hAnsi="Arial" w:cs="Arial"/>
          <w:sz w:val="20"/>
          <w:szCs w:val="20"/>
        </w:rPr>
        <w:t>)</w:t>
      </w:r>
      <w:r w:rsidR="000C3ED0" w:rsidRPr="00803BB2">
        <w:rPr>
          <w:rFonts w:ascii="Arial" w:hAnsi="Arial" w:cs="Arial"/>
          <w:sz w:val="20"/>
          <w:szCs w:val="20"/>
        </w:rPr>
        <w:t>;</w:t>
      </w:r>
    </w:p>
    <w:p w14:paraId="35D06CB6" w14:textId="77777777" w:rsidR="00B54E4D" w:rsidRPr="00803BB2" w:rsidRDefault="000C3ED0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п</w:t>
      </w:r>
      <w:r w:rsidR="00B54E4D" w:rsidRPr="00803BB2">
        <w:rPr>
          <w:rFonts w:ascii="Arial" w:hAnsi="Arial" w:cs="Arial"/>
          <w:spacing w:val="-2"/>
          <w:sz w:val="20"/>
          <w:szCs w:val="20"/>
        </w:rPr>
        <w:t>ередать</w:t>
      </w:r>
      <w:r w:rsidR="00B54E4D" w:rsidRPr="00803BB2">
        <w:rPr>
          <w:rFonts w:ascii="Arial" w:hAnsi="Arial" w:cs="Arial"/>
          <w:sz w:val="20"/>
          <w:szCs w:val="20"/>
        </w:rPr>
        <w:t xml:space="preserve"> Заказчику стандартную техническую документацию </w:t>
      </w:r>
      <w:r w:rsidR="005813C8" w:rsidRPr="00803BB2">
        <w:rPr>
          <w:rFonts w:ascii="Arial" w:hAnsi="Arial" w:cs="Arial"/>
          <w:sz w:val="20"/>
          <w:szCs w:val="20"/>
        </w:rPr>
        <w:t>на Работы (при ее наличии или по требованию Заказчика, или когда Заказчик не сможет получит</w:t>
      </w:r>
      <w:r w:rsidR="008E6A21" w:rsidRPr="00803BB2">
        <w:rPr>
          <w:rFonts w:ascii="Arial" w:hAnsi="Arial" w:cs="Arial"/>
          <w:sz w:val="20"/>
          <w:szCs w:val="20"/>
        </w:rPr>
        <w:t>ь</w:t>
      </w:r>
      <w:r w:rsidR="005813C8" w:rsidRPr="00803BB2">
        <w:rPr>
          <w:rFonts w:ascii="Arial" w:hAnsi="Arial" w:cs="Arial"/>
          <w:sz w:val="20"/>
          <w:szCs w:val="20"/>
        </w:rPr>
        <w:t xml:space="preserve"> результат Работ или </w:t>
      </w:r>
      <w:r w:rsidR="00BE2264" w:rsidRPr="00803BB2">
        <w:rPr>
          <w:rFonts w:ascii="Arial" w:hAnsi="Arial" w:cs="Arial"/>
          <w:sz w:val="20"/>
          <w:szCs w:val="20"/>
        </w:rPr>
        <w:t>пользоваться</w:t>
      </w:r>
      <w:r w:rsidR="005813C8" w:rsidRPr="00803BB2">
        <w:rPr>
          <w:rFonts w:ascii="Arial" w:hAnsi="Arial" w:cs="Arial"/>
          <w:sz w:val="20"/>
          <w:szCs w:val="20"/>
        </w:rPr>
        <w:t xml:space="preserve"> ими без данной документации)</w:t>
      </w:r>
      <w:r w:rsidR="00B54E4D" w:rsidRPr="00803BB2">
        <w:rPr>
          <w:rFonts w:ascii="Arial" w:hAnsi="Arial" w:cs="Arial"/>
          <w:sz w:val="20"/>
          <w:szCs w:val="20"/>
        </w:rPr>
        <w:t xml:space="preserve">, </w:t>
      </w:r>
      <w:r w:rsidR="00B54E4D" w:rsidRPr="00803BB2">
        <w:rPr>
          <w:rFonts w:ascii="Arial" w:hAnsi="Arial" w:cs="Arial"/>
          <w:color w:val="000000"/>
          <w:sz w:val="20"/>
          <w:szCs w:val="20"/>
        </w:rPr>
        <w:t>касающуюся эксплуатации или иного использования</w:t>
      </w:r>
      <w:r w:rsidR="008E6A21" w:rsidRPr="00803BB2">
        <w:rPr>
          <w:rFonts w:ascii="Arial" w:hAnsi="Arial" w:cs="Arial"/>
          <w:color w:val="000000"/>
          <w:sz w:val="20"/>
          <w:szCs w:val="20"/>
        </w:rPr>
        <w:t xml:space="preserve"> Работ</w:t>
      </w:r>
      <w:r w:rsidR="00B54E4D" w:rsidRPr="00803BB2">
        <w:rPr>
          <w:rFonts w:ascii="Arial" w:hAnsi="Arial" w:cs="Arial"/>
          <w:sz w:val="20"/>
          <w:szCs w:val="20"/>
        </w:rPr>
        <w:t xml:space="preserve"> в дату</w:t>
      </w:r>
      <w:r w:rsidR="008E6A21" w:rsidRPr="00803BB2">
        <w:rPr>
          <w:rFonts w:ascii="Arial" w:hAnsi="Arial" w:cs="Arial"/>
          <w:sz w:val="20"/>
          <w:szCs w:val="20"/>
        </w:rPr>
        <w:t xml:space="preserve"> или до подписания Акта;</w:t>
      </w:r>
    </w:p>
    <w:p w14:paraId="17E74375" w14:textId="77777777" w:rsidR="005F3BED" w:rsidRPr="00803BB2" w:rsidRDefault="00F25B9A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обеспечить</w:t>
      </w:r>
      <w:r w:rsidRPr="00803BB2">
        <w:rPr>
          <w:rFonts w:ascii="Arial" w:hAnsi="Arial" w:cs="Arial"/>
          <w:sz w:val="20"/>
          <w:szCs w:val="20"/>
        </w:rPr>
        <w:t xml:space="preserve"> выполнение необходимых мероприятий по технике безопасности, пожарной безопасности, </w:t>
      </w:r>
      <w:r w:rsidRPr="00803BB2">
        <w:rPr>
          <w:rFonts w:ascii="Arial" w:hAnsi="Arial" w:cs="Arial"/>
          <w:spacing w:val="-2"/>
          <w:sz w:val="20"/>
          <w:szCs w:val="20"/>
        </w:rPr>
        <w:t>охране окружающей среды</w:t>
      </w:r>
      <w:r w:rsidRPr="00803BB2">
        <w:rPr>
          <w:rFonts w:ascii="Arial" w:hAnsi="Arial" w:cs="Arial"/>
          <w:sz w:val="20"/>
          <w:szCs w:val="20"/>
        </w:rPr>
        <w:t xml:space="preserve"> при выполнении Работ</w:t>
      </w:r>
      <w:r w:rsidR="005F3BED" w:rsidRPr="00803BB2">
        <w:rPr>
          <w:rFonts w:ascii="Arial" w:hAnsi="Arial" w:cs="Arial"/>
          <w:spacing w:val="-2"/>
          <w:sz w:val="20"/>
          <w:szCs w:val="20"/>
        </w:rPr>
        <w:t>, а также самостоятельно регулировать трудовые отношения с привлекаемым персоналом;</w:t>
      </w:r>
    </w:p>
    <w:p w14:paraId="1E13A1F8" w14:textId="77777777" w:rsidR="00FD0F0D" w:rsidRPr="00803BB2" w:rsidRDefault="00340352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</w:t>
      </w:r>
      <w:r w:rsidR="00FD0F0D" w:rsidRPr="00803BB2">
        <w:rPr>
          <w:rFonts w:ascii="Arial" w:hAnsi="Arial" w:cs="Arial"/>
          <w:sz w:val="20"/>
          <w:szCs w:val="20"/>
        </w:rPr>
        <w:t xml:space="preserve"> случае привлечения к выполнению Работ третьих лиц нести ответственность перед Заказчиком в полном объеме за качество и сроки в</w:t>
      </w:r>
      <w:r w:rsidR="000A27E7" w:rsidRPr="00803BB2">
        <w:rPr>
          <w:rFonts w:ascii="Arial" w:hAnsi="Arial" w:cs="Arial"/>
          <w:sz w:val="20"/>
          <w:szCs w:val="20"/>
        </w:rPr>
        <w:t>ыполнения третьими лицами Работ;</w:t>
      </w:r>
    </w:p>
    <w:p w14:paraId="72395EFD" w14:textId="77777777" w:rsidR="00FD0F0D" w:rsidRPr="00803BB2" w:rsidRDefault="00524A3B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у</w:t>
      </w:r>
      <w:r w:rsidR="00FD0F0D" w:rsidRPr="00803BB2">
        <w:rPr>
          <w:rFonts w:ascii="Arial" w:hAnsi="Arial" w:cs="Arial"/>
          <w:sz w:val="20"/>
          <w:szCs w:val="20"/>
        </w:rPr>
        <w:t>странять своими силами, средствами и за свой счет в сроки, предусмотренные Договором, все (любые/каждые) замечания Заказчика к результатам Работ</w:t>
      </w:r>
      <w:r w:rsidRPr="00803BB2">
        <w:rPr>
          <w:rFonts w:ascii="Arial" w:hAnsi="Arial" w:cs="Arial"/>
          <w:sz w:val="20"/>
          <w:szCs w:val="20"/>
        </w:rPr>
        <w:t>;</w:t>
      </w:r>
      <w:r w:rsidR="00FD0F0D" w:rsidRPr="00803BB2">
        <w:rPr>
          <w:rFonts w:ascii="Arial" w:hAnsi="Arial" w:cs="Arial"/>
          <w:sz w:val="20"/>
          <w:szCs w:val="20"/>
        </w:rPr>
        <w:t xml:space="preserve"> </w:t>
      </w:r>
    </w:p>
    <w:p w14:paraId="1DFDFD15" w14:textId="77777777" w:rsidR="00FD0F0D" w:rsidRPr="00803BB2" w:rsidRDefault="001C0EFF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</w:t>
      </w:r>
      <w:r w:rsidR="00FD0F0D" w:rsidRPr="00803BB2">
        <w:rPr>
          <w:rFonts w:ascii="Arial" w:hAnsi="Arial" w:cs="Arial"/>
          <w:sz w:val="20"/>
          <w:szCs w:val="20"/>
        </w:rPr>
        <w:t xml:space="preserve">озмещать Заказчику ущерб (при наличии убытки) в полном объеме, возникший вследствие неисполнения и/или ненадлежащего </w:t>
      </w:r>
      <w:r w:rsidR="00854A04">
        <w:rPr>
          <w:rFonts w:ascii="Arial" w:hAnsi="Arial" w:cs="Arial"/>
          <w:sz w:val="20"/>
          <w:szCs w:val="20"/>
        </w:rPr>
        <w:t>ис</w:t>
      </w:r>
      <w:r w:rsidR="00FD0F0D" w:rsidRPr="00803BB2">
        <w:rPr>
          <w:rFonts w:ascii="Arial" w:hAnsi="Arial" w:cs="Arial"/>
          <w:sz w:val="20"/>
          <w:szCs w:val="20"/>
        </w:rPr>
        <w:t xml:space="preserve">полнения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FD0F0D" w:rsidRPr="00803BB2">
        <w:rPr>
          <w:rFonts w:ascii="Arial" w:hAnsi="Arial" w:cs="Arial"/>
          <w:sz w:val="20"/>
          <w:szCs w:val="20"/>
        </w:rPr>
        <w:t xml:space="preserve"> обязательств по Договору</w:t>
      </w:r>
      <w:r w:rsidR="000E08F7">
        <w:rPr>
          <w:rFonts w:ascii="Arial" w:hAnsi="Arial" w:cs="Arial"/>
          <w:sz w:val="20"/>
          <w:szCs w:val="20"/>
        </w:rPr>
        <w:t>, в порядке, предусмотренном Договором и (или) законодательством Республики Казахстан</w:t>
      </w:r>
      <w:r w:rsidRPr="00803BB2">
        <w:rPr>
          <w:rFonts w:ascii="Arial" w:hAnsi="Arial" w:cs="Arial"/>
          <w:sz w:val="20"/>
          <w:szCs w:val="20"/>
        </w:rPr>
        <w:t>;</w:t>
      </w:r>
    </w:p>
    <w:p w14:paraId="33E2DB22" w14:textId="77777777" w:rsidR="00FD0F0D" w:rsidRPr="00803BB2" w:rsidRDefault="001C0EFF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о</w:t>
      </w:r>
      <w:r w:rsidR="00FD0F0D" w:rsidRPr="00803BB2">
        <w:rPr>
          <w:rFonts w:ascii="Arial" w:hAnsi="Arial" w:cs="Arial"/>
          <w:sz w:val="20"/>
          <w:szCs w:val="20"/>
        </w:rPr>
        <w:t xml:space="preserve">беспечивать вывоз с </w:t>
      </w:r>
      <w:r w:rsidRPr="00803BB2">
        <w:rPr>
          <w:rFonts w:ascii="Arial" w:hAnsi="Arial" w:cs="Arial"/>
          <w:sz w:val="20"/>
          <w:szCs w:val="20"/>
        </w:rPr>
        <w:t>о</w:t>
      </w:r>
      <w:r w:rsidR="00FD0F0D" w:rsidRPr="00803BB2">
        <w:rPr>
          <w:rFonts w:ascii="Arial" w:hAnsi="Arial" w:cs="Arial"/>
          <w:sz w:val="20"/>
          <w:szCs w:val="20"/>
        </w:rPr>
        <w:t>бъекта</w:t>
      </w:r>
      <w:r w:rsidRPr="00803BB2">
        <w:rPr>
          <w:rFonts w:ascii="Arial" w:hAnsi="Arial" w:cs="Arial"/>
          <w:sz w:val="20"/>
          <w:szCs w:val="20"/>
        </w:rPr>
        <w:t xml:space="preserve">, </w:t>
      </w:r>
      <w:r w:rsidR="009D56A8">
        <w:rPr>
          <w:rFonts w:ascii="Arial" w:hAnsi="Arial" w:cs="Arial"/>
          <w:sz w:val="20"/>
          <w:szCs w:val="20"/>
        </w:rPr>
        <w:t>на</w:t>
      </w:r>
      <w:r w:rsidRPr="00803BB2">
        <w:rPr>
          <w:rFonts w:ascii="Arial" w:hAnsi="Arial" w:cs="Arial"/>
          <w:sz w:val="20"/>
          <w:szCs w:val="20"/>
        </w:rPr>
        <w:t xml:space="preserve"> котором проводились Работы, </w:t>
      </w:r>
      <w:r w:rsidR="00FD0F0D" w:rsidRPr="00803BB2">
        <w:rPr>
          <w:rFonts w:ascii="Arial" w:hAnsi="Arial" w:cs="Arial"/>
          <w:sz w:val="20"/>
          <w:szCs w:val="20"/>
        </w:rPr>
        <w:t xml:space="preserve">мусора, образовавшегося в ходе (вследствие) выполнения Работ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FD0F0D" w:rsidRPr="00803BB2">
        <w:rPr>
          <w:rFonts w:ascii="Arial" w:hAnsi="Arial" w:cs="Arial"/>
          <w:sz w:val="20"/>
          <w:szCs w:val="20"/>
        </w:rPr>
        <w:t>, как во время выполнения Работ, так и после окончания Работ до даты передачи результатов Работ Заказчику, а также обеспечивать чистоту прилегающих территорий в течен</w:t>
      </w:r>
      <w:r w:rsidRPr="00803BB2">
        <w:rPr>
          <w:rFonts w:ascii="Arial" w:hAnsi="Arial" w:cs="Arial"/>
          <w:sz w:val="20"/>
          <w:szCs w:val="20"/>
        </w:rPr>
        <w:t>ие всего срока выполнения Работ;</w:t>
      </w:r>
    </w:p>
    <w:p w14:paraId="20FD6C4A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соблюдать</w:t>
      </w:r>
      <w:r w:rsidRPr="00803BB2">
        <w:rPr>
          <w:rFonts w:ascii="Arial" w:hAnsi="Arial" w:cs="Arial"/>
          <w:sz w:val="20"/>
          <w:szCs w:val="20"/>
        </w:rPr>
        <w:t xml:space="preserve"> условия о конфиденциальности, предусмотренные </w:t>
      </w:r>
      <w:r w:rsidR="001C0EFF" w:rsidRPr="00803BB2">
        <w:rPr>
          <w:rFonts w:ascii="Arial" w:hAnsi="Arial" w:cs="Arial"/>
          <w:sz w:val="20"/>
          <w:szCs w:val="20"/>
        </w:rPr>
        <w:t>Договором</w:t>
      </w:r>
      <w:r w:rsidRPr="00803BB2">
        <w:rPr>
          <w:rFonts w:ascii="Arial" w:hAnsi="Arial" w:cs="Arial"/>
          <w:sz w:val="20"/>
          <w:szCs w:val="20"/>
        </w:rPr>
        <w:t xml:space="preserve">, </w:t>
      </w:r>
      <w:r w:rsidRPr="00803BB2">
        <w:rPr>
          <w:rFonts w:ascii="Arial" w:hAnsi="Arial" w:cs="Arial"/>
          <w:sz w:val="20"/>
          <w:szCs w:val="20"/>
        </w:rPr>
        <w:br/>
        <w:t xml:space="preserve">в том числе в отношении содержания Договора, и иной информации/документации, предоставленной Заказчиком или от его имени.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не вправе без предварительного письменного согласия Заказчика использовать такие информацию и документацию, кроме как в целях исполнения Договора</w:t>
      </w:r>
      <w:r w:rsidR="00C8270E">
        <w:rPr>
          <w:rFonts w:ascii="Arial" w:hAnsi="Arial" w:cs="Arial"/>
          <w:sz w:val="20"/>
          <w:szCs w:val="20"/>
        </w:rPr>
        <w:t xml:space="preserve">, </w:t>
      </w:r>
      <w:r w:rsidR="00FD0F0D" w:rsidRPr="00803BB2">
        <w:rPr>
          <w:rFonts w:ascii="Arial" w:hAnsi="Arial" w:cs="Arial"/>
          <w:sz w:val="20"/>
          <w:szCs w:val="20"/>
        </w:rPr>
        <w:t>а также информацию, содержащуюся в проектной документации</w:t>
      </w:r>
      <w:r w:rsidR="00EC5B96" w:rsidRPr="00803BB2">
        <w:rPr>
          <w:rFonts w:ascii="Arial" w:hAnsi="Arial" w:cs="Arial"/>
          <w:sz w:val="20"/>
          <w:szCs w:val="20"/>
        </w:rPr>
        <w:t>,</w:t>
      </w:r>
      <w:r w:rsidR="00FD0F0D" w:rsidRPr="00803BB2">
        <w:rPr>
          <w:rFonts w:ascii="Arial" w:hAnsi="Arial" w:cs="Arial"/>
          <w:sz w:val="20"/>
          <w:szCs w:val="20"/>
        </w:rPr>
        <w:t xml:space="preserve"> третьим лицам без письменного согласия Заказчика</w:t>
      </w:r>
      <w:r w:rsidR="001C0EFF" w:rsidRPr="00803BB2">
        <w:rPr>
          <w:rFonts w:ascii="Arial" w:hAnsi="Arial" w:cs="Arial"/>
          <w:sz w:val="20"/>
          <w:szCs w:val="20"/>
        </w:rPr>
        <w:t>;</w:t>
      </w:r>
    </w:p>
    <w:p w14:paraId="35300A8E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выписать Заказчику </w:t>
      </w:r>
      <w:r w:rsidR="001C0EFF" w:rsidRPr="00803BB2">
        <w:rPr>
          <w:rFonts w:ascii="Arial" w:hAnsi="Arial" w:cs="Arial"/>
          <w:sz w:val="20"/>
          <w:szCs w:val="20"/>
        </w:rPr>
        <w:t xml:space="preserve">электронный </w:t>
      </w:r>
      <w:r w:rsidRPr="00803BB2">
        <w:rPr>
          <w:rFonts w:ascii="Arial" w:hAnsi="Arial" w:cs="Arial"/>
          <w:sz w:val="20"/>
          <w:szCs w:val="20"/>
        </w:rPr>
        <w:t>счет-фактуру, оформленны</w:t>
      </w:r>
      <w:r w:rsidR="001C0EFF" w:rsidRPr="00803BB2">
        <w:rPr>
          <w:rFonts w:ascii="Arial" w:hAnsi="Arial" w:cs="Arial"/>
          <w:sz w:val="20"/>
          <w:szCs w:val="20"/>
        </w:rPr>
        <w:t>й</w:t>
      </w:r>
      <w:r w:rsidRPr="00803BB2">
        <w:rPr>
          <w:rFonts w:ascii="Arial" w:hAnsi="Arial" w:cs="Arial"/>
          <w:sz w:val="20"/>
          <w:szCs w:val="20"/>
        </w:rPr>
        <w:t xml:space="preserve"> </w:t>
      </w:r>
      <w:r w:rsidR="001C0EFF" w:rsidRPr="00803BB2">
        <w:rPr>
          <w:rFonts w:ascii="Arial" w:hAnsi="Arial" w:cs="Arial"/>
          <w:sz w:val="20"/>
          <w:szCs w:val="20"/>
        </w:rPr>
        <w:t xml:space="preserve">в порядке, предусмотренном </w:t>
      </w:r>
      <w:r w:rsidRPr="00803BB2">
        <w:rPr>
          <w:rFonts w:ascii="Arial" w:hAnsi="Arial" w:cs="Arial"/>
          <w:sz w:val="20"/>
          <w:szCs w:val="20"/>
        </w:rPr>
        <w:t>законодательств</w:t>
      </w:r>
      <w:r w:rsidR="001C0EFF" w:rsidRPr="00803BB2">
        <w:rPr>
          <w:rFonts w:ascii="Arial" w:hAnsi="Arial" w:cs="Arial"/>
          <w:sz w:val="20"/>
          <w:szCs w:val="20"/>
        </w:rPr>
        <w:t>ом</w:t>
      </w:r>
      <w:r w:rsidRPr="00803BB2">
        <w:rPr>
          <w:rFonts w:ascii="Arial" w:hAnsi="Arial" w:cs="Arial"/>
          <w:sz w:val="20"/>
          <w:szCs w:val="20"/>
        </w:rPr>
        <w:t xml:space="preserve"> Республики Казахстан</w:t>
      </w:r>
      <w:r w:rsidR="001C0EFF" w:rsidRPr="00803BB2">
        <w:rPr>
          <w:rFonts w:ascii="Arial" w:hAnsi="Arial" w:cs="Arial"/>
          <w:sz w:val="20"/>
          <w:szCs w:val="20"/>
        </w:rPr>
        <w:t xml:space="preserve"> (если Подрядчик является плательщиком налога на добавленную стоимость)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0F11C1DB" w14:textId="77777777" w:rsidR="00363CED" w:rsidRPr="00803BB2" w:rsidRDefault="00211231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п</w:t>
      </w:r>
      <w:r w:rsidR="00363CED" w:rsidRPr="00803BB2">
        <w:rPr>
          <w:rFonts w:ascii="Arial" w:hAnsi="Arial" w:cs="Arial"/>
          <w:spacing w:val="-2"/>
          <w:sz w:val="20"/>
          <w:szCs w:val="20"/>
        </w:rPr>
        <w:t>редоставить</w:t>
      </w:r>
      <w:r w:rsidR="00363CED" w:rsidRPr="00803BB2">
        <w:rPr>
          <w:rFonts w:ascii="Arial" w:hAnsi="Arial" w:cs="Arial"/>
          <w:color w:val="000000"/>
          <w:sz w:val="20"/>
          <w:szCs w:val="20"/>
        </w:rPr>
        <w:t xml:space="preserve"> Заказчику копии всех субподрядных договоров, заключенных в рамках Договора. При этом наличие суб</w:t>
      </w:r>
      <w:r w:rsidR="00803BB2" w:rsidRPr="00803BB2">
        <w:rPr>
          <w:rFonts w:ascii="Arial" w:hAnsi="Arial" w:cs="Arial"/>
          <w:color w:val="000000"/>
          <w:sz w:val="20"/>
          <w:szCs w:val="20"/>
        </w:rPr>
        <w:t>п</w:t>
      </w:r>
      <w:r w:rsidR="00F75AC5" w:rsidRPr="00803BB2">
        <w:rPr>
          <w:rFonts w:ascii="Arial" w:hAnsi="Arial" w:cs="Arial"/>
          <w:color w:val="000000"/>
          <w:sz w:val="20"/>
          <w:szCs w:val="20"/>
        </w:rPr>
        <w:t>одрядчик</w:t>
      </w:r>
      <w:r w:rsidR="00363CED" w:rsidRPr="00803BB2">
        <w:rPr>
          <w:rFonts w:ascii="Arial" w:hAnsi="Arial" w:cs="Arial"/>
          <w:color w:val="000000"/>
          <w:sz w:val="20"/>
          <w:szCs w:val="20"/>
        </w:rPr>
        <w:t xml:space="preserve">ов не освобождает </w:t>
      </w:r>
      <w:r w:rsidR="00F75AC5" w:rsidRPr="00803BB2">
        <w:rPr>
          <w:rFonts w:ascii="Arial" w:hAnsi="Arial" w:cs="Arial"/>
          <w:color w:val="000000"/>
          <w:sz w:val="20"/>
          <w:szCs w:val="20"/>
        </w:rPr>
        <w:t>Подрядчик</w:t>
      </w:r>
      <w:r w:rsidR="00363CED" w:rsidRPr="00803BB2">
        <w:rPr>
          <w:rFonts w:ascii="Arial" w:hAnsi="Arial" w:cs="Arial"/>
          <w:color w:val="000000"/>
          <w:sz w:val="20"/>
          <w:szCs w:val="20"/>
        </w:rPr>
        <w:t>а от материальной или и</w:t>
      </w:r>
      <w:r w:rsidR="0045089F">
        <w:rPr>
          <w:rFonts w:ascii="Arial" w:hAnsi="Arial" w:cs="Arial"/>
          <w:color w:val="000000"/>
          <w:sz w:val="20"/>
          <w:szCs w:val="20"/>
        </w:rPr>
        <w:t>ной ответственности по Договору;</w:t>
      </w:r>
    </w:p>
    <w:p w14:paraId="3746A0FC" w14:textId="77777777" w:rsidR="005F3BED" w:rsidRPr="00803BB2" w:rsidRDefault="005F3BED" w:rsidP="00803BB2">
      <w:pPr>
        <w:pStyle w:val="a6"/>
        <w:numPr>
          <w:ilvl w:val="0"/>
          <w:numId w:val="15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исполнять иные обязанности, предусмотренные законодательством Республики Казахстан и Договором.</w:t>
      </w:r>
    </w:p>
    <w:p w14:paraId="2B9AC6C1" w14:textId="77777777" w:rsidR="005F3BED" w:rsidRPr="00803BB2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3.3.</w:t>
      </w:r>
      <w:r w:rsidRPr="00803BB2">
        <w:rPr>
          <w:rFonts w:ascii="Arial" w:hAnsi="Arial" w:cs="Arial"/>
          <w:spacing w:val="-2"/>
          <w:sz w:val="20"/>
          <w:szCs w:val="20"/>
        </w:rPr>
        <w:tab/>
      </w:r>
      <w:r w:rsidRPr="00803BB2">
        <w:rPr>
          <w:rFonts w:ascii="Arial" w:hAnsi="Arial" w:cs="Arial"/>
          <w:b/>
          <w:spacing w:val="-2"/>
          <w:sz w:val="20"/>
          <w:szCs w:val="20"/>
        </w:rPr>
        <w:t>Заказчик вправе</w:t>
      </w:r>
      <w:r w:rsidRPr="00803BB2">
        <w:rPr>
          <w:rFonts w:ascii="Arial" w:hAnsi="Arial" w:cs="Arial"/>
          <w:spacing w:val="-2"/>
          <w:sz w:val="20"/>
          <w:szCs w:val="20"/>
        </w:rPr>
        <w:t>:</w:t>
      </w:r>
    </w:p>
    <w:p w14:paraId="6BC7A078" w14:textId="77777777" w:rsidR="005F3BED" w:rsidRPr="00803BB2" w:rsidRDefault="005F3BED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требовать от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>а своевременного и качественного выполн</w:t>
      </w:r>
      <w:r w:rsidR="00535C3F" w:rsidRPr="00803BB2">
        <w:rPr>
          <w:rFonts w:ascii="Arial" w:hAnsi="Arial" w:cs="Arial"/>
          <w:sz w:val="20"/>
          <w:szCs w:val="20"/>
        </w:rPr>
        <w:t>ени</w:t>
      </w:r>
      <w:r w:rsidRPr="00803BB2">
        <w:rPr>
          <w:rFonts w:ascii="Arial" w:hAnsi="Arial" w:cs="Arial"/>
          <w:sz w:val="20"/>
          <w:szCs w:val="20"/>
        </w:rPr>
        <w:t xml:space="preserve">я Работы </w:t>
      </w:r>
      <w:r w:rsidR="00081576" w:rsidRPr="00803BB2">
        <w:rPr>
          <w:rFonts w:ascii="Arial" w:hAnsi="Arial" w:cs="Arial"/>
          <w:sz w:val="20"/>
          <w:szCs w:val="20"/>
        </w:rPr>
        <w:br/>
      </w:r>
      <w:r w:rsidRPr="00803BB2">
        <w:rPr>
          <w:rFonts w:ascii="Arial" w:hAnsi="Arial" w:cs="Arial"/>
          <w:sz w:val="20"/>
          <w:szCs w:val="20"/>
        </w:rPr>
        <w:t>в соответствии с Договором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64640AEF" w14:textId="77777777" w:rsidR="005F3BED" w:rsidRPr="00803BB2" w:rsidRDefault="005F3BED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</w:t>
      </w:r>
      <w:r w:rsidR="00604DBF" w:rsidRPr="00803BB2">
        <w:rPr>
          <w:rFonts w:ascii="Arial" w:hAnsi="Arial" w:cs="Arial"/>
          <w:sz w:val="20"/>
          <w:szCs w:val="20"/>
        </w:rPr>
        <w:t>о всякое</w:t>
      </w:r>
      <w:r w:rsidRPr="00803BB2">
        <w:rPr>
          <w:rFonts w:ascii="Arial" w:hAnsi="Arial" w:cs="Arial"/>
          <w:sz w:val="20"/>
          <w:szCs w:val="20"/>
        </w:rPr>
        <w:t xml:space="preserve"> время проверять ход и качество выполняемых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>ом Работ, не вмешиваясь в его деятельность</w:t>
      </w:r>
      <w:r w:rsidRPr="00803BB2">
        <w:rPr>
          <w:rFonts w:ascii="Arial" w:hAnsi="Arial" w:cs="Arial"/>
          <w:spacing w:val="-2"/>
          <w:sz w:val="20"/>
          <w:szCs w:val="20"/>
        </w:rPr>
        <w:t>;</w:t>
      </w:r>
    </w:p>
    <w:p w14:paraId="6D047007" w14:textId="77777777" w:rsidR="00FD0F0D" w:rsidRPr="00803BB2" w:rsidRDefault="009B5F00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</w:t>
      </w:r>
      <w:r w:rsidR="00FD0F0D" w:rsidRPr="00803BB2">
        <w:rPr>
          <w:rFonts w:ascii="Arial" w:hAnsi="Arial" w:cs="Arial"/>
          <w:sz w:val="20"/>
          <w:szCs w:val="20"/>
        </w:rPr>
        <w:t xml:space="preserve">авать </w:t>
      </w:r>
      <w:r w:rsidR="00F75AC5" w:rsidRPr="00803BB2">
        <w:rPr>
          <w:rFonts w:ascii="Arial" w:hAnsi="Arial" w:cs="Arial"/>
          <w:sz w:val="20"/>
          <w:szCs w:val="20"/>
        </w:rPr>
        <w:t>Подрядчику</w:t>
      </w:r>
      <w:r w:rsidR="00FD0F0D" w:rsidRPr="00803BB2">
        <w:rPr>
          <w:rFonts w:ascii="Arial" w:hAnsi="Arial" w:cs="Arial"/>
          <w:sz w:val="20"/>
          <w:szCs w:val="20"/>
        </w:rPr>
        <w:t xml:space="preserve"> в течение срока действия Договора указания, не противоречащие условиям Договора и не влекущие за собой увеличение срока выполнения </w:t>
      </w:r>
      <w:r>
        <w:rPr>
          <w:rFonts w:ascii="Arial" w:hAnsi="Arial" w:cs="Arial"/>
          <w:sz w:val="20"/>
          <w:szCs w:val="20"/>
        </w:rPr>
        <w:t>Р</w:t>
      </w:r>
      <w:r w:rsidR="00FD0F0D" w:rsidRPr="00803BB2">
        <w:rPr>
          <w:rFonts w:ascii="Arial" w:hAnsi="Arial" w:cs="Arial"/>
          <w:sz w:val="20"/>
          <w:szCs w:val="20"/>
        </w:rPr>
        <w:t xml:space="preserve">абот и/или </w:t>
      </w:r>
      <w:r>
        <w:rPr>
          <w:rFonts w:ascii="Arial" w:hAnsi="Arial" w:cs="Arial"/>
          <w:sz w:val="20"/>
          <w:szCs w:val="20"/>
        </w:rPr>
        <w:t xml:space="preserve">Цены </w:t>
      </w:r>
      <w:r w:rsidR="00FD0F0D" w:rsidRPr="00803BB2">
        <w:rPr>
          <w:rFonts w:ascii="Arial" w:hAnsi="Arial" w:cs="Arial"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;</w:t>
      </w:r>
    </w:p>
    <w:p w14:paraId="5E4AAA63" w14:textId="77777777" w:rsidR="00FD0F0D" w:rsidRPr="00803BB2" w:rsidRDefault="00803BB2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="00FD0F0D" w:rsidRPr="00803BB2">
        <w:rPr>
          <w:rFonts w:ascii="Arial" w:hAnsi="Arial" w:cs="Arial"/>
          <w:sz w:val="20"/>
          <w:szCs w:val="20"/>
        </w:rPr>
        <w:t xml:space="preserve">е подписать Акт при наличии у Заказчика замечаний </w:t>
      </w:r>
      <w:r w:rsidR="009B5F00">
        <w:rPr>
          <w:rFonts w:ascii="Arial" w:hAnsi="Arial" w:cs="Arial"/>
          <w:sz w:val="20"/>
          <w:szCs w:val="20"/>
        </w:rPr>
        <w:t xml:space="preserve">к результатам выполненных Работ, </w:t>
      </w:r>
      <w:r w:rsidR="00FD0F0D" w:rsidRPr="00803BB2">
        <w:rPr>
          <w:rFonts w:ascii="Arial" w:hAnsi="Arial" w:cs="Arial"/>
          <w:sz w:val="20"/>
          <w:szCs w:val="20"/>
        </w:rPr>
        <w:t xml:space="preserve">и требовать от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="00FD0F0D" w:rsidRPr="00803BB2">
        <w:rPr>
          <w:rFonts w:ascii="Arial" w:hAnsi="Arial" w:cs="Arial"/>
          <w:sz w:val="20"/>
          <w:szCs w:val="20"/>
        </w:rPr>
        <w:t xml:space="preserve"> устранения всех замечаний в порядке и сроки, предусмотренные Договором, или выполнения иных дейс</w:t>
      </w:r>
      <w:r w:rsidR="009B5F00">
        <w:rPr>
          <w:rFonts w:ascii="Arial" w:hAnsi="Arial" w:cs="Arial"/>
          <w:sz w:val="20"/>
          <w:szCs w:val="20"/>
        </w:rPr>
        <w:t>твий, предусмотренных Договором и законодательством Республики Казахстан;</w:t>
      </w:r>
    </w:p>
    <w:p w14:paraId="71777CE4" w14:textId="77777777" w:rsidR="003950B3" w:rsidRPr="00803BB2" w:rsidRDefault="009B5F00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FD0F0D" w:rsidRPr="00803BB2">
        <w:rPr>
          <w:rFonts w:ascii="Arial" w:hAnsi="Arial" w:cs="Arial"/>
          <w:sz w:val="20"/>
          <w:szCs w:val="20"/>
        </w:rPr>
        <w:t>тказаться от Договора</w:t>
      </w:r>
      <w:r w:rsidR="003950B3" w:rsidRPr="00803BB2">
        <w:rPr>
          <w:rFonts w:ascii="Arial" w:hAnsi="Arial" w:cs="Arial"/>
          <w:sz w:val="20"/>
          <w:szCs w:val="20"/>
        </w:rPr>
        <w:t xml:space="preserve"> и потребовать возмещения убытков</w:t>
      </w:r>
      <w:r w:rsidR="00FD0F0D" w:rsidRPr="00803BB2">
        <w:rPr>
          <w:rFonts w:ascii="Arial" w:hAnsi="Arial" w:cs="Arial"/>
          <w:sz w:val="20"/>
          <w:szCs w:val="20"/>
        </w:rPr>
        <w:t xml:space="preserve">, если </w:t>
      </w:r>
      <w:r w:rsidR="003950B3" w:rsidRPr="00803BB2">
        <w:rPr>
          <w:rFonts w:ascii="Arial" w:hAnsi="Arial" w:cs="Arial"/>
          <w:sz w:val="20"/>
          <w:szCs w:val="20"/>
        </w:rPr>
        <w:t>Подрядчик не приступает своевременно к исполнению Договора или выполняет Работы настолько медленно, что окончание их к ср</w:t>
      </w:r>
      <w:r>
        <w:rPr>
          <w:rFonts w:ascii="Arial" w:hAnsi="Arial" w:cs="Arial"/>
          <w:sz w:val="20"/>
          <w:szCs w:val="20"/>
        </w:rPr>
        <w:t>оку становится явно невозможным;</w:t>
      </w:r>
      <w:r w:rsidR="003950B3" w:rsidRPr="00803BB2">
        <w:rPr>
          <w:rFonts w:ascii="Arial" w:hAnsi="Arial" w:cs="Arial"/>
          <w:sz w:val="20"/>
          <w:szCs w:val="20"/>
        </w:rPr>
        <w:t xml:space="preserve"> </w:t>
      </w:r>
    </w:p>
    <w:p w14:paraId="0FFF2A5F" w14:textId="77777777" w:rsidR="002D7929" w:rsidRPr="002D7929" w:rsidRDefault="002D7929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2D7929">
        <w:rPr>
          <w:rFonts w:ascii="Arial" w:hAnsi="Arial" w:cs="Arial"/>
          <w:sz w:val="20"/>
          <w:szCs w:val="20"/>
        </w:rPr>
        <w:t>назначить Подрядчику разумный срок для устранения недостатков</w:t>
      </w:r>
      <w:r w:rsidR="00A14452">
        <w:rPr>
          <w:rFonts w:ascii="Arial" w:hAnsi="Arial" w:cs="Arial"/>
          <w:sz w:val="20"/>
          <w:szCs w:val="20"/>
        </w:rPr>
        <w:t>,</w:t>
      </w:r>
      <w:r w:rsidRPr="002D7929">
        <w:rPr>
          <w:rFonts w:ascii="Arial" w:hAnsi="Arial" w:cs="Arial"/>
          <w:sz w:val="20"/>
          <w:szCs w:val="20"/>
        </w:rPr>
        <w:t xml:space="preserve"> если во время выполнения Работ станет очевидным, что Работы не будут выполнены  надлежащим образом. При неисполнении Подрядчиком в назначенный срок этого требования отказаться от Договора либо поручить исправление Работ третьему лицу за счет Подрядчика, а также потребовать возмещения убытков</w:t>
      </w:r>
      <w:r>
        <w:t>;</w:t>
      </w:r>
    </w:p>
    <w:p w14:paraId="4B093595" w14:textId="77777777" w:rsidR="004568CF" w:rsidRDefault="004568CF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4568CF">
        <w:rPr>
          <w:rFonts w:ascii="Arial" w:hAnsi="Arial" w:cs="Arial"/>
          <w:sz w:val="20"/>
          <w:szCs w:val="20"/>
        </w:rPr>
        <w:t xml:space="preserve">отказаться от Договора и потребовать возмещения причиненных убытков, если отступления в Работе от условий Договора или иные недостатки Работы являются существенными и неустранимыми либо в установленный Заказчиком срок обнаруженные недостатки не были устранены; </w:t>
      </w:r>
    </w:p>
    <w:p w14:paraId="3B598260" w14:textId="77777777" w:rsidR="00E17CF8" w:rsidRPr="00803BB2" w:rsidRDefault="00E17CF8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любое время до сдачи ему </w:t>
      </w:r>
      <w:r w:rsidR="008E5CAB">
        <w:rPr>
          <w:rFonts w:ascii="Arial" w:hAnsi="Arial" w:cs="Arial"/>
          <w:sz w:val="20"/>
          <w:szCs w:val="20"/>
        </w:rPr>
        <w:t>Р</w:t>
      </w:r>
      <w:r w:rsidRPr="00803BB2">
        <w:rPr>
          <w:rFonts w:ascii="Arial" w:hAnsi="Arial" w:cs="Arial"/>
          <w:sz w:val="20"/>
          <w:szCs w:val="20"/>
        </w:rPr>
        <w:t xml:space="preserve">абот отказаться от </w:t>
      </w:r>
      <w:r w:rsidR="008E5CAB">
        <w:rPr>
          <w:rFonts w:ascii="Arial" w:hAnsi="Arial" w:cs="Arial"/>
          <w:sz w:val="20"/>
          <w:szCs w:val="20"/>
        </w:rPr>
        <w:t>Д</w:t>
      </w:r>
      <w:r w:rsidRPr="00803BB2">
        <w:rPr>
          <w:rStyle w:val="s20"/>
          <w:rFonts w:ascii="Arial" w:hAnsi="Arial" w:cs="Arial"/>
          <w:sz w:val="20"/>
          <w:szCs w:val="20"/>
        </w:rPr>
        <w:t>оговора</w:t>
      </w:r>
      <w:r w:rsidRPr="00803BB2">
        <w:rPr>
          <w:rFonts w:ascii="Arial" w:hAnsi="Arial" w:cs="Arial"/>
          <w:sz w:val="20"/>
          <w:szCs w:val="20"/>
        </w:rPr>
        <w:t xml:space="preserve">, уплатив </w:t>
      </w:r>
      <w:r w:rsidR="008E5CAB">
        <w:rPr>
          <w:rFonts w:ascii="Arial" w:hAnsi="Arial" w:cs="Arial"/>
          <w:sz w:val="20"/>
          <w:szCs w:val="20"/>
        </w:rPr>
        <w:t>П</w:t>
      </w:r>
      <w:r w:rsidRPr="00803BB2">
        <w:rPr>
          <w:rFonts w:ascii="Arial" w:hAnsi="Arial" w:cs="Arial"/>
          <w:sz w:val="20"/>
          <w:szCs w:val="20"/>
        </w:rPr>
        <w:t xml:space="preserve">одрядчику за </w:t>
      </w:r>
      <w:r w:rsidR="008E5CAB">
        <w:rPr>
          <w:rFonts w:ascii="Arial" w:hAnsi="Arial" w:cs="Arial"/>
          <w:sz w:val="20"/>
          <w:szCs w:val="20"/>
        </w:rPr>
        <w:t>фактически выполненную Р</w:t>
      </w:r>
      <w:r w:rsidRPr="00803BB2">
        <w:rPr>
          <w:rFonts w:ascii="Arial" w:hAnsi="Arial" w:cs="Arial"/>
          <w:sz w:val="20"/>
          <w:szCs w:val="20"/>
        </w:rPr>
        <w:t xml:space="preserve">аботу до получения уведомления об отказе </w:t>
      </w:r>
      <w:r w:rsidR="008E5CAB">
        <w:rPr>
          <w:rFonts w:ascii="Arial" w:hAnsi="Arial" w:cs="Arial"/>
          <w:sz w:val="20"/>
          <w:szCs w:val="20"/>
        </w:rPr>
        <w:t>З</w:t>
      </w:r>
      <w:r w:rsidRPr="00803BB2">
        <w:rPr>
          <w:rFonts w:ascii="Arial" w:hAnsi="Arial" w:cs="Arial"/>
          <w:sz w:val="20"/>
          <w:szCs w:val="20"/>
        </w:rPr>
        <w:t xml:space="preserve">аказчика от </w:t>
      </w:r>
      <w:r w:rsidR="008E5CAB">
        <w:rPr>
          <w:rFonts w:ascii="Arial" w:hAnsi="Arial" w:cs="Arial"/>
          <w:sz w:val="20"/>
          <w:szCs w:val="20"/>
        </w:rPr>
        <w:t>Договора;</w:t>
      </w:r>
    </w:p>
    <w:p w14:paraId="73EB7044" w14:textId="77777777" w:rsidR="00FD0F0D" w:rsidRPr="00803BB2" w:rsidRDefault="008E5CAB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FD0F0D" w:rsidRPr="00803BB2">
        <w:rPr>
          <w:rFonts w:ascii="Arial" w:hAnsi="Arial" w:cs="Arial"/>
          <w:sz w:val="20"/>
          <w:szCs w:val="20"/>
        </w:rPr>
        <w:t xml:space="preserve">ез согласия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="00FD0F0D" w:rsidRPr="00803BB2">
        <w:rPr>
          <w:rFonts w:ascii="Arial" w:hAnsi="Arial" w:cs="Arial"/>
          <w:sz w:val="20"/>
          <w:szCs w:val="20"/>
        </w:rPr>
        <w:t xml:space="preserve">  использовать проектную документацию, подготовленную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FD0F0D" w:rsidRPr="00803BB2">
        <w:rPr>
          <w:rFonts w:ascii="Arial" w:hAnsi="Arial" w:cs="Arial"/>
          <w:sz w:val="20"/>
          <w:szCs w:val="20"/>
        </w:rPr>
        <w:t xml:space="preserve"> по Договору, на цели, определенные Заказчиком самостоятельно, передавать проектную документацию  любым третьим лицам и распространять (разглашать) содержащиеся в них сведения любым третьим лицам в случае необходимости, определяемой Заказчиком самостоятельно</w:t>
      </w:r>
      <w:r>
        <w:rPr>
          <w:rFonts w:ascii="Arial" w:hAnsi="Arial" w:cs="Arial"/>
          <w:sz w:val="20"/>
          <w:szCs w:val="20"/>
        </w:rPr>
        <w:t>;</w:t>
      </w:r>
    </w:p>
    <w:p w14:paraId="2A3EE747" w14:textId="77777777" w:rsidR="005F3BED" w:rsidRPr="00803BB2" w:rsidRDefault="00EF6195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случаях неисполнения или ненадлежащего исполнения принятых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="00AB74D4" w:rsidRPr="00803BB2">
        <w:rPr>
          <w:rFonts w:ascii="Arial" w:hAnsi="Arial" w:cs="Arial"/>
          <w:sz w:val="20"/>
          <w:szCs w:val="20"/>
        </w:rPr>
        <w:t>ом</w:t>
      </w:r>
      <w:r w:rsidRPr="00803BB2">
        <w:rPr>
          <w:rFonts w:ascii="Arial" w:hAnsi="Arial" w:cs="Arial"/>
          <w:sz w:val="20"/>
          <w:szCs w:val="20"/>
        </w:rPr>
        <w:t xml:space="preserve"> обязательств по Договору, расторгнуть Договор в одностороннем порядке, и/или требовать уплаты неусто</w:t>
      </w:r>
      <w:r w:rsidR="008E5CAB">
        <w:rPr>
          <w:rFonts w:ascii="Arial" w:hAnsi="Arial" w:cs="Arial"/>
          <w:sz w:val="20"/>
          <w:szCs w:val="20"/>
        </w:rPr>
        <w:t>йки (пени, штрафа)</w:t>
      </w:r>
      <w:r w:rsidRPr="00803BB2">
        <w:rPr>
          <w:rFonts w:ascii="Arial" w:hAnsi="Arial" w:cs="Arial"/>
          <w:sz w:val="20"/>
          <w:szCs w:val="20"/>
        </w:rPr>
        <w:t>, возврата сумм и иных выплат, предусмотренных Договором</w:t>
      </w:r>
      <w:r w:rsidR="005F3BED" w:rsidRPr="00803BB2">
        <w:rPr>
          <w:rFonts w:ascii="Arial" w:hAnsi="Arial" w:cs="Arial"/>
          <w:sz w:val="20"/>
          <w:szCs w:val="20"/>
        </w:rPr>
        <w:t>;</w:t>
      </w:r>
    </w:p>
    <w:p w14:paraId="4A3B4AF6" w14:textId="77777777" w:rsidR="00A325BB" w:rsidRPr="00803BB2" w:rsidRDefault="00712CF8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представлять доказательства того, что </w:t>
      </w:r>
      <w:r w:rsidRPr="00803BB2">
        <w:rPr>
          <w:rFonts w:ascii="Arial" w:hAnsi="Arial" w:cs="Arial"/>
          <w:sz w:val="20"/>
          <w:szCs w:val="20"/>
        </w:rPr>
        <w:t xml:space="preserve">полученная </w:t>
      </w:r>
      <w:r>
        <w:rPr>
          <w:rFonts w:ascii="Arial" w:hAnsi="Arial" w:cs="Arial"/>
          <w:sz w:val="20"/>
          <w:szCs w:val="20"/>
        </w:rPr>
        <w:t>П</w:t>
      </w:r>
      <w:r w:rsidRPr="00803BB2">
        <w:rPr>
          <w:rFonts w:ascii="Arial" w:hAnsi="Arial" w:cs="Arial"/>
          <w:sz w:val="20"/>
          <w:szCs w:val="20"/>
        </w:rPr>
        <w:t xml:space="preserve">одрядчиком экономия </w:t>
      </w:r>
      <w:r>
        <w:rPr>
          <w:rFonts w:ascii="Arial" w:hAnsi="Arial" w:cs="Arial"/>
          <w:sz w:val="20"/>
          <w:szCs w:val="20"/>
        </w:rPr>
        <w:t>расходов, материалов при выполнении Работ (</w:t>
      </w:r>
      <w:r w:rsidRPr="00803BB2">
        <w:rPr>
          <w:rFonts w:ascii="Arial" w:hAnsi="Arial" w:cs="Arial"/>
          <w:sz w:val="20"/>
          <w:szCs w:val="20"/>
        </w:rPr>
        <w:t>отрицательно повлияла на качество выполненной работы</w:t>
      </w:r>
      <w:r>
        <w:rPr>
          <w:rFonts w:ascii="Arial" w:hAnsi="Arial" w:cs="Arial"/>
          <w:sz w:val="20"/>
          <w:szCs w:val="20"/>
        </w:rPr>
        <w:t xml:space="preserve"> </w:t>
      </w:r>
      <w:r w:rsidR="008E5CAB">
        <w:rPr>
          <w:rFonts w:ascii="Arial" w:hAnsi="Arial" w:cs="Arial"/>
          <w:sz w:val="20"/>
          <w:szCs w:val="20"/>
        </w:rPr>
        <w:t>в</w:t>
      </w:r>
      <w:r w:rsidR="00A325BB" w:rsidRPr="00803BB2">
        <w:rPr>
          <w:rFonts w:ascii="Arial" w:hAnsi="Arial" w:cs="Arial"/>
          <w:sz w:val="20"/>
          <w:szCs w:val="20"/>
        </w:rPr>
        <w:t xml:space="preserve"> случ</w:t>
      </w:r>
      <w:r w:rsidR="008E5CAB">
        <w:rPr>
          <w:rFonts w:ascii="Arial" w:hAnsi="Arial" w:cs="Arial"/>
          <w:sz w:val="20"/>
          <w:szCs w:val="20"/>
        </w:rPr>
        <w:t>аях, когда фактические расходы П</w:t>
      </w:r>
      <w:r w:rsidR="00A325BB" w:rsidRPr="00803BB2">
        <w:rPr>
          <w:rFonts w:ascii="Arial" w:hAnsi="Arial" w:cs="Arial"/>
          <w:sz w:val="20"/>
          <w:szCs w:val="20"/>
        </w:rPr>
        <w:t>одрядчика оказались меньше тех, которые учитывались при опред</w:t>
      </w:r>
      <w:r w:rsidR="00A14452">
        <w:rPr>
          <w:rFonts w:ascii="Arial" w:hAnsi="Arial" w:cs="Arial"/>
          <w:sz w:val="20"/>
          <w:szCs w:val="20"/>
        </w:rPr>
        <w:t>елении цены (составлении сметы);</w:t>
      </w:r>
    </w:p>
    <w:p w14:paraId="5FB793BC" w14:textId="77777777" w:rsidR="00FD0F0D" w:rsidRPr="00803BB2" w:rsidRDefault="004568CF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FD0F0D" w:rsidRPr="00803BB2">
        <w:rPr>
          <w:rFonts w:ascii="Arial" w:hAnsi="Arial" w:cs="Arial"/>
          <w:sz w:val="20"/>
          <w:szCs w:val="20"/>
        </w:rPr>
        <w:t xml:space="preserve">ривлечь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="00FD0F0D" w:rsidRPr="00803BB2">
        <w:rPr>
          <w:rFonts w:ascii="Arial" w:hAnsi="Arial" w:cs="Arial"/>
          <w:sz w:val="20"/>
          <w:szCs w:val="20"/>
        </w:rPr>
        <w:t xml:space="preserve"> к участию в деле по иску, предъявленному к Заказчику третьим лицом в связи с недостатками и/или упущениями в связи с ненадлежащ</w:t>
      </w:r>
      <w:r w:rsidR="00A14452">
        <w:rPr>
          <w:rFonts w:ascii="Arial" w:hAnsi="Arial" w:cs="Arial"/>
          <w:sz w:val="20"/>
          <w:szCs w:val="20"/>
        </w:rPr>
        <w:t>им образом</w:t>
      </w:r>
      <w:r w:rsidR="00FD0F0D" w:rsidRPr="00803BB2">
        <w:rPr>
          <w:rFonts w:ascii="Arial" w:hAnsi="Arial" w:cs="Arial"/>
          <w:sz w:val="20"/>
          <w:szCs w:val="20"/>
        </w:rPr>
        <w:t xml:space="preserve"> выполненными </w:t>
      </w:r>
      <w:r w:rsidR="00A14452">
        <w:rPr>
          <w:rFonts w:ascii="Arial" w:hAnsi="Arial" w:cs="Arial"/>
          <w:sz w:val="20"/>
          <w:szCs w:val="20"/>
        </w:rPr>
        <w:t>Р</w:t>
      </w:r>
      <w:r w:rsidR="00FD0F0D" w:rsidRPr="00803BB2">
        <w:rPr>
          <w:rFonts w:ascii="Arial" w:hAnsi="Arial" w:cs="Arial"/>
          <w:sz w:val="20"/>
          <w:szCs w:val="20"/>
        </w:rPr>
        <w:t xml:space="preserve">аботами в разработанной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="00FD0F0D" w:rsidRPr="00803BB2">
        <w:rPr>
          <w:rFonts w:ascii="Arial" w:hAnsi="Arial" w:cs="Arial"/>
          <w:sz w:val="20"/>
          <w:szCs w:val="20"/>
        </w:rPr>
        <w:t xml:space="preserve"> проектной документации</w:t>
      </w:r>
      <w:r w:rsidR="00A14452">
        <w:rPr>
          <w:rFonts w:ascii="Arial" w:hAnsi="Arial" w:cs="Arial"/>
          <w:sz w:val="20"/>
          <w:szCs w:val="20"/>
        </w:rPr>
        <w:t>;</w:t>
      </w:r>
    </w:p>
    <w:p w14:paraId="20AB815E" w14:textId="77777777" w:rsidR="005F3BED" w:rsidRPr="00803BB2" w:rsidRDefault="005F3BED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случае наличия замечаний/претензий к выполненным Работам не подписывать </w:t>
      </w:r>
      <w:r w:rsidR="001A0E9B" w:rsidRPr="00803BB2">
        <w:rPr>
          <w:rFonts w:ascii="Arial" w:hAnsi="Arial" w:cs="Arial"/>
          <w:sz w:val="20"/>
          <w:szCs w:val="20"/>
        </w:rPr>
        <w:t>Акт</w:t>
      </w:r>
      <w:r w:rsidRPr="00803BB2">
        <w:rPr>
          <w:rFonts w:ascii="Arial" w:hAnsi="Arial" w:cs="Arial"/>
          <w:sz w:val="20"/>
          <w:szCs w:val="20"/>
        </w:rPr>
        <w:t xml:space="preserve">, предоставив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>у мотивированный письменный отказ от его подписания</w:t>
      </w:r>
      <w:r w:rsidR="00C35A74">
        <w:rPr>
          <w:rFonts w:ascii="Arial" w:hAnsi="Arial" w:cs="Arial"/>
          <w:sz w:val="20"/>
          <w:szCs w:val="20"/>
        </w:rPr>
        <w:t>, в срок, предусмотренный Договором</w:t>
      </w:r>
      <w:r w:rsidRPr="00803BB2">
        <w:rPr>
          <w:rFonts w:ascii="Arial" w:hAnsi="Arial" w:cs="Arial"/>
          <w:sz w:val="20"/>
          <w:szCs w:val="20"/>
        </w:rPr>
        <w:t>;</w:t>
      </w:r>
    </w:p>
    <w:p w14:paraId="6E8EC677" w14:textId="77777777" w:rsidR="00EF6195" w:rsidRPr="00803BB2" w:rsidRDefault="005F3BED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требовать от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>а надлежащего исполнения условий Договора;</w:t>
      </w:r>
    </w:p>
    <w:p w14:paraId="7660C2D5" w14:textId="77777777" w:rsidR="00604DBF" w:rsidRPr="00803BB2" w:rsidRDefault="00604DBF" w:rsidP="00FF2E52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удержать часть причитающегося Подрядчику вознаграждения согласно Договору для покрытия расходов по устранению недостатков, обнаруженных в пределах предусмотренного в Договоре срока;</w:t>
      </w:r>
    </w:p>
    <w:p w14:paraId="791F4C1A" w14:textId="77777777" w:rsidR="00856763" w:rsidRPr="000618E0" w:rsidRDefault="000618E0" w:rsidP="00AF5B8C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618E0">
        <w:rPr>
          <w:rFonts w:ascii="Arial" w:hAnsi="Arial" w:cs="Arial"/>
          <w:sz w:val="20"/>
          <w:szCs w:val="20"/>
        </w:rPr>
        <w:t>е</w:t>
      </w:r>
      <w:r w:rsidR="00856763" w:rsidRPr="000618E0">
        <w:rPr>
          <w:rFonts w:ascii="Arial" w:hAnsi="Arial" w:cs="Arial"/>
          <w:sz w:val="20"/>
          <w:szCs w:val="20"/>
        </w:rPr>
        <w:t xml:space="preserve">сли </w:t>
      </w:r>
      <w:r w:rsidR="00856763" w:rsidRPr="000618E0">
        <w:rPr>
          <w:rFonts w:ascii="Arial" w:hAnsi="Arial" w:cs="Arial"/>
          <w:color w:val="000000"/>
          <w:sz w:val="20"/>
          <w:szCs w:val="20"/>
        </w:rPr>
        <w:t>Работы выполнен</w:t>
      </w:r>
      <w:r w:rsidRPr="000618E0">
        <w:rPr>
          <w:rFonts w:ascii="Arial" w:hAnsi="Arial" w:cs="Arial"/>
          <w:color w:val="000000"/>
          <w:sz w:val="20"/>
          <w:szCs w:val="20"/>
        </w:rPr>
        <w:t>ы</w:t>
      </w:r>
      <w:r w:rsidR="00856763" w:rsidRPr="000618E0">
        <w:rPr>
          <w:rFonts w:ascii="Arial" w:hAnsi="Arial" w:cs="Arial"/>
          <w:color w:val="000000"/>
          <w:sz w:val="20"/>
          <w:szCs w:val="20"/>
        </w:rPr>
        <w:t xml:space="preserve"> Подрядчиком с отступлениями от Договора, ухудшившими Работу, или с иными недостатками, которые делают ее непригодной для предусмотренного в Договоре либо - при отсутствии в Договоре соответствующего условия - для обычного использования, </w:t>
      </w:r>
      <w:r w:rsidRPr="000618E0">
        <w:rPr>
          <w:rFonts w:ascii="Arial" w:hAnsi="Arial" w:cs="Arial"/>
          <w:color w:val="000000"/>
          <w:sz w:val="20"/>
          <w:szCs w:val="20"/>
        </w:rPr>
        <w:t>З</w:t>
      </w:r>
      <w:r w:rsidR="00856763" w:rsidRPr="000618E0">
        <w:rPr>
          <w:rFonts w:ascii="Arial" w:hAnsi="Arial" w:cs="Arial"/>
          <w:color w:val="000000"/>
          <w:sz w:val="20"/>
          <w:szCs w:val="20"/>
        </w:rPr>
        <w:t xml:space="preserve">аказчик вправе, </w:t>
      </w:r>
      <w:r w:rsidRPr="000618E0">
        <w:rPr>
          <w:rFonts w:ascii="Arial" w:hAnsi="Arial" w:cs="Arial"/>
          <w:color w:val="000000"/>
          <w:sz w:val="20"/>
          <w:szCs w:val="20"/>
        </w:rPr>
        <w:t xml:space="preserve">по своему выбору, </w:t>
      </w:r>
      <w:r w:rsidR="00856763" w:rsidRPr="000618E0">
        <w:rPr>
          <w:rFonts w:ascii="Arial" w:hAnsi="Arial" w:cs="Arial"/>
          <w:color w:val="000000"/>
          <w:sz w:val="20"/>
          <w:szCs w:val="20"/>
        </w:rPr>
        <w:t xml:space="preserve">потребовать от </w:t>
      </w:r>
      <w:r w:rsidRPr="000618E0">
        <w:rPr>
          <w:rFonts w:ascii="Arial" w:hAnsi="Arial" w:cs="Arial"/>
          <w:color w:val="000000"/>
          <w:sz w:val="20"/>
          <w:szCs w:val="20"/>
        </w:rPr>
        <w:t>П</w:t>
      </w:r>
      <w:r w:rsidR="00856763" w:rsidRPr="000618E0">
        <w:rPr>
          <w:rFonts w:ascii="Arial" w:hAnsi="Arial" w:cs="Arial"/>
          <w:color w:val="000000"/>
          <w:sz w:val="20"/>
          <w:szCs w:val="20"/>
        </w:rPr>
        <w:t xml:space="preserve">одрядчика: </w:t>
      </w:r>
    </w:p>
    <w:p w14:paraId="40B782D9" w14:textId="77777777" w:rsidR="00856763" w:rsidRPr="000618E0" w:rsidRDefault="00856763" w:rsidP="00002DA8">
      <w:pPr>
        <w:pStyle w:val="a6"/>
        <w:numPr>
          <w:ilvl w:val="0"/>
          <w:numId w:val="25"/>
        </w:numPr>
        <w:spacing w:after="120"/>
        <w:ind w:left="900" w:firstLine="0"/>
        <w:rPr>
          <w:rFonts w:ascii="Arial" w:hAnsi="Arial" w:cs="Arial"/>
          <w:color w:val="000000"/>
          <w:sz w:val="20"/>
          <w:szCs w:val="20"/>
        </w:rPr>
      </w:pPr>
      <w:bookmarkStart w:id="6" w:name="SUB6350101"/>
      <w:bookmarkEnd w:id="6"/>
      <w:r w:rsidRPr="000618E0">
        <w:rPr>
          <w:rFonts w:ascii="Arial" w:hAnsi="Arial" w:cs="Arial"/>
          <w:color w:val="000000"/>
          <w:sz w:val="20"/>
          <w:szCs w:val="20"/>
        </w:rPr>
        <w:t xml:space="preserve">безвозмездного устранения недостатков </w:t>
      </w:r>
      <w:r w:rsidR="000618E0">
        <w:rPr>
          <w:rFonts w:ascii="Arial" w:hAnsi="Arial" w:cs="Arial"/>
          <w:color w:val="000000"/>
          <w:sz w:val="20"/>
          <w:szCs w:val="20"/>
        </w:rPr>
        <w:t>Р</w:t>
      </w:r>
      <w:r w:rsidRPr="000618E0">
        <w:rPr>
          <w:rFonts w:ascii="Arial" w:hAnsi="Arial" w:cs="Arial"/>
          <w:color w:val="000000"/>
          <w:sz w:val="20"/>
          <w:szCs w:val="20"/>
        </w:rPr>
        <w:t xml:space="preserve">аботы в разумный срок; </w:t>
      </w:r>
    </w:p>
    <w:p w14:paraId="5B238CFB" w14:textId="77777777" w:rsidR="00856763" w:rsidRPr="000618E0" w:rsidRDefault="00856763" w:rsidP="00002DA8">
      <w:pPr>
        <w:pStyle w:val="a6"/>
        <w:numPr>
          <w:ilvl w:val="0"/>
          <w:numId w:val="25"/>
        </w:numPr>
        <w:spacing w:after="120"/>
        <w:ind w:left="900" w:firstLine="0"/>
        <w:rPr>
          <w:rFonts w:ascii="Arial" w:hAnsi="Arial" w:cs="Arial"/>
          <w:color w:val="000000"/>
          <w:sz w:val="20"/>
          <w:szCs w:val="20"/>
        </w:rPr>
      </w:pPr>
      <w:bookmarkStart w:id="7" w:name="SUB6350102"/>
      <w:bookmarkEnd w:id="7"/>
      <w:r w:rsidRPr="000618E0">
        <w:rPr>
          <w:rFonts w:ascii="Arial" w:hAnsi="Arial" w:cs="Arial"/>
          <w:color w:val="000000"/>
          <w:sz w:val="20"/>
          <w:szCs w:val="20"/>
        </w:rPr>
        <w:t xml:space="preserve">соразмерного уменьшения установленной </w:t>
      </w:r>
      <w:r w:rsidR="000618E0">
        <w:rPr>
          <w:rFonts w:ascii="Arial" w:hAnsi="Arial" w:cs="Arial"/>
          <w:color w:val="000000"/>
          <w:sz w:val="20"/>
          <w:szCs w:val="20"/>
        </w:rPr>
        <w:t>Ц</w:t>
      </w:r>
      <w:r w:rsidRPr="000618E0">
        <w:rPr>
          <w:rFonts w:ascii="Arial" w:hAnsi="Arial" w:cs="Arial"/>
          <w:color w:val="000000"/>
          <w:sz w:val="20"/>
          <w:szCs w:val="20"/>
        </w:rPr>
        <w:t>ены</w:t>
      </w:r>
      <w:r w:rsidR="000618E0">
        <w:rPr>
          <w:rFonts w:ascii="Arial" w:hAnsi="Arial" w:cs="Arial"/>
          <w:color w:val="000000"/>
          <w:sz w:val="20"/>
          <w:szCs w:val="20"/>
        </w:rPr>
        <w:t xml:space="preserve"> Договора</w:t>
      </w:r>
      <w:r w:rsidRPr="000618E0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7DE46454" w14:textId="77777777" w:rsidR="00856763" w:rsidRDefault="00856763" w:rsidP="00002DA8">
      <w:pPr>
        <w:pStyle w:val="a6"/>
        <w:numPr>
          <w:ilvl w:val="0"/>
          <w:numId w:val="25"/>
        </w:numPr>
        <w:spacing w:after="120"/>
        <w:ind w:left="900" w:firstLine="0"/>
        <w:rPr>
          <w:rFonts w:ascii="Arial" w:hAnsi="Arial" w:cs="Arial"/>
          <w:color w:val="000000"/>
          <w:sz w:val="20"/>
          <w:szCs w:val="20"/>
        </w:rPr>
      </w:pPr>
      <w:bookmarkStart w:id="8" w:name="SUB6350103"/>
      <w:bookmarkEnd w:id="8"/>
      <w:r w:rsidRPr="000618E0">
        <w:rPr>
          <w:rFonts w:ascii="Arial" w:hAnsi="Arial" w:cs="Arial"/>
          <w:color w:val="000000"/>
          <w:sz w:val="20"/>
          <w:szCs w:val="20"/>
        </w:rPr>
        <w:t>возмещения своих расходов на устранение недостатков</w:t>
      </w:r>
      <w:r w:rsidR="000618E0">
        <w:rPr>
          <w:rFonts w:ascii="Arial" w:hAnsi="Arial" w:cs="Arial"/>
          <w:color w:val="000000"/>
          <w:sz w:val="20"/>
          <w:szCs w:val="20"/>
        </w:rPr>
        <w:t>;</w:t>
      </w:r>
    </w:p>
    <w:p w14:paraId="3DE9E0FA" w14:textId="77777777" w:rsidR="000618E0" w:rsidRDefault="003026F1" w:rsidP="00002DA8">
      <w:pPr>
        <w:pStyle w:val="a6"/>
        <w:numPr>
          <w:ilvl w:val="0"/>
          <w:numId w:val="25"/>
        </w:numPr>
        <w:spacing w:after="120"/>
        <w:ind w:left="900" w:firstLine="0"/>
        <w:rPr>
          <w:rFonts w:ascii="Arial" w:hAnsi="Arial" w:cs="Arial"/>
          <w:color w:val="000000"/>
          <w:sz w:val="20"/>
          <w:szCs w:val="20"/>
        </w:rPr>
      </w:pPr>
      <w:r w:rsidRPr="003026F1">
        <w:rPr>
          <w:rFonts w:ascii="Arial" w:hAnsi="Arial" w:cs="Arial"/>
          <w:color w:val="000000"/>
          <w:sz w:val="20"/>
          <w:szCs w:val="20"/>
        </w:rPr>
        <w:lastRenderedPageBreak/>
        <w:t>отказаться от Договора и потребовать возмещения причиненных убытков</w:t>
      </w:r>
      <w:r w:rsidR="00DB62C2">
        <w:rPr>
          <w:rFonts w:ascii="Arial" w:hAnsi="Arial" w:cs="Arial"/>
          <w:color w:val="000000"/>
          <w:sz w:val="20"/>
          <w:szCs w:val="20"/>
        </w:rPr>
        <w:t>;</w:t>
      </w:r>
    </w:p>
    <w:p w14:paraId="5068B767" w14:textId="77777777" w:rsidR="00DB62C2" w:rsidRPr="000618E0" w:rsidRDefault="00DB62C2" w:rsidP="00AF5B8C">
      <w:pPr>
        <w:pStyle w:val="a6"/>
        <w:spacing w:after="120"/>
        <w:ind w:left="900" w:firstLine="540"/>
        <w:rPr>
          <w:rFonts w:ascii="Arial" w:hAnsi="Arial" w:cs="Arial"/>
          <w:color w:val="000000"/>
          <w:sz w:val="20"/>
          <w:szCs w:val="20"/>
        </w:rPr>
      </w:pPr>
    </w:p>
    <w:p w14:paraId="5C50C96D" w14:textId="77777777" w:rsidR="005F3BED" w:rsidRPr="00803BB2" w:rsidRDefault="005F3BED" w:rsidP="00AF5B8C">
      <w:pPr>
        <w:pStyle w:val="a6"/>
        <w:numPr>
          <w:ilvl w:val="0"/>
          <w:numId w:val="19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bookmarkStart w:id="9" w:name="SUB6350300"/>
      <w:bookmarkEnd w:id="9"/>
      <w:r w:rsidRPr="00803BB2">
        <w:rPr>
          <w:rFonts w:ascii="Arial" w:hAnsi="Arial" w:cs="Arial"/>
          <w:sz w:val="20"/>
          <w:szCs w:val="20"/>
        </w:rPr>
        <w:t>иметь и осуществлять иные пра</w:t>
      </w:r>
      <w:r w:rsidR="00CC1C38" w:rsidRPr="00803BB2">
        <w:rPr>
          <w:rFonts w:ascii="Arial" w:hAnsi="Arial" w:cs="Arial"/>
          <w:sz w:val="20"/>
          <w:szCs w:val="20"/>
        </w:rPr>
        <w:t xml:space="preserve">ва, предусмотренные </w:t>
      </w:r>
      <w:r w:rsidRPr="00803BB2">
        <w:rPr>
          <w:rFonts w:ascii="Arial" w:hAnsi="Arial" w:cs="Arial"/>
          <w:sz w:val="20"/>
          <w:szCs w:val="20"/>
        </w:rPr>
        <w:t>законодательством Республики Казахстан.</w:t>
      </w:r>
    </w:p>
    <w:p w14:paraId="224C40BA" w14:textId="77777777" w:rsidR="005F3BED" w:rsidRPr="00803BB2" w:rsidRDefault="005F3BED" w:rsidP="00FF2E52">
      <w:pPr>
        <w:tabs>
          <w:tab w:val="left" w:pos="432"/>
        </w:tabs>
        <w:ind w:left="900" w:hanging="450"/>
        <w:rPr>
          <w:rFonts w:ascii="Arial" w:hAnsi="Arial" w:cs="Arial"/>
          <w:spacing w:val="-2"/>
          <w:sz w:val="20"/>
          <w:szCs w:val="20"/>
        </w:rPr>
      </w:pPr>
      <w:r w:rsidRPr="00803BB2">
        <w:rPr>
          <w:rFonts w:ascii="Arial" w:hAnsi="Arial" w:cs="Arial"/>
          <w:spacing w:val="-2"/>
          <w:sz w:val="20"/>
          <w:szCs w:val="20"/>
        </w:rPr>
        <w:t>3.4.</w:t>
      </w:r>
      <w:r w:rsidRPr="00803BB2">
        <w:rPr>
          <w:rFonts w:ascii="Arial" w:hAnsi="Arial" w:cs="Arial"/>
          <w:spacing w:val="-2"/>
          <w:sz w:val="20"/>
          <w:szCs w:val="20"/>
        </w:rPr>
        <w:tab/>
      </w:r>
      <w:r w:rsidR="00F75AC5" w:rsidRPr="00C35A74">
        <w:rPr>
          <w:rFonts w:ascii="Arial" w:hAnsi="Arial" w:cs="Arial"/>
          <w:b/>
          <w:spacing w:val="-2"/>
          <w:sz w:val="20"/>
          <w:szCs w:val="20"/>
        </w:rPr>
        <w:t>Подрядчик</w:t>
      </w:r>
      <w:r w:rsidRPr="00C35A74">
        <w:rPr>
          <w:rFonts w:ascii="Arial" w:hAnsi="Arial" w:cs="Arial"/>
          <w:b/>
          <w:spacing w:val="-2"/>
          <w:sz w:val="20"/>
          <w:szCs w:val="20"/>
        </w:rPr>
        <w:t xml:space="preserve"> вправе</w:t>
      </w:r>
      <w:r w:rsidRPr="00803BB2">
        <w:rPr>
          <w:rFonts w:ascii="Arial" w:hAnsi="Arial" w:cs="Arial"/>
          <w:spacing w:val="-2"/>
          <w:sz w:val="20"/>
          <w:szCs w:val="20"/>
        </w:rPr>
        <w:t>:</w:t>
      </w:r>
    </w:p>
    <w:p w14:paraId="625BE926" w14:textId="77777777" w:rsidR="005F3BED" w:rsidRPr="008845A7" w:rsidRDefault="005F3BED" w:rsidP="008845A7">
      <w:pPr>
        <w:pStyle w:val="a6"/>
        <w:numPr>
          <w:ilvl w:val="0"/>
          <w:numId w:val="28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845A7">
        <w:rPr>
          <w:rFonts w:ascii="Arial" w:hAnsi="Arial" w:cs="Arial"/>
          <w:sz w:val="20"/>
          <w:szCs w:val="20"/>
        </w:rPr>
        <w:t xml:space="preserve">требовать от Заказчика </w:t>
      </w:r>
      <w:r w:rsidR="001F1FBE" w:rsidRPr="006F48B0">
        <w:rPr>
          <w:rFonts w:ascii="Arial" w:hAnsi="Arial" w:cs="Arial"/>
          <w:sz w:val="20"/>
        </w:rPr>
        <w:t>своевременной оплаты</w:t>
      </w:r>
      <w:r w:rsidRPr="008845A7">
        <w:rPr>
          <w:rFonts w:ascii="Arial" w:hAnsi="Arial" w:cs="Arial"/>
          <w:sz w:val="20"/>
          <w:szCs w:val="20"/>
        </w:rPr>
        <w:t xml:space="preserve"> в соответствии с Договором</w:t>
      </w:r>
      <w:r w:rsidRPr="008845A7">
        <w:rPr>
          <w:rFonts w:ascii="Arial" w:hAnsi="Arial" w:cs="Arial"/>
          <w:spacing w:val="-2"/>
          <w:sz w:val="20"/>
          <w:szCs w:val="20"/>
        </w:rPr>
        <w:t>;</w:t>
      </w:r>
    </w:p>
    <w:p w14:paraId="7B0C3EE0" w14:textId="77777777" w:rsidR="005F3BED" w:rsidRPr="008845A7" w:rsidRDefault="005F3BED" w:rsidP="008845A7">
      <w:pPr>
        <w:pStyle w:val="a6"/>
        <w:numPr>
          <w:ilvl w:val="0"/>
          <w:numId w:val="28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845A7">
        <w:rPr>
          <w:rFonts w:ascii="Arial" w:hAnsi="Arial" w:cs="Arial"/>
          <w:sz w:val="20"/>
          <w:szCs w:val="20"/>
        </w:rPr>
        <w:t>требовать от Заказчика своевременной приемки надлежащим образом выполненных Работ</w:t>
      </w:r>
      <w:r w:rsidRPr="008845A7">
        <w:rPr>
          <w:rFonts w:ascii="Arial" w:hAnsi="Arial" w:cs="Arial"/>
          <w:spacing w:val="-2"/>
          <w:sz w:val="20"/>
          <w:szCs w:val="20"/>
        </w:rPr>
        <w:t>;</w:t>
      </w:r>
    </w:p>
    <w:p w14:paraId="1FD5230B" w14:textId="77777777" w:rsidR="005F3BED" w:rsidRPr="008845A7" w:rsidRDefault="005F3BED" w:rsidP="008845A7">
      <w:pPr>
        <w:pStyle w:val="a6"/>
        <w:numPr>
          <w:ilvl w:val="0"/>
          <w:numId w:val="28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845A7">
        <w:rPr>
          <w:rFonts w:ascii="Arial" w:hAnsi="Arial" w:cs="Arial"/>
          <w:spacing w:val="-2"/>
          <w:sz w:val="20"/>
          <w:szCs w:val="20"/>
        </w:rPr>
        <w:t>требовать от Заказчика надлежащего исполнения условий Договора;</w:t>
      </w:r>
    </w:p>
    <w:p w14:paraId="4EAE26A6" w14:textId="77777777" w:rsidR="005F3BED" w:rsidRPr="008845A7" w:rsidRDefault="005F3BED" w:rsidP="008845A7">
      <w:pPr>
        <w:pStyle w:val="a6"/>
        <w:numPr>
          <w:ilvl w:val="0"/>
          <w:numId w:val="28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845A7">
        <w:rPr>
          <w:rFonts w:ascii="Arial" w:hAnsi="Arial" w:cs="Arial"/>
          <w:spacing w:val="-2"/>
          <w:sz w:val="20"/>
          <w:szCs w:val="20"/>
        </w:rPr>
        <w:t xml:space="preserve">без ухудшения качества </w:t>
      </w:r>
      <w:r w:rsidR="0045089F">
        <w:rPr>
          <w:rFonts w:ascii="Arial" w:hAnsi="Arial" w:cs="Arial"/>
          <w:spacing w:val="-2"/>
          <w:sz w:val="20"/>
          <w:szCs w:val="20"/>
        </w:rPr>
        <w:t xml:space="preserve">и с согласия Заказчика </w:t>
      </w:r>
      <w:r w:rsidRPr="008845A7">
        <w:rPr>
          <w:rFonts w:ascii="Arial" w:hAnsi="Arial" w:cs="Arial"/>
          <w:spacing w:val="-2"/>
          <w:sz w:val="20"/>
          <w:szCs w:val="20"/>
        </w:rPr>
        <w:t xml:space="preserve">досрочно выполнить Работы, предварительно письменно уведомив об этом Заказчика за </w:t>
      </w:r>
      <w:r w:rsidR="005E4D28" w:rsidRPr="008845A7">
        <w:rPr>
          <w:rFonts w:ascii="Arial" w:hAnsi="Arial" w:cs="Arial"/>
          <w:spacing w:val="-2"/>
          <w:sz w:val="20"/>
          <w:szCs w:val="20"/>
        </w:rPr>
        <w:t>5 (</w:t>
      </w:r>
      <w:r w:rsidRPr="008845A7">
        <w:rPr>
          <w:rFonts w:ascii="Arial" w:hAnsi="Arial" w:cs="Arial"/>
          <w:spacing w:val="-2"/>
          <w:sz w:val="20"/>
          <w:szCs w:val="20"/>
        </w:rPr>
        <w:t>пять</w:t>
      </w:r>
      <w:r w:rsidR="005E4D28" w:rsidRPr="008845A7">
        <w:rPr>
          <w:rFonts w:ascii="Arial" w:hAnsi="Arial" w:cs="Arial"/>
          <w:spacing w:val="-2"/>
          <w:sz w:val="20"/>
          <w:szCs w:val="20"/>
        </w:rPr>
        <w:t>)</w:t>
      </w:r>
      <w:r w:rsidRPr="008845A7">
        <w:rPr>
          <w:rFonts w:ascii="Arial" w:hAnsi="Arial" w:cs="Arial"/>
          <w:spacing w:val="-2"/>
          <w:sz w:val="20"/>
          <w:szCs w:val="20"/>
        </w:rPr>
        <w:t xml:space="preserve"> календарных дней</w:t>
      </w:r>
      <w:r w:rsidR="005E4D28" w:rsidRPr="008845A7">
        <w:rPr>
          <w:rFonts w:ascii="Arial" w:hAnsi="Arial" w:cs="Arial"/>
          <w:spacing w:val="-2"/>
          <w:sz w:val="20"/>
          <w:szCs w:val="20"/>
        </w:rPr>
        <w:t xml:space="preserve"> до планируемого с</w:t>
      </w:r>
      <w:r w:rsidR="00A63EA4">
        <w:rPr>
          <w:rFonts w:ascii="Arial" w:hAnsi="Arial" w:cs="Arial"/>
          <w:spacing w:val="-2"/>
          <w:sz w:val="20"/>
          <w:szCs w:val="20"/>
        </w:rPr>
        <w:t>р</w:t>
      </w:r>
      <w:r w:rsidR="005E4D28" w:rsidRPr="008845A7">
        <w:rPr>
          <w:rFonts w:ascii="Arial" w:hAnsi="Arial" w:cs="Arial"/>
          <w:spacing w:val="-2"/>
          <w:sz w:val="20"/>
          <w:szCs w:val="20"/>
        </w:rPr>
        <w:t>ока сдачи Работ</w:t>
      </w:r>
      <w:r w:rsidRPr="008845A7">
        <w:rPr>
          <w:rFonts w:ascii="Arial" w:hAnsi="Arial" w:cs="Arial"/>
          <w:spacing w:val="-2"/>
          <w:sz w:val="20"/>
          <w:szCs w:val="20"/>
        </w:rPr>
        <w:t>;</w:t>
      </w:r>
    </w:p>
    <w:p w14:paraId="0A0D9D5A" w14:textId="77777777" w:rsidR="008845A7" w:rsidRPr="00777F12" w:rsidRDefault="008845A7" w:rsidP="008845A7">
      <w:pPr>
        <w:pStyle w:val="a6"/>
        <w:numPr>
          <w:ilvl w:val="0"/>
          <w:numId w:val="28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вместо устранения недостатков Р</w:t>
      </w:r>
      <w:r w:rsidRPr="00777F12">
        <w:rPr>
          <w:rFonts w:ascii="Arial" w:hAnsi="Arial" w:cs="Arial"/>
          <w:sz w:val="20"/>
          <w:szCs w:val="20"/>
        </w:rPr>
        <w:t xml:space="preserve">аботы, за которые </w:t>
      </w:r>
      <w:r>
        <w:rPr>
          <w:rFonts w:ascii="Arial" w:hAnsi="Arial" w:cs="Arial"/>
          <w:sz w:val="20"/>
          <w:szCs w:val="20"/>
        </w:rPr>
        <w:t>Подрядчик</w:t>
      </w:r>
      <w:r w:rsidRPr="00777F12">
        <w:rPr>
          <w:rFonts w:ascii="Arial" w:hAnsi="Arial" w:cs="Arial"/>
          <w:sz w:val="20"/>
          <w:szCs w:val="20"/>
        </w:rPr>
        <w:t xml:space="preserve"> от</w:t>
      </w:r>
      <w:r>
        <w:rPr>
          <w:rFonts w:ascii="Arial" w:hAnsi="Arial" w:cs="Arial"/>
          <w:sz w:val="20"/>
          <w:szCs w:val="20"/>
        </w:rPr>
        <w:t>вечает, безвозмездно выполнить Р</w:t>
      </w:r>
      <w:r w:rsidRPr="00777F12">
        <w:rPr>
          <w:rFonts w:ascii="Arial" w:hAnsi="Arial" w:cs="Arial"/>
          <w:sz w:val="20"/>
          <w:szCs w:val="20"/>
        </w:rPr>
        <w:t>аб</w:t>
      </w:r>
      <w:r>
        <w:rPr>
          <w:rFonts w:ascii="Arial" w:hAnsi="Arial" w:cs="Arial"/>
          <w:sz w:val="20"/>
          <w:szCs w:val="20"/>
        </w:rPr>
        <w:t>оту заново с возмещением З</w:t>
      </w:r>
      <w:r w:rsidRPr="00777F12">
        <w:rPr>
          <w:rFonts w:ascii="Arial" w:hAnsi="Arial" w:cs="Arial"/>
          <w:sz w:val="20"/>
          <w:szCs w:val="20"/>
        </w:rPr>
        <w:t>аказчику причиненны</w:t>
      </w:r>
      <w:r>
        <w:rPr>
          <w:rFonts w:ascii="Arial" w:hAnsi="Arial" w:cs="Arial"/>
          <w:sz w:val="20"/>
          <w:szCs w:val="20"/>
        </w:rPr>
        <w:t>х просрочкой исполнения убытков;</w:t>
      </w:r>
      <w:r w:rsidRPr="00777F12">
        <w:rPr>
          <w:rFonts w:ascii="Arial" w:hAnsi="Arial" w:cs="Arial"/>
          <w:sz w:val="20"/>
          <w:szCs w:val="20"/>
        </w:rPr>
        <w:t xml:space="preserve"> </w:t>
      </w:r>
    </w:p>
    <w:p w14:paraId="475A4084" w14:textId="77777777" w:rsidR="005F3BED" w:rsidRPr="008845A7" w:rsidRDefault="005F3BED" w:rsidP="008845A7">
      <w:pPr>
        <w:pStyle w:val="a6"/>
        <w:numPr>
          <w:ilvl w:val="0"/>
          <w:numId w:val="28"/>
        </w:numPr>
        <w:tabs>
          <w:tab w:val="left" w:pos="900"/>
        </w:tabs>
        <w:spacing w:after="120"/>
        <w:ind w:left="900" w:hanging="450"/>
        <w:contextualSpacing w:val="0"/>
        <w:rPr>
          <w:rFonts w:ascii="Arial" w:hAnsi="Arial" w:cs="Arial"/>
          <w:spacing w:val="-2"/>
          <w:sz w:val="20"/>
          <w:szCs w:val="20"/>
        </w:rPr>
      </w:pPr>
      <w:r w:rsidRPr="008845A7">
        <w:rPr>
          <w:rFonts w:ascii="Arial" w:hAnsi="Arial" w:cs="Arial"/>
          <w:spacing w:val="-2"/>
          <w:sz w:val="20"/>
          <w:szCs w:val="20"/>
        </w:rPr>
        <w:t>иметь и осуществлять иные права, предусмотренные законодательством Республики Казахстан.</w:t>
      </w:r>
    </w:p>
    <w:p w14:paraId="6C69D1FB" w14:textId="77777777" w:rsidR="003165D7" w:rsidRPr="00803BB2" w:rsidRDefault="003165D7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>СРОКИ</w:t>
      </w:r>
      <w:r w:rsidR="00BF179F" w:rsidRPr="00803BB2">
        <w:rPr>
          <w:rFonts w:ascii="Arial" w:hAnsi="Arial" w:cs="Arial"/>
          <w:b/>
          <w:caps/>
          <w:sz w:val="20"/>
          <w:szCs w:val="20"/>
        </w:rPr>
        <w:t xml:space="preserve"> и </w:t>
      </w:r>
      <w:r w:rsidR="008F3C8B">
        <w:rPr>
          <w:rFonts w:ascii="Arial" w:hAnsi="Arial" w:cs="Arial"/>
          <w:b/>
          <w:caps/>
          <w:sz w:val="20"/>
          <w:szCs w:val="20"/>
        </w:rPr>
        <w:t>УСЛОВИЯ ПРИЕМА-ПЕРЕДАЧИ</w:t>
      </w:r>
      <w:r w:rsidR="00BF179F" w:rsidRPr="00803BB2">
        <w:rPr>
          <w:rFonts w:ascii="Arial" w:hAnsi="Arial" w:cs="Arial"/>
          <w:b/>
          <w:caps/>
          <w:sz w:val="20"/>
          <w:szCs w:val="20"/>
        </w:rPr>
        <w:t xml:space="preserve"> РАБОТ</w:t>
      </w:r>
    </w:p>
    <w:p w14:paraId="32A975B5" w14:textId="7D2795A9" w:rsidR="004D3133" w:rsidRDefault="00F75AC5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07242E">
        <w:rPr>
          <w:rFonts w:ascii="Arial" w:hAnsi="Arial" w:cs="Arial"/>
          <w:sz w:val="20"/>
          <w:szCs w:val="20"/>
        </w:rPr>
        <w:t>Подрядчик</w:t>
      </w:r>
      <w:r w:rsidR="00B54E4D" w:rsidRPr="0007242E">
        <w:rPr>
          <w:rFonts w:ascii="Arial" w:hAnsi="Arial" w:cs="Arial"/>
          <w:sz w:val="20"/>
          <w:szCs w:val="20"/>
        </w:rPr>
        <w:t xml:space="preserve"> выполняет Работы в строгом соответствии с условиями </w:t>
      </w:r>
      <w:r w:rsidR="0047258F" w:rsidRPr="0007242E">
        <w:rPr>
          <w:rFonts w:ascii="Arial" w:hAnsi="Arial" w:cs="Arial"/>
          <w:sz w:val="20"/>
          <w:szCs w:val="20"/>
        </w:rPr>
        <w:t>Договора не</w:t>
      </w:r>
      <w:r w:rsidR="00B54E4D" w:rsidRPr="0007242E">
        <w:rPr>
          <w:rFonts w:ascii="Arial" w:hAnsi="Arial" w:cs="Arial"/>
          <w:sz w:val="20"/>
          <w:szCs w:val="20"/>
        </w:rPr>
        <w:t xml:space="preserve"> позднее </w:t>
      </w:r>
      <w:r w:rsidR="00BC579C">
        <w:rPr>
          <w:rFonts w:ascii="Arial" w:hAnsi="Arial" w:cs="Arial"/>
          <w:sz w:val="20"/>
          <w:szCs w:val="20"/>
        </w:rPr>
        <w:t>9</w:t>
      </w:r>
      <w:r w:rsidR="0047258F">
        <w:rPr>
          <w:rFonts w:ascii="Arial" w:hAnsi="Arial" w:cs="Arial"/>
          <w:sz w:val="20"/>
          <w:szCs w:val="20"/>
        </w:rPr>
        <w:t>0 календарных</w:t>
      </w:r>
      <w:r w:rsidR="00B54E4D" w:rsidRPr="0007242E">
        <w:rPr>
          <w:rFonts w:ascii="Arial" w:hAnsi="Arial" w:cs="Arial"/>
          <w:sz w:val="20"/>
          <w:szCs w:val="20"/>
        </w:rPr>
        <w:t xml:space="preserve"> дней</w:t>
      </w:r>
      <w:r w:rsidR="00A22F1A">
        <w:rPr>
          <w:rFonts w:ascii="Arial" w:hAnsi="Arial" w:cs="Arial"/>
          <w:sz w:val="20"/>
          <w:szCs w:val="20"/>
        </w:rPr>
        <w:t xml:space="preserve"> со дня заключения Договора</w:t>
      </w:r>
      <w:r w:rsidR="004D3133">
        <w:rPr>
          <w:rFonts w:ascii="Arial" w:hAnsi="Arial" w:cs="Arial"/>
          <w:sz w:val="20"/>
          <w:szCs w:val="20"/>
        </w:rPr>
        <w:t>.</w:t>
      </w:r>
    </w:p>
    <w:p w14:paraId="2A156D68" w14:textId="286A83F8" w:rsidR="003165D7" w:rsidRPr="0007242E" w:rsidRDefault="004D3133" w:rsidP="004D3133">
      <w:pPr>
        <w:pStyle w:val="a6"/>
        <w:tabs>
          <w:tab w:val="left" w:pos="576"/>
        </w:tabs>
        <w:spacing w:after="120"/>
        <w:ind w:left="576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B54E4D" w:rsidRPr="0007242E">
        <w:rPr>
          <w:rFonts w:ascii="Arial" w:hAnsi="Arial" w:cs="Arial"/>
          <w:sz w:val="20"/>
          <w:szCs w:val="20"/>
        </w:rPr>
        <w:t>исьменно уведомляет Заказчика о полном завершении Работ и готовности к передаче Заказчику результатов таких Работ</w:t>
      </w:r>
      <w:r w:rsidR="0007242E">
        <w:rPr>
          <w:rFonts w:ascii="Arial" w:hAnsi="Arial" w:cs="Arial"/>
          <w:sz w:val="20"/>
          <w:szCs w:val="20"/>
        </w:rPr>
        <w:t xml:space="preserve">, в том </w:t>
      </w:r>
      <w:r w:rsidR="009E2335">
        <w:rPr>
          <w:rFonts w:ascii="Arial" w:hAnsi="Arial" w:cs="Arial"/>
          <w:sz w:val="20"/>
          <w:szCs w:val="20"/>
        </w:rPr>
        <w:t>числе</w:t>
      </w:r>
      <w:r w:rsidR="0007242E">
        <w:rPr>
          <w:rFonts w:ascii="Arial" w:hAnsi="Arial" w:cs="Arial"/>
          <w:sz w:val="20"/>
          <w:szCs w:val="20"/>
        </w:rPr>
        <w:t xml:space="preserve"> досрочно</w:t>
      </w:r>
      <w:r w:rsidR="009E2335">
        <w:rPr>
          <w:rFonts w:ascii="Arial" w:hAnsi="Arial" w:cs="Arial"/>
          <w:sz w:val="20"/>
          <w:szCs w:val="20"/>
        </w:rPr>
        <w:t xml:space="preserve"> выполненных </w:t>
      </w:r>
      <w:r w:rsidR="0007242E">
        <w:rPr>
          <w:rFonts w:ascii="Arial" w:hAnsi="Arial" w:cs="Arial"/>
          <w:sz w:val="20"/>
          <w:szCs w:val="20"/>
        </w:rPr>
        <w:t>Работ, в срок, предусмотренный Договором</w:t>
      </w:r>
      <w:r w:rsidR="003165D7" w:rsidRPr="0007242E">
        <w:rPr>
          <w:rFonts w:ascii="Arial" w:hAnsi="Arial" w:cs="Arial"/>
          <w:sz w:val="20"/>
          <w:szCs w:val="20"/>
        </w:rPr>
        <w:t>.</w:t>
      </w:r>
    </w:p>
    <w:p w14:paraId="131301A8" w14:textId="77777777" w:rsidR="003165D7" w:rsidRPr="00803BB2" w:rsidRDefault="00F75AC5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Подрядчик</w:t>
      </w:r>
      <w:r w:rsidR="003165D7" w:rsidRPr="00803BB2">
        <w:rPr>
          <w:rFonts w:ascii="Arial" w:hAnsi="Arial" w:cs="Arial"/>
          <w:sz w:val="20"/>
          <w:szCs w:val="20"/>
        </w:rPr>
        <w:t xml:space="preserve"> вправе сдать результат выполненных Работ до истечения указанного срока </w:t>
      </w:r>
      <w:r w:rsidR="003B5E99" w:rsidRPr="00803BB2">
        <w:rPr>
          <w:rFonts w:ascii="Arial" w:hAnsi="Arial" w:cs="Arial"/>
          <w:sz w:val="20"/>
          <w:szCs w:val="20"/>
        </w:rPr>
        <w:t xml:space="preserve">выполнения </w:t>
      </w:r>
      <w:r w:rsidR="003165D7" w:rsidRPr="00803BB2">
        <w:rPr>
          <w:rFonts w:ascii="Arial" w:hAnsi="Arial" w:cs="Arial"/>
          <w:sz w:val="20"/>
          <w:szCs w:val="20"/>
        </w:rPr>
        <w:t>Работ.</w:t>
      </w:r>
    </w:p>
    <w:p w14:paraId="5B333976" w14:textId="1C6BFB07" w:rsidR="00B54E4D" w:rsidRPr="00803BB2" w:rsidRDefault="00B54E4D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Прием-передача результатов Работ, выполненных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Pr="00803BB2">
        <w:rPr>
          <w:rFonts w:ascii="Arial" w:hAnsi="Arial" w:cs="Arial"/>
          <w:sz w:val="20"/>
          <w:szCs w:val="20"/>
        </w:rPr>
        <w:t xml:space="preserve"> надлежащим образом, осуществляется уполномоченными представителями Сторон в течение </w:t>
      </w:r>
      <w:r w:rsidR="0047258F">
        <w:rPr>
          <w:rFonts w:ascii="Arial" w:hAnsi="Arial" w:cs="Arial"/>
          <w:sz w:val="20"/>
          <w:szCs w:val="20"/>
        </w:rPr>
        <w:t>3</w:t>
      </w:r>
      <w:r w:rsidR="00AD4745">
        <w:rPr>
          <w:rFonts w:ascii="Arial" w:hAnsi="Arial" w:cs="Arial"/>
          <w:sz w:val="20"/>
          <w:szCs w:val="20"/>
        </w:rPr>
        <w:t xml:space="preserve"> (двух) рабочих дней</w:t>
      </w:r>
      <w:r w:rsidR="009E2335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803BB2">
        <w:rPr>
          <w:rFonts w:ascii="Arial" w:hAnsi="Arial" w:cs="Arial"/>
          <w:sz w:val="20"/>
          <w:szCs w:val="20"/>
        </w:rPr>
        <w:t>с</w:t>
      </w:r>
      <w:r w:rsidR="00D126C4">
        <w:rPr>
          <w:rFonts w:ascii="Arial" w:hAnsi="Arial" w:cs="Arial"/>
          <w:sz w:val="20"/>
          <w:szCs w:val="20"/>
        </w:rPr>
        <w:t>о дня</w:t>
      </w:r>
      <w:r w:rsidRPr="00803BB2">
        <w:rPr>
          <w:rFonts w:ascii="Arial" w:hAnsi="Arial" w:cs="Arial"/>
          <w:sz w:val="20"/>
          <w:szCs w:val="20"/>
        </w:rPr>
        <w:t xml:space="preserve"> получения Заказчиком письменного уведомления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Pr="00803BB2">
        <w:rPr>
          <w:rFonts w:ascii="Arial" w:hAnsi="Arial" w:cs="Arial"/>
          <w:sz w:val="20"/>
          <w:szCs w:val="20"/>
        </w:rPr>
        <w:t xml:space="preserve">, и оформляется Актом. Акт составляется </w:t>
      </w:r>
      <w:r w:rsidR="00F75AC5" w:rsidRPr="00803BB2">
        <w:rPr>
          <w:rFonts w:ascii="Arial" w:hAnsi="Arial" w:cs="Arial"/>
          <w:sz w:val="20"/>
          <w:szCs w:val="20"/>
        </w:rPr>
        <w:t>Подрядчиком</w:t>
      </w:r>
      <w:r w:rsidRPr="00803BB2">
        <w:rPr>
          <w:rFonts w:ascii="Arial" w:hAnsi="Arial" w:cs="Arial"/>
          <w:sz w:val="20"/>
          <w:szCs w:val="20"/>
        </w:rPr>
        <w:t xml:space="preserve"> в двух оригинальных экземплярах (по одному для каждой Сторон</w:t>
      </w:r>
      <w:r w:rsidR="009E2335">
        <w:rPr>
          <w:rFonts w:ascii="Arial" w:hAnsi="Arial" w:cs="Arial"/>
          <w:sz w:val="20"/>
          <w:szCs w:val="20"/>
        </w:rPr>
        <w:t>ы</w:t>
      </w:r>
      <w:r w:rsidRPr="00803BB2">
        <w:rPr>
          <w:rFonts w:ascii="Arial" w:hAnsi="Arial" w:cs="Arial"/>
          <w:sz w:val="20"/>
          <w:szCs w:val="20"/>
        </w:rPr>
        <w:t xml:space="preserve">) и подписывается в вышеуказанный срок уполномоченными представителями Сторон, скрепляется печатями Сторон </w:t>
      </w:r>
      <w:r w:rsidR="009E2335">
        <w:rPr>
          <w:rFonts w:ascii="Arial" w:hAnsi="Arial" w:cs="Arial"/>
          <w:sz w:val="20"/>
          <w:szCs w:val="20"/>
          <w:lang w:val="ru-MD"/>
        </w:rPr>
        <w:t>(</w:t>
      </w:r>
      <w:r w:rsidR="009128AF">
        <w:rPr>
          <w:rFonts w:ascii="Arial" w:hAnsi="Arial" w:cs="Arial"/>
          <w:sz w:val="20"/>
          <w:szCs w:val="20"/>
          <w:lang w:val="ru-MD"/>
        </w:rPr>
        <w:t>при ее наличии</w:t>
      </w:r>
      <w:r w:rsidR="009E2335">
        <w:rPr>
          <w:rFonts w:ascii="Arial" w:hAnsi="Arial" w:cs="Arial"/>
          <w:sz w:val="20"/>
          <w:szCs w:val="20"/>
        </w:rPr>
        <w:t>)</w:t>
      </w:r>
      <w:r w:rsidRPr="00803BB2">
        <w:rPr>
          <w:rFonts w:ascii="Arial" w:hAnsi="Arial" w:cs="Arial"/>
          <w:sz w:val="20"/>
          <w:szCs w:val="20"/>
          <w:lang w:val="ru-MD"/>
        </w:rPr>
        <w:t>.</w:t>
      </w:r>
    </w:p>
    <w:p w14:paraId="57303CE2" w14:textId="48A537CD" w:rsidR="00B54E4D" w:rsidRDefault="00B54E4D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Заказчик вправе в случае наличия замечаний (как в целом, так и в части) к результатам </w:t>
      </w:r>
      <w:r w:rsidR="009E2335">
        <w:rPr>
          <w:rFonts w:ascii="Arial" w:hAnsi="Arial" w:cs="Arial"/>
          <w:sz w:val="20"/>
          <w:szCs w:val="20"/>
        </w:rPr>
        <w:t>Р</w:t>
      </w:r>
      <w:r w:rsidRPr="00803BB2">
        <w:rPr>
          <w:rFonts w:ascii="Arial" w:hAnsi="Arial" w:cs="Arial"/>
          <w:sz w:val="20"/>
          <w:szCs w:val="20"/>
        </w:rPr>
        <w:t xml:space="preserve">абот, к проектной документации не подписать Акт и потребовать от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Pr="00803BB2">
        <w:rPr>
          <w:rFonts w:ascii="Arial" w:hAnsi="Arial" w:cs="Arial"/>
          <w:sz w:val="20"/>
          <w:szCs w:val="20"/>
        </w:rPr>
        <w:t xml:space="preserve">, при этом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обязан (</w:t>
      </w:r>
      <w:r w:rsidRPr="00803BB2">
        <w:rPr>
          <w:rFonts w:ascii="Arial" w:hAnsi="Arial" w:cs="Arial"/>
          <w:sz w:val="20"/>
          <w:szCs w:val="20"/>
          <w:u w:val="single"/>
        </w:rPr>
        <w:t>по усмотрению Заказчика)</w:t>
      </w:r>
      <w:r w:rsidRPr="00803BB2">
        <w:rPr>
          <w:rFonts w:ascii="Arial" w:hAnsi="Arial" w:cs="Arial"/>
          <w:sz w:val="20"/>
          <w:szCs w:val="20"/>
        </w:rPr>
        <w:t>: (</w:t>
      </w:r>
      <w:r w:rsidRPr="00803BB2">
        <w:rPr>
          <w:rFonts w:ascii="Arial" w:hAnsi="Arial" w:cs="Arial"/>
          <w:sz w:val="20"/>
          <w:szCs w:val="20"/>
          <w:lang w:val="en-US"/>
        </w:rPr>
        <w:t>i</w:t>
      </w:r>
      <w:r w:rsidRPr="00803BB2">
        <w:rPr>
          <w:rFonts w:ascii="Arial" w:hAnsi="Arial" w:cs="Arial"/>
          <w:sz w:val="20"/>
          <w:szCs w:val="20"/>
        </w:rPr>
        <w:t>) своими силами, средствами и за свой (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Pr="00803BB2">
        <w:rPr>
          <w:rFonts w:ascii="Arial" w:hAnsi="Arial" w:cs="Arial"/>
          <w:sz w:val="20"/>
          <w:szCs w:val="20"/>
        </w:rPr>
        <w:t xml:space="preserve">) счет устранить все замечания Заказчика к результатам Работ в течение </w:t>
      </w:r>
      <w:r w:rsidR="0047258F">
        <w:rPr>
          <w:rFonts w:ascii="Arial" w:hAnsi="Arial" w:cs="Arial"/>
          <w:sz w:val="20"/>
          <w:szCs w:val="20"/>
        </w:rPr>
        <w:t>3</w:t>
      </w:r>
      <w:r w:rsidRPr="00803BB2">
        <w:rPr>
          <w:rFonts w:ascii="Arial" w:hAnsi="Arial" w:cs="Arial"/>
          <w:sz w:val="20"/>
          <w:szCs w:val="20"/>
        </w:rPr>
        <w:t xml:space="preserve"> рабочих дней с даты направления письменного уведомления (претензии) Заказчиком в адрес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Pr="00803BB2">
        <w:rPr>
          <w:rFonts w:ascii="Arial" w:hAnsi="Arial" w:cs="Arial"/>
          <w:sz w:val="20"/>
          <w:szCs w:val="20"/>
        </w:rPr>
        <w:t>, либо (</w:t>
      </w:r>
      <w:r w:rsidRPr="00803BB2">
        <w:rPr>
          <w:rFonts w:ascii="Arial" w:hAnsi="Arial" w:cs="Arial"/>
          <w:sz w:val="20"/>
          <w:szCs w:val="20"/>
          <w:lang w:val="en-US"/>
        </w:rPr>
        <w:t>ii</w:t>
      </w:r>
      <w:r w:rsidRPr="00803BB2">
        <w:rPr>
          <w:rFonts w:ascii="Arial" w:hAnsi="Arial" w:cs="Arial"/>
          <w:sz w:val="20"/>
          <w:szCs w:val="20"/>
        </w:rPr>
        <w:t>) своими силами, средствами и за свой (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Pr="00803BB2">
        <w:rPr>
          <w:rFonts w:ascii="Arial" w:hAnsi="Arial" w:cs="Arial"/>
          <w:sz w:val="20"/>
          <w:szCs w:val="20"/>
        </w:rPr>
        <w:t xml:space="preserve">) счет выполнить Работы заново </w:t>
      </w:r>
      <w:r w:rsidR="009E2335">
        <w:rPr>
          <w:rFonts w:ascii="Arial" w:hAnsi="Arial" w:cs="Arial"/>
          <w:sz w:val="20"/>
          <w:szCs w:val="20"/>
        </w:rPr>
        <w:t>в</w:t>
      </w:r>
      <w:r w:rsidRPr="00803BB2">
        <w:rPr>
          <w:rFonts w:ascii="Arial" w:hAnsi="Arial" w:cs="Arial"/>
          <w:sz w:val="20"/>
          <w:szCs w:val="20"/>
        </w:rPr>
        <w:t xml:space="preserve"> срок</w:t>
      </w:r>
      <w:r w:rsidR="009E2335">
        <w:rPr>
          <w:rFonts w:ascii="Arial" w:hAnsi="Arial" w:cs="Arial"/>
          <w:sz w:val="20"/>
          <w:szCs w:val="20"/>
        </w:rPr>
        <w:t xml:space="preserve">, установленный в части  </w:t>
      </w:r>
      <w:r w:rsidR="009E2335" w:rsidRPr="00803BB2">
        <w:rPr>
          <w:rFonts w:ascii="Arial" w:hAnsi="Arial" w:cs="Arial"/>
          <w:sz w:val="20"/>
          <w:szCs w:val="20"/>
        </w:rPr>
        <w:t>(</w:t>
      </w:r>
      <w:r w:rsidR="009E2335" w:rsidRPr="00803BB2">
        <w:rPr>
          <w:rFonts w:ascii="Arial" w:hAnsi="Arial" w:cs="Arial"/>
          <w:sz w:val="20"/>
          <w:szCs w:val="20"/>
          <w:lang w:val="en-US"/>
        </w:rPr>
        <w:t>i</w:t>
      </w:r>
      <w:r w:rsidR="009E2335" w:rsidRPr="00803BB2">
        <w:rPr>
          <w:rFonts w:ascii="Arial" w:hAnsi="Arial" w:cs="Arial"/>
          <w:sz w:val="20"/>
          <w:szCs w:val="20"/>
        </w:rPr>
        <w:t xml:space="preserve">) </w:t>
      </w:r>
      <w:r w:rsidR="009E2335">
        <w:rPr>
          <w:rFonts w:ascii="Arial" w:hAnsi="Arial" w:cs="Arial"/>
          <w:sz w:val="20"/>
          <w:szCs w:val="20"/>
        </w:rPr>
        <w:t>настоящего пункта;</w:t>
      </w:r>
      <w:r w:rsidRPr="00803BB2">
        <w:rPr>
          <w:rFonts w:ascii="Arial" w:hAnsi="Arial" w:cs="Arial"/>
          <w:sz w:val="20"/>
          <w:szCs w:val="20"/>
        </w:rPr>
        <w:t xml:space="preserve"> либо (</w:t>
      </w:r>
      <w:r w:rsidRPr="00803BB2">
        <w:rPr>
          <w:rFonts w:ascii="Arial" w:hAnsi="Arial" w:cs="Arial"/>
          <w:sz w:val="20"/>
          <w:szCs w:val="20"/>
          <w:lang w:val="en-US"/>
        </w:rPr>
        <w:t>iii</w:t>
      </w:r>
      <w:r w:rsidRPr="00803BB2">
        <w:rPr>
          <w:rFonts w:ascii="Arial" w:hAnsi="Arial" w:cs="Arial"/>
          <w:sz w:val="20"/>
          <w:szCs w:val="20"/>
        </w:rPr>
        <w:t xml:space="preserve">) возместить расходы Заказчика на устранение недостатков результатов Работ в течение  </w:t>
      </w:r>
      <w:r w:rsidR="009E2335">
        <w:rPr>
          <w:rFonts w:ascii="Arial" w:hAnsi="Arial" w:cs="Arial"/>
          <w:sz w:val="20"/>
          <w:szCs w:val="20"/>
        </w:rPr>
        <w:t>5 (пяти)</w:t>
      </w:r>
      <w:r w:rsidRPr="00803BB2">
        <w:rPr>
          <w:rFonts w:ascii="Arial" w:hAnsi="Arial" w:cs="Arial"/>
          <w:sz w:val="20"/>
          <w:szCs w:val="20"/>
        </w:rPr>
        <w:t xml:space="preserve"> рабочих дней с даты направления письменного уведомления (претензии) Заказчиком в адрес </w:t>
      </w:r>
      <w:r w:rsidR="00170944">
        <w:rPr>
          <w:rFonts w:ascii="Arial" w:hAnsi="Arial" w:cs="Arial"/>
          <w:sz w:val="20"/>
          <w:szCs w:val="20"/>
        </w:rPr>
        <w:t>Подрядчика</w:t>
      </w:r>
      <w:r w:rsidRPr="00803BB2">
        <w:rPr>
          <w:rFonts w:ascii="Arial" w:hAnsi="Arial" w:cs="Arial"/>
          <w:sz w:val="20"/>
          <w:szCs w:val="20"/>
        </w:rPr>
        <w:t>, либо (</w:t>
      </w:r>
      <w:r w:rsidRPr="00803BB2">
        <w:rPr>
          <w:rFonts w:ascii="Arial" w:hAnsi="Arial" w:cs="Arial"/>
          <w:sz w:val="20"/>
          <w:szCs w:val="20"/>
          <w:lang w:val="en-US"/>
        </w:rPr>
        <w:t>iv</w:t>
      </w:r>
      <w:r w:rsidRPr="00803BB2">
        <w:rPr>
          <w:rFonts w:ascii="Arial" w:hAnsi="Arial" w:cs="Arial"/>
          <w:sz w:val="20"/>
          <w:szCs w:val="20"/>
        </w:rPr>
        <w:t>) вернуть Заказчику уплаченные в порядке предоплаты деньги</w:t>
      </w:r>
      <w:r w:rsidR="009E2335">
        <w:rPr>
          <w:rFonts w:ascii="Arial" w:hAnsi="Arial" w:cs="Arial"/>
          <w:sz w:val="20"/>
          <w:szCs w:val="20"/>
        </w:rPr>
        <w:t xml:space="preserve"> в полном размере либо (на усмотрение Заказчика) ее части за невыполненные и (или) ненадлежащим образом выполненные Работы</w:t>
      </w:r>
      <w:r w:rsidRPr="00803BB2">
        <w:rPr>
          <w:rFonts w:ascii="Arial" w:hAnsi="Arial" w:cs="Arial"/>
          <w:sz w:val="20"/>
          <w:szCs w:val="20"/>
        </w:rPr>
        <w:t xml:space="preserve">, и стоимости </w:t>
      </w:r>
      <w:r w:rsidR="009E2335">
        <w:rPr>
          <w:rFonts w:ascii="Arial" w:hAnsi="Arial" w:cs="Arial"/>
          <w:sz w:val="20"/>
          <w:szCs w:val="20"/>
        </w:rPr>
        <w:t>о</w:t>
      </w:r>
      <w:r w:rsidRPr="00803BB2">
        <w:rPr>
          <w:rFonts w:ascii="Arial" w:hAnsi="Arial" w:cs="Arial"/>
          <w:sz w:val="20"/>
          <w:szCs w:val="20"/>
        </w:rPr>
        <w:t>борудования</w:t>
      </w:r>
      <w:r w:rsidR="009E2335">
        <w:rPr>
          <w:rFonts w:ascii="Arial" w:hAnsi="Arial" w:cs="Arial"/>
          <w:sz w:val="20"/>
          <w:szCs w:val="20"/>
        </w:rPr>
        <w:t xml:space="preserve">, материалов и т.п., переданных Заказчиком </w:t>
      </w:r>
      <w:r w:rsidR="00170944">
        <w:rPr>
          <w:rFonts w:ascii="Arial" w:hAnsi="Arial" w:cs="Arial"/>
          <w:sz w:val="20"/>
          <w:szCs w:val="20"/>
        </w:rPr>
        <w:t>Подрядчику</w:t>
      </w:r>
      <w:r w:rsidR="009E2335">
        <w:rPr>
          <w:rFonts w:ascii="Arial" w:hAnsi="Arial" w:cs="Arial"/>
          <w:sz w:val="20"/>
          <w:szCs w:val="20"/>
        </w:rPr>
        <w:t xml:space="preserve"> для </w:t>
      </w:r>
      <w:r w:rsidR="00170944">
        <w:rPr>
          <w:rFonts w:ascii="Arial" w:hAnsi="Arial" w:cs="Arial"/>
          <w:sz w:val="20"/>
          <w:szCs w:val="20"/>
        </w:rPr>
        <w:t>выполнения</w:t>
      </w:r>
      <w:r w:rsidR="009E2335">
        <w:rPr>
          <w:rFonts w:ascii="Arial" w:hAnsi="Arial" w:cs="Arial"/>
          <w:sz w:val="20"/>
          <w:szCs w:val="20"/>
        </w:rPr>
        <w:t xml:space="preserve"> Работ, </w:t>
      </w:r>
      <w:r w:rsidRPr="00803BB2">
        <w:rPr>
          <w:rFonts w:ascii="Arial" w:hAnsi="Arial" w:cs="Arial"/>
          <w:sz w:val="20"/>
          <w:szCs w:val="20"/>
        </w:rPr>
        <w:t xml:space="preserve">в течение </w:t>
      </w:r>
      <w:r w:rsidR="009E2335">
        <w:rPr>
          <w:rFonts w:ascii="Arial" w:hAnsi="Arial" w:cs="Arial"/>
          <w:sz w:val="20"/>
          <w:szCs w:val="20"/>
        </w:rPr>
        <w:t xml:space="preserve">5 (пяти) </w:t>
      </w:r>
      <w:r w:rsidRPr="00803BB2">
        <w:rPr>
          <w:rFonts w:ascii="Arial" w:hAnsi="Arial" w:cs="Arial"/>
          <w:sz w:val="20"/>
          <w:szCs w:val="20"/>
        </w:rPr>
        <w:t xml:space="preserve"> рабочих дней с</w:t>
      </w:r>
      <w:r w:rsidR="00CC3A22">
        <w:rPr>
          <w:rFonts w:ascii="Arial" w:hAnsi="Arial" w:cs="Arial"/>
          <w:sz w:val="20"/>
          <w:szCs w:val="20"/>
        </w:rPr>
        <w:t>о дня</w:t>
      </w:r>
      <w:r w:rsidRPr="00803BB2">
        <w:rPr>
          <w:rFonts w:ascii="Arial" w:hAnsi="Arial" w:cs="Arial"/>
          <w:sz w:val="20"/>
          <w:szCs w:val="20"/>
        </w:rPr>
        <w:t xml:space="preserve"> направления письменного уведомления (претензии) Заказчиком в адрес </w:t>
      </w:r>
      <w:r w:rsidR="009E2335">
        <w:rPr>
          <w:rFonts w:ascii="Arial" w:hAnsi="Arial" w:cs="Arial"/>
          <w:sz w:val="20"/>
          <w:szCs w:val="20"/>
        </w:rPr>
        <w:t>Под</w:t>
      </w:r>
      <w:r w:rsidR="00170944">
        <w:rPr>
          <w:rFonts w:ascii="Arial" w:hAnsi="Arial" w:cs="Arial"/>
          <w:sz w:val="20"/>
          <w:szCs w:val="20"/>
        </w:rPr>
        <w:t>рядчика</w:t>
      </w:r>
      <w:r w:rsidRPr="00803BB2">
        <w:rPr>
          <w:rFonts w:ascii="Arial" w:hAnsi="Arial" w:cs="Arial"/>
          <w:sz w:val="20"/>
          <w:szCs w:val="20"/>
        </w:rPr>
        <w:t>, либо (</w:t>
      </w:r>
      <w:r w:rsidRPr="00803BB2">
        <w:rPr>
          <w:rFonts w:ascii="Arial" w:hAnsi="Arial" w:cs="Arial"/>
          <w:sz w:val="20"/>
          <w:szCs w:val="20"/>
          <w:lang w:val="en-US"/>
        </w:rPr>
        <w:t>v</w:t>
      </w:r>
      <w:r w:rsidRPr="00803BB2">
        <w:rPr>
          <w:rFonts w:ascii="Arial" w:hAnsi="Arial" w:cs="Arial"/>
          <w:sz w:val="20"/>
          <w:szCs w:val="20"/>
        </w:rPr>
        <w:t xml:space="preserve">) соразмерно уменьшить </w:t>
      </w:r>
      <w:r w:rsidR="00170944">
        <w:rPr>
          <w:rFonts w:ascii="Arial" w:hAnsi="Arial" w:cs="Arial"/>
          <w:sz w:val="20"/>
          <w:szCs w:val="20"/>
        </w:rPr>
        <w:t>Цену</w:t>
      </w:r>
      <w:r w:rsidRPr="00803BB2">
        <w:rPr>
          <w:rFonts w:ascii="Arial" w:hAnsi="Arial" w:cs="Arial"/>
          <w:sz w:val="20"/>
          <w:szCs w:val="20"/>
        </w:rPr>
        <w:t xml:space="preserve"> Договора. </w:t>
      </w:r>
    </w:p>
    <w:p w14:paraId="709C7BD8" w14:textId="77777777" w:rsidR="003165D7" w:rsidRPr="00803BB2" w:rsidRDefault="003165D7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07242E">
        <w:rPr>
          <w:rFonts w:ascii="Arial" w:hAnsi="Arial" w:cs="Arial"/>
          <w:sz w:val="20"/>
          <w:szCs w:val="20"/>
        </w:rPr>
        <w:t xml:space="preserve">Если при приемке выполненных Работ Заказчик установит дефекты/недостатки </w:t>
      </w:r>
      <w:r w:rsidR="00EF6195" w:rsidRPr="0007242E">
        <w:rPr>
          <w:rFonts w:ascii="Arial" w:hAnsi="Arial" w:cs="Arial"/>
          <w:sz w:val="20"/>
          <w:szCs w:val="20"/>
        </w:rPr>
        <w:br/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>в выполненных Работах, то Стороны составляют дефектный акт</w:t>
      </w:r>
      <w:r w:rsidR="00136B4D"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 в соответствии </w:t>
      </w:r>
      <w:r w:rsidR="00136B4D" w:rsidRPr="00803BB2">
        <w:rPr>
          <w:rFonts w:ascii="Arial" w:hAnsi="Arial" w:cs="Arial"/>
          <w:sz w:val="20"/>
          <w:szCs w:val="20"/>
          <w:shd w:val="clear" w:color="auto" w:fill="FFFFFF"/>
        </w:rPr>
        <w:br/>
        <w:t xml:space="preserve">с приложением </w:t>
      </w:r>
      <w:r w:rsidR="001D7E62" w:rsidRPr="00803BB2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136B4D"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 к Договору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, в котором указываются дефекты/недостатки, подлежащие устранению </w:t>
      </w:r>
      <w:r w:rsidR="00F75AC5" w:rsidRPr="00803BB2">
        <w:rPr>
          <w:rFonts w:ascii="Arial" w:hAnsi="Arial" w:cs="Arial"/>
          <w:sz w:val="20"/>
          <w:szCs w:val="20"/>
          <w:shd w:val="clear" w:color="auto" w:fill="FFFFFF"/>
        </w:rPr>
        <w:t>Подрядчик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ом за свой счет. В этом случае оплата </w:t>
      </w:r>
      <w:r w:rsidR="00F75AC5" w:rsidRPr="00803BB2">
        <w:rPr>
          <w:rFonts w:ascii="Arial" w:hAnsi="Arial" w:cs="Arial"/>
          <w:sz w:val="20"/>
          <w:szCs w:val="20"/>
          <w:shd w:val="clear" w:color="auto" w:fill="FFFFFF"/>
        </w:rPr>
        <w:t>Подрядчик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у за 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выполненные Работы производится Заказчиком только после устранения </w:t>
      </w:r>
      <w:r w:rsidR="005C10B4"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таких 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>дефектов/недостатков.</w:t>
      </w:r>
    </w:p>
    <w:p w14:paraId="3E481431" w14:textId="77777777" w:rsidR="003165D7" w:rsidRPr="00803BB2" w:rsidRDefault="003165D7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803BB2">
        <w:rPr>
          <w:rFonts w:ascii="Arial" w:hAnsi="Arial" w:cs="Arial"/>
          <w:sz w:val="20"/>
          <w:szCs w:val="20"/>
          <w:shd w:val="clear" w:color="auto" w:fill="FFFFFF"/>
        </w:rPr>
        <w:t>После устранения указанных в дефектном акте недостатк</w:t>
      </w:r>
      <w:r w:rsidR="00AD4745">
        <w:rPr>
          <w:rFonts w:ascii="Arial" w:hAnsi="Arial" w:cs="Arial"/>
          <w:sz w:val="20"/>
          <w:szCs w:val="20"/>
          <w:shd w:val="clear" w:color="auto" w:fill="FFFFFF"/>
        </w:rPr>
        <w:t>ов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 xml:space="preserve"> Стороны подписывают </w:t>
      </w:r>
      <w:r w:rsidR="00AD4745">
        <w:rPr>
          <w:rFonts w:ascii="Arial" w:hAnsi="Arial" w:cs="Arial"/>
          <w:sz w:val="20"/>
          <w:szCs w:val="20"/>
          <w:shd w:val="clear" w:color="auto" w:fill="FFFFFF"/>
        </w:rPr>
        <w:t>А</w:t>
      </w:r>
      <w:r w:rsidRPr="00803BB2">
        <w:rPr>
          <w:rFonts w:ascii="Arial" w:hAnsi="Arial" w:cs="Arial"/>
          <w:sz w:val="20"/>
          <w:szCs w:val="20"/>
          <w:shd w:val="clear" w:color="auto" w:fill="FFFFFF"/>
        </w:rPr>
        <w:t>кт.</w:t>
      </w:r>
    </w:p>
    <w:p w14:paraId="6E3B660D" w14:textId="77777777" w:rsidR="003165D7" w:rsidRPr="00803BB2" w:rsidRDefault="003165D7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Риск случайной гибели или случайного повреждения результата выполненной Работы до ее приемки Заказчиком несет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>.</w:t>
      </w:r>
    </w:p>
    <w:p w14:paraId="77C70126" w14:textId="77777777" w:rsidR="004D0949" w:rsidRPr="00803BB2" w:rsidRDefault="00F75AC5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Подрядчик</w:t>
      </w:r>
      <w:r w:rsidR="004D0949" w:rsidRPr="00803BB2">
        <w:rPr>
          <w:rFonts w:ascii="Arial" w:hAnsi="Arial" w:cs="Arial"/>
          <w:sz w:val="20"/>
          <w:szCs w:val="20"/>
        </w:rPr>
        <w:t xml:space="preserve"> гарантирует Заказчику</w:t>
      </w:r>
      <w:r w:rsidR="00436C25" w:rsidRPr="00803BB2">
        <w:rPr>
          <w:rFonts w:ascii="Arial" w:hAnsi="Arial" w:cs="Arial"/>
          <w:sz w:val="20"/>
          <w:szCs w:val="20"/>
        </w:rPr>
        <w:t xml:space="preserve"> соответствие выполняемых Работ, а также гарантирует,</w:t>
      </w:r>
      <w:r w:rsidR="004D0949" w:rsidRPr="00803BB2">
        <w:rPr>
          <w:rFonts w:ascii="Arial" w:hAnsi="Arial" w:cs="Arial"/>
          <w:sz w:val="20"/>
          <w:szCs w:val="20"/>
        </w:rPr>
        <w:t xml:space="preserve"> </w:t>
      </w:r>
      <w:r w:rsidR="00436C25" w:rsidRPr="00803BB2">
        <w:rPr>
          <w:rFonts w:ascii="Arial" w:hAnsi="Arial" w:cs="Arial"/>
          <w:sz w:val="20"/>
          <w:szCs w:val="20"/>
        </w:rPr>
        <w:t>что материалы и оборудование, поставляемые по Договору</w:t>
      </w:r>
      <w:r w:rsidR="00D126C4">
        <w:rPr>
          <w:rFonts w:ascii="Arial" w:hAnsi="Arial" w:cs="Arial"/>
          <w:sz w:val="20"/>
          <w:szCs w:val="20"/>
        </w:rPr>
        <w:t>,</w:t>
      </w:r>
      <w:r w:rsidR="00436C25" w:rsidRPr="00803BB2">
        <w:rPr>
          <w:rFonts w:ascii="Arial" w:hAnsi="Arial" w:cs="Arial"/>
          <w:sz w:val="20"/>
          <w:szCs w:val="20"/>
        </w:rPr>
        <w:t xml:space="preserve"> будут соответствовать требованиям, указанным в приложени</w:t>
      </w:r>
      <w:r w:rsidR="001D7E62" w:rsidRPr="00803BB2">
        <w:rPr>
          <w:rFonts w:ascii="Arial" w:hAnsi="Arial" w:cs="Arial"/>
          <w:sz w:val="20"/>
          <w:szCs w:val="20"/>
        </w:rPr>
        <w:t>и</w:t>
      </w:r>
      <w:r w:rsidR="00436C25" w:rsidRPr="00803BB2">
        <w:rPr>
          <w:rFonts w:ascii="Arial" w:hAnsi="Arial" w:cs="Arial"/>
          <w:sz w:val="20"/>
          <w:szCs w:val="20"/>
        </w:rPr>
        <w:t xml:space="preserve"> </w:t>
      </w:r>
      <w:r w:rsidR="00EB6C57">
        <w:rPr>
          <w:rFonts w:ascii="Arial" w:hAnsi="Arial" w:cs="Arial"/>
          <w:sz w:val="20"/>
          <w:szCs w:val="20"/>
        </w:rPr>
        <w:t>2</w:t>
      </w:r>
      <w:r w:rsidR="00436C25" w:rsidRPr="00803BB2">
        <w:rPr>
          <w:rFonts w:ascii="Arial" w:hAnsi="Arial" w:cs="Arial"/>
          <w:sz w:val="20"/>
          <w:szCs w:val="20"/>
        </w:rPr>
        <w:t xml:space="preserve"> </w:t>
      </w:r>
      <w:r w:rsidR="00706A29" w:rsidRPr="00803BB2">
        <w:rPr>
          <w:rFonts w:ascii="Arial" w:hAnsi="Arial" w:cs="Arial"/>
          <w:sz w:val="20"/>
          <w:szCs w:val="20"/>
        </w:rPr>
        <w:t>к Договору</w:t>
      </w:r>
      <w:r w:rsidR="00D126C4">
        <w:rPr>
          <w:rFonts w:ascii="Arial" w:hAnsi="Arial" w:cs="Arial"/>
          <w:sz w:val="20"/>
          <w:szCs w:val="20"/>
        </w:rPr>
        <w:t xml:space="preserve"> (при их наличии)</w:t>
      </w:r>
      <w:r w:rsidR="00436C25" w:rsidRPr="00803BB2">
        <w:rPr>
          <w:rFonts w:ascii="Arial" w:hAnsi="Arial" w:cs="Arial"/>
          <w:sz w:val="20"/>
          <w:szCs w:val="20"/>
        </w:rPr>
        <w:t xml:space="preserve">, что </w:t>
      </w:r>
      <w:r w:rsidR="00D126C4">
        <w:rPr>
          <w:rFonts w:ascii="Arial" w:hAnsi="Arial" w:cs="Arial"/>
          <w:sz w:val="20"/>
          <w:szCs w:val="20"/>
        </w:rPr>
        <w:t>Р</w:t>
      </w:r>
      <w:r w:rsidR="00436C25" w:rsidRPr="00803BB2">
        <w:rPr>
          <w:rFonts w:ascii="Arial" w:hAnsi="Arial" w:cs="Arial"/>
          <w:sz w:val="20"/>
          <w:szCs w:val="20"/>
        </w:rPr>
        <w:t>абота будет выполнена без дефектов, снижающих ее качество</w:t>
      </w:r>
      <w:r w:rsidR="00D126C4">
        <w:rPr>
          <w:rFonts w:ascii="Arial" w:hAnsi="Arial" w:cs="Arial"/>
          <w:sz w:val="20"/>
          <w:szCs w:val="20"/>
        </w:rPr>
        <w:t>,</w:t>
      </w:r>
      <w:r w:rsidR="00436C25" w:rsidRPr="00803BB2">
        <w:rPr>
          <w:rFonts w:ascii="Arial" w:hAnsi="Arial" w:cs="Arial"/>
          <w:sz w:val="20"/>
          <w:szCs w:val="20"/>
        </w:rPr>
        <w:t xml:space="preserve"> до уровня, не соответствующего требования</w:t>
      </w:r>
      <w:r w:rsidR="001D7E62" w:rsidRPr="00803BB2">
        <w:rPr>
          <w:rFonts w:ascii="Arial" w:hAnsi="Arial" w:cs="Arial"/>
          <w:sz w:val="20"/>
          <w:szCs w:val="20"/>
        </w:rPr>
        <w:t>м технической спецификации</w:t>
      </w:r>
      <w:r w:rsidR="004D0949" w:rsidRPr="00803BB2">
        <w:rPr>
          <w:rFonts w:ascii="Arial" w:hAnsi="Arial" w:cs="Arial"/>
          <w:sz w:val="20"/>
          <w:szCs w:val="20"/>
        </w:rPr>
        <w:t>.</w:t>
      </w:r>
      <w:r w:rsidR="002C566D" w:rsidRPr="00803BB2">
        <w:rPr>
          <w:rFonts w:ascii="Arial" w:hAnsi="Arial" w:cs="Arial"/>
          <w:sz w:val="20"/>
          <w:szCs w:val="20"/>
        </w:rPr>
        <w:t xml:space="preserve"> Работа, не соответствующая этим требованиям, в том числе содержащая недостаточно обоснованные </w:t>
      </w:r>
      <w:r w:rsidR="00D126C4">
        <w:rPr>
          <w:rFonts w:ascii="Arial" w:hAnsi="Arial" w:cs="Arial"/>
          <w:sz w:val="20"/>
          <w:szCs w:val="20"/>
        </w:rPr>
        <w:t xml:space="preserve">и несанкционированные изменения, </w:t>
      </w:r>
      <w:r w:rsidR="002C566D" w:rsidRPr="00803BB2">
        <w:rPr>
          <w:rFonts w:ascii="Arial" w:hAnsi="Arial" w:cs="Arial"/>
          <w:sz w:val="20"/>
          <w:szCs w:val="20"/>
        </w:rPr>
        <w:t>признается дефектной.</w:t>
      </w:r>
    </w:p>
    <w:p w14:paraId="2883F588" w14:textId="77777777" w:rsidR="008E0ED6" w:rsidRPr="008E0ED6" w:rsidRDefault="004D0949" w:rsidP="00170ACB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Гарантийный срок </w:t>
      </w:r>
      <w:r w:rsidR="00DC7D6F">
        <w:rPr>
          <w:rFonts w:ascii="Arial" w:hAnsi="Arial" w:cs="Arial"/>
          <w:sz w:val="20"/>
          <w:szCs w:val="20"/>
        </w:rPr>
        <w:t xml:space="preserve">результата </w:t>
      </w:r>
      <w:r w:rsidRPr="00803BB2">
        <w:rPr>
          <w:rFonts w:ascii="Arial" w:hAnsi="Arial" w:cs="Arial"/>
          <w:sz w:val="20"/>
          <w:szCs w:val="20"/>
        </w:rPr>
        <w:t xml:space="preserve">Работ </w:t>
      </w:r>
      <w:r w:rsidR="00DC7D6F" w:rsidRPr="00DC7D6F">
        <w:rPr>
          <w:rFonts w:ascii="Arial" w:hAnsi="Arial" w:cs="Arial"/>
          <w:sz w:val="20"/>
          <w:szCs w:val="20"/>
        </w:rPr>
        <w:t xml:space="preserve">распространяется на все элементы, составляющие результат </w:t>
      </w:r>
      <w:r w:rsidR="00586425">
        <w:rPr>
          <w:rFonts w:ascii="Arial" w:hAnsi="Arial" w:cs="Arial"/>
          <w:sz w:val="20"/>
          <w:szCs w:val="20"/>
        </w:rPr>
        <w:t>Р</w:t>
      </w:r>
      <w:r w:rsidR="00DC7D6F" w:rsidRPr="00DC7D6F">
        <w:rPr>
          <w:rFonts w:ascii="Arial" w:hAnsi="Arial" w:cs="Arial"/>
          <w:sz w:val="20"/>
          <w:szCs w:val="20"/>
        </w:rPr>
        <w:t>аботы</w:t>
      </w:r>
      <w:r w:rsidR="00586425">
        <w:rPr>
          <w:rFonts w:ascii="Arial" w:hAnsi="Arial" w:cs="Arial"/>
          <w:sz w:val="20"/>
          <w:szCs w:val="20"/>
        </w:rPr>
        <w:t xml:space="preserve">. Гарантийный срок </w:t>
      </w:r>
      <w:r w:rsidRPr="00803BB2">
        <w:rPr>
          <w:rFonts w:ascii="Arial" w:hAnsi="Arial" w:cs="Arial"/>
          <w:sz w:val="20"/>
          <w:szCs w:val="20"/>
        </w:rPr>
        <w:t>составляет 12 (двенадцать) месяцев с</w:t>
      </w:r>
      <w:r w:rsidR="00EB6C57">
        <w:rPr>
          <w:rFonts w:ascii="Arial" w:hAnsi="Arial" w:cs="Arial"/>
          <w:sz w:val="20"/>
          <w:szCs w:val="20"/>
        </w:rPr>
        <w:t>о дня</w:t>
      </w:r>
      <w:r w:rsidRPr="00803BB2">
        <w:rPr>
          <w:rFonts w:ascii="Arial" w:hAnsi="Arial" w:cs="Arial"/>
          <w:sz w:val="20"/>
          <w:szCs w:val="20"/>
        </w:rPr>
        <w:t xml:space="preserve"> завершения Работ </w:t>
      </w:r>
      <w:r w:rsidR="00BD0989">
        <w:rPr>
          <w:rFonts w:ascii="Arial" w:hAnsi="Arial" w:cs="Arial"/>
          <w:sz w:val="20"/>
          <w:szCs w:val="20"/>
        </w:rPr>
        <w:t>в целом</w:t>
      </w:r>
      <w:r w:rsidR="00EB6C57">
        <w:rPr>
          <w:rFonts w:ascii="Arial" w:hAnsi="Arial" w:cs="Arial"/>
          <w:sz w:val="20"/>
          <w:szCs w:val="20"/>
        </w:rPr>
        <w:t xml:space="preserve">, указанного в подписанном </w:t>
      </w:r>
      <w:r w:rsidRPr="00803BB2">
        <w:rPr>
          <w:rFonts w:ascii="Arial" w:hAnsi="Arial" w:cs="Arial"/>
          <w:sz w:val="20"/>
          <w:szCs w:val="20"/>
        </w:rPr>
        <w:t>Сторонами Акт</w:t>
      </w:r>
      <w:r w:rsidR="00EB6C57">
        <w:rPr>
          <w:rFonts w:ascii="Arial" w:hAnsi="Arial" w:cs="Arial"/>
          <w:sz w:val="20"/>
          <w:szCs w:val="20"/>
        </w:rPr>
        <w:t>е</w:t>
      </w:r>
      <w:r w:rsidRPr="00803BB2">
        <w:rPr>
          <w:rFonts w:ascii="Arial" w:hAnsi="Arial" w:cs="Arial"/>
          <w:sz w:val="20"/>
          <w:szCs w:val="20"/>
        </w:rPr>
        <w:t xml:space="preserve">. </w:t>
      </w:r>
      <w:r w:rsidR="008E0ED6">
        <w:rPr>
          <w:rFonts w:ascii="Arial" w:hAnsi="Arial" w:cs="Arial"/>
          <w:sz w:val="20"/>
          <w:szCs w:val="20"/>
        </w:rPr>
        <w:t xml:space="preserve">Гарантийный срок </w:t>
      </w:r>
      <w:r w:rsidR="008E0ED6" w:rsidRPr="00601FA0">
        <w:rPr>
          <w:rFonts w:ascii="Arial" w:hAnsi="Arial" w:cs="Arial"/>
          <w:sz w:val="20"/>
          <w:szCs w:val="20"/>
        </w:rPr>
        <w:t>в отношении недостатков, которые были умышленно скрыты Подрядчиком,</w:t>
      </w:r>
      <w:r w:rsidR="00F727F6">
        <w:rPr>
          <w:rFonts w:ascii="Arial" w:hAnsi="Arial" w:cs="Arial"/>
          <w:sz w:val="20"/>
          <w:szCs w:val="20"/>
        </w:rPr>
        <w:t xml:space="preserve"> составляет  3 (</w:t>
      </w:r>
      <w:r w:rsidR="008E0ED6" w:rsidRPr="00601FA0">
        <w:rPr>
          <w:rFonts w:ascii="Arial" w:hAnsi="Arial" w:cs="Arial"/>
          <w:sz w:val="20"/>
          <w:szCs w:val="20"/>
        </w:rPr>
        <w:t>три</w:t>
      </w:r>
      <w:r w:rsidR="00F727F6">
        <w:rPr>
          <w:rFonts w:ascii="Arial" w:hAnsi="Arial" w:cs="Arial"/>
          <w:sz w:val="20"/>
          <w:szCs w:val="20"/>
        </w:rPr>
        <w:t>)</w:t>
      </w:r>
      <w:r w:rsidR="008E0ED6" w:rsidRPr="00601FA0">
        <w:rPr>
          <w:rFonts w:ascii="Arial" w:hAnsi="Arial" w:cs="Arial"/>
          <w:sz w:val="20"/>
          <w:szCs w:val="20"/>
        </w:rPr>
        <w:t xml:space="preserve"> года со дня приемки Работ.</w:t>
      </w:r>
    </w:p>
    <w:p w14:paraId="696F3D71" w14:textId="77777777" w:rsidR="004D0949" w:rsidRDefault="004D0949" w:rsidP="008E0ED6">
      <w:pPr>
        <w:pStyle w:val="a6"/>
        <w:tabs>
          <w:tab w:val="left" w:pos="576"/>
        </w:tabs>
        <w:spacing w:after="120"/>
        <w:ind w:left="576" w:firstLine="0"/>
        <w:contextualSpacing w:val="0"/>
        <w:rPr>
          <w:rFonts w:ascii="Arial" w:hAnsi="Arial" w:cs="Arial"/>
          <w:i/>
          <w:color w:val="FF0000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Если в течение гарантийного срока к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у было предъявлено со стороны Заказчика требование по устранению недостатков в Работах или их части, и это было результатом ошибок, произошедших по вине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="003744E5" w:rsidRPr="00803BB2">
        <w:rPr>
          <w:rFonts w:ascii="Arial" w:hAnsi="Arial" w:cs="Arial"/>
          <w:sz w:val="20"/>
          <w:szCs w:val="20"/>
        </w:rPr>
        <w:t>а</w:t>
      </w:r>
      <w:r w:rsidRPr="00803BB2">
        <w:rPr>
          <w:rFonts w:ascii="Arial" w:hAnsi="Arial" w:cs="Arial"/>
          <w:sz w:val="20"/>
          <w:szCs w:val="20"/>
        </w:rPr>
        <w:t xml:space="preserve">,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о</w:t>
      </w:r>
      <w:r w:rsidR="003744E5" w:rsidRPr="00803BB2">
        <w:rPr>
          <w:rFonts w:ascii="Arial" w:hAnsi="Arial" w:cs="Arial"/>
          <w:sz w:val="20"/>
          <w:szCs w:val="20"/>
        </w:rPr>
        <w:t xml:space="preserve">бязуется переделать результаты выполненных Работ </w:t>
      </w:r>
      <w:r w:rsidR="00D126C4">
        <w:rPr>
          <w:rFonts w:ascii="Arial" w:hAnsi="Arial" w:cs="Arial"/>
          <w:sz w:val="20"/>
          <w:szCs w:val="20"/>
        </w:rPr>
        <w:t>бесплатно для Заказчика, в срок, не превышающий</w:t>
      </w:r>
      <w:r w:rsidRPr="00803BB2">
        <w:rPr>
          <w:rFonts w:ascii="Arial" w:hAnsi="Arial" w:cs="Arial"/>
          <w:sz w:val="20"/>
          <w:szCs w:val="20"/>
        </w:rPr>
        <w:t xml:space="preserve"> </w:t>
      </w:r>
      <w:r w:rsidR="007B238E" w:rsidRPr="00803BB2">
        <w:rPr>
          <w:rFonts w:ascii="Arial" w:hAnsi="Arial" w:cs="Arial"/>
          <w:sz w:val="20"/>
          <w:szCs w:val="20"/>
        </w:rPr>
        <w:t>5 (</w:t>
      </w:r>
      <w:r w:rsidRPr="00803BB2">
        <w:rPr>
          <w:rFonts w:ascii="Arial" w:hAnsi="Arial" w:cs="Arial"/>
          <w:sz w:val="20"/>
          <w:szCs w:val="20"/>
        </w:rPr>
        <w:t>пять</w:t>
      </w:r>
      <w:r w:rsidR="007B238E" w:rsidRPr="00803BB2">
        <w:rPr>
          <w:rFonts w:ascii="Arial" w:hAnsi="Arial" w:cs="Arial"/>
          <w:sz w:val="20"/>
          <w:szCs w:val="20"/>
        </w:rPr>
        <w:t>)</w:t>
      </w:r>
      <w:r w:rsidRPr="00803BB2">
        <w:rPr>
          <w:rFonts w:ascii="Arial" w:hAnsi="Arial" w:cs="Arial"/>
          <w:sz w:val="20"/>
          <w:szCs w:val="20"/>
        </w:rPr>
        <w:t xml:space="preserve"> рабочих дней</w:t>
      </w:r>
      <w:r w:rsidR="00F727F6">
        <w:rPr>
          <w:rFonts w:ascii="Arial" w:hAnsi="Arial" w:cs="Arial"/>
          <w:sz w:val="20"/>
          <w:szCs w:val="20"/>
        </w:rPr>
        <w:t xml:space="preserve">, </w:t>
      </w:r>
      <w:r w:rsidRPr="00803BB2">
        <w:rPr>
          <w:rFonts w:ascii="Arial" w:hAnsi="Arial" w:cs="Arial"/>
          <w:sz w:val="20"/>
          <w:szCs w:val="20"/>
        </w:rPr>
        <w:t>с даты направления Заказчиком уведомления о гарантийных условиях</w:t>
      </w:r>
      <w:r w:rsidR="00F727F6">
        <w:rPr>
          <w:rFonts w:ascii="Arial" w:hAnsi="Arial" w:cs="Arial"/>
          <w:sz w:val="20"/>
          <w:szCs w:val="20"/>
        </w:rPr>
        <w:t>,</w:t>
      </w:r>
      <w:r w:rsidR="00F727F6" w:rsidRPr="00F727F6">
        <w:rPr>
          <w:rFonts w:ascii="Arial" w:hAnsi="Arial" w:cs="Arial"/>
          <w:sz w:val="20"/>
          <w:szCs w:val="20"/>
        </w:rPr>
        <w:t xml:space="preserve"> </w:t>
      </w:r>
      <w:r w:rsidR="00F727F6">
        <w:rPr>
          <w:rFonts w:ascii="Arial" w:hAnsi="Arial" w:cs="Arial"/>
          <w:sz w:val="20"/>
          <w:szCs w:val="20"/>
        </w:rPr>
        <w:t>если иной срок не установлен Заказчиком или Сторонами отдельно в письменном виде.</w:t>
      </w:r>
    </w:p>
    <w:p w14:paraId="6B950C7D" w14:textId="77777777" w:rsidR="00BD0989" w:rsidRPr="009D0CC4" w:rsidRDefault="00BD0989" w:rsidP="00BD0989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9D0CC4">
        <w:rPr>
          <w:rFonts w:ascii="Arial" w:hAnsi="Arial" w:cs="Arial"/>
          <w:sz w:val="20"/>
          <w:szCs w:val="20"/>
        </w:rPr>
        <w:t xml:space="preserve">При возникновении между </w:t>
      </w:r>
      <w:r w:rsidR="009D0CC4" w:rsidRPr="009D0CC4">
        <w:rPr>
          <w:rFonts w:ascii="Arial" w:hAnsi="Arial" w:cs="Arial"/>
          <w:sz w:val="20"/>
          <w:szCs w:val="20"/>
        </w:rPr>
        <w:t>Сторонами</w:t>
      </w:r>
      <w:r w:rsidRPr="009D0CC4">
        <w:rPr>
          <w:rFonts w:ascii="Arial" w:hAnsi="Arial" w:cs="Arial"/>
          <w:sz w:val="20"/>
          <w:szCs w:val="20"/>
        </w:rPr>
        <w:t xml:space="preserve"> спора по поводу недостатков выполненной </w:t>
      </w:r>
      <w:r w:rsidR="009D0CC4" w:rsidRPr="009D0CC4">
        <w:rPr>
          <w:rFonts w:ascii="Arial" w:hAnsi="Arial" w:cs="Arial"/>
          <w:sz w:val="20"/>
          <w:szCs w:val="20"/>
        </w:rPr>
        <w:t>Р</w:t>
      </w:r>
      <w:r w:rsidRPr="009D0CC4">
        <w:rPr>
          <w:rFonts w:ascii="Arial" w:hAnsi="Arial" w:cs="Arial"/>
          <w:sz w:val="20"/>
          <w:szCs w:val="20"/>
        </w:rPr>
        <w:t xml:space="preserve">аботы или их причин по требованию любой из </w:t>
      </w:r>
      <w:r w:rsidR="009D0CC4" w:rsidRPr="009D0CC4">
        <w:rPr>
          <w:rFonts w:ascii="Arial" w:hAnsi="Arial" w:cs="Arial"/>
          <w:sz w:val="20"/>
          <w:szCs w:val="20"/>
        </w:rPr>
        <w:t>С</w:t>
      </w:r>
      <w:r w:rsidRPr="009D0CC4">
        <w:rPr>
          <w:rFonts w:ascii="Arial" w:hAnsi="Arial" w:cs="Arial"/>
          <w:sz w:val="20"/>
          <w:szCs w:val="20"/>
        </w:rPr>
        <w:t xml:space="preserve">торон должна быть назначена экспертиза. Расходы по проведению экспертизы несет </w:t>
      </w:r>
      <w:r w:rsidR="009D0CC4" w:rsidRPr="009D0CC4">
        <w:rPr>
          <w:rFonts w:ascii="Arial" w:hAnsi="Arial" w:cs="Arial"/>
          <w:sz w:val="20"/>
          <w:szCs w:val="20"/>
        </w:rPr>
        <w:t>П</w:t>
      </w:r>
      <w:r w:rsidRPr="009D0CC4">
        <w:rPr>
          <w:rFonts w:ascii="Arial" w:hAnsi="Arial" w:cs="Arial"/>
          <w:sz w:val="20"/>
          <w:szCs w:val="20"/>
        </w:rPr>
        <w:t xml:space="preserve">одрядчик, за исключением случаев, когда экспертизой установлено отсутствие нарушений </w:t>
      </w:r>
      <w:r w:rsidR="009D0CC4" w:rsidRPr="009D0CC4">
        <w:rPr>
          <w:rFonts w:ascii="Arial" w:hAnsi="Arial" w:cs="Arial"/>
          <w:sz w:val="20"/>
          <w:szCs w:val="20"/>
        </w:rPr>
        <w:t>Д</w:t>
      </w:r>
      <w:r w:rsidRPr="009D0CC4">
        <w:rPr>
          <w:rFonts w:ascii="Arial" w:hAnsi="Arial" w:cs="Arial"/>
          <w:sz w:val="20"/>
          <w:szCs w:val="20"/>
        </w:rPr>
        <w:t xml:space="preserve">оговора или причинной связи между действиями </w:t>
      </w:r>
      <w:r w:rsidR="009D0CC4" w:rsidRPr="009D0CC4">
        <w:rPr>
          <w:rFonts w:ascii="Arial" w:hAnsi="Arial" w:cs="Arial"/>
          <w:sz w:val="20"/>
          <w:szCs w:val="20"/>
        </w:rPr>
        <w:t>П</w:t>
      </w:r>
      <w:r w:rsidRPr="009D0CC4">
        <w:rPr>
          <w:rFonts w:ascii="Arial" w:hAnsi="Arial" w:cs="Arial"/>
          <w:sz w:val="20"/>
          <w:szCs w:val="20"/>
        </w:rPr>
        <w:t xml:space="preserve">одрядчика и обнаруженными недостатками. В этих случаях расходы по экспертизе несет </w:t>
      </w:r>
      <w:r w:rsidR="009D0CC4" w:rsidRPr="009D0CC4">
        <w:rPr>
          <w:rFonts w:ascii="Arial" w:hAnsi="Arial" w:cs="Arial"/>
          <w:sz w:val="20"/>
          <w:szCs w:val="20"/>
        </w:rPr>
        <w:t>С</w:t>
      </w:r>
      <w:r w:rsidRPr="009D0CC4">
        <w:rPr>
          <w:rFonts w:ascii="Arial" w:hAnsi="Arial" w:cs="Arial"/>
          <w:sz w:val="20"/>
          <w:szCs w:val="20"/>
        </w:rPr>
        <w:t xml:space="preserve">торона, потребовавшая ее назначения, а если экспертиза назначена по соглашению между </w:t>
      </w:r>
      <w:r w:rsidR="009D0CC4" w:rsidRPr="009D0CC4">
        <w:rPr>
          <w:rFonts w:ascii="Arial" w:hAnsi="Arial" w:cs="Arial"/>
          <w:sz w:val="20"/>
          <w:szCs w:val="20"/>
        </w:rPr>
        <w:t>Сторонами - обе С</w:t>
      </w:r>
      <w:r w:rsidRPr="009D0CC4">
        <w:rPr>
          <w:rFonts w:ascii="Arial" w:hAnsi="Arial" w:cs="Arial"/>
          <w:sz w:val="20"/>
          <w:szCs w:val="20"/>
        </w:rPr>
        <w:t>тороны поровну</w:t>
      </w:r>
      <w:r w:rsidR="009D0CC4" w:rsidRPr="009D0CC4">
        <w:rPr>
          <w:rFonts w:ascii="Arial" w:hAnsi="Arial" w:cs="Arial"/>
          <w:sz w:val="20"/>
          <w:szCs w:val="20"/>
        </w:rPr>
        <w:t>.</w:t>
      </w:r>
    </w:p>
    <w:p w14:paraId="500CFB97" w14:textId="77777777" w:rsidR="00AD4FBE" w:rsidRPr="00803BB2" w:rsidRDefault="00AD4FBE" w:rsidP="00916D16">
      <w:pPr>
        <w:pStyle w:val="a6"/>
        <w:numPr>
          <w:ilvl w:val="0"/>
          <w:numId w:val="12"/>
        </w:numPr>
        <w:spacing w:before="120" w:after="120"/>
        <w:ind w:left="36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>Ответственность Сторон</w:t>
      </w:r>
    </w:p>
    <w:p w14:paraId="1D1CA427" w14:textId="77777777" w:rsidR="00AD4FBE" w:rsidRPr="00803BB2" w:rsidRDefault="00AD4FBE" w:rsidP="003843A1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 случае не</w:t>
      </w:r>
      <w:r w:rsidR="00FE0BA4">
        <w:rPr>
          <w:rFonts w:ascii="Arial" w:hAnsi="Arial" w:cs="Arial"/>
          <w:sz w:val="20"/>
          <w:szCs w:val="20"/>
        </w:rPr>
        <w:t>ис</w:t>
      </w:r>
      <w:r w:rsidRPr="00803BB2">
        <w:rPr>
          <w:rFonts w:ascii="Arial" w:hAnsi="Arial" w:cs="Arial"/>
          <w:sz w:val="20"/>
          <w:szCs w:val="20"/>
        </w:rPr>
        <w:t xml:space="preserve">полнения и/или ненадлежащего </w:t>
      </w:r>
      <w:r w:rsidR="00FE0BA4">
        <w:rPr>
          <w:rFonts w:ascii="Arial" w:hAnsi="Arial" w:cs="Arial"/>
          <w:sz w:val="20"/>
          <w:szCs w:val="20"/>
        </w:rPr>
        <w:t>ис</w:t>
      </w:r>
      <w:r w:rsidRPr="00803BB2">
        <w:rPr>
          <w:rFonts w:ascii="Arial" w:hAnsi="Arial" w:cs="Arial"/>
          <w:sz w:val="20"/>
          <w:szCs w:val="20"/>
        </w:rPr>
        <w:t>полнения обязательств по Договору Стороны несут ответственность в соответствии с законодательством Республики Казахстан и Договором.</w:t>
      </w:r>
    </w:p>
    <w:p w14:paraId="6ED22CE7" w14:textId="77777777" w:rsidR="00AD4FBE" w:rsidRPr="00803BB2" w:rsidRDefault="00F75AC5" w:rsidP="003843A1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Подрядчик</w:t>
      </w:r>
      <w:r w:rsidR="00AD4FBE" w:rsidRPr="00803BB2">
        <w:rPr>
          <w:rFonts w:ascii="Arial" w:hAnsi="Arial" w:cs="Arial"/>
          <w:sz w:val="20"/>
          <w:szCs w:val="20"/>
        </w:rPr>
        <w:t xml:space="preserve"> несет ответственность за </w:t>
      </w:r>
      <w:r w:rsidR="004223B8" w:rsidRPr="00803BB2">
        <w:rPr>
          <w:rFonts w:ascii="Arial" w:hAnsi="Arial" w:cs="Arial"/>
          <w:sz w:val="20"/>
          <w:szCs w:val="20"/>
        </w:rPr>
        <w:t>весь риск, который связан с убытками или нанесением ущерба имуществу Заказчика, собственности и здоровью своих работников, а также гибелью своих работников, и возникающий в течение и вследствие выполнения Договора</w:t>
      </w:r>
      <w:r w:rsidR="00AD4FBE" w:rsidRPr="00803BB2">
        <w:rPr>
          <w:rFonts w:ascii="Arial" w:hAnsi="Arial" w:cs="Arial"/>
          <w:sz w:val="20"/>
          <w:szCs w:val="20"/>
        </w:rPr>
        <w:t>.</w:t>
      </w:r>
    </w:p>
    <w:p w14:paraId="101197BA" w14:textId="77777777" w:rsidR="00297705" w:rsidRPr="00803BB2" w:rsidRDefault="00297705" w:rsidP="00297705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Подрядчик несет ответственность за ненадлежащее качество предоставленных </w:t>
      </w:r>
      <w:r>
        <w:rPr>
          <w:rFonts w:ascii="Arial" w:hAnsi="Arial" w:cs="Arial"/>
          <w:sz w:val="20"/>
          <w:szCs w:val="20"/>
        </w:rPr>
        <w:t>Подрядчиком</w:t>
      </w:r>
      <w:r w:rsidRPr="00803BB2">
        <w:rPr>
          <w:rFonts w:ascii="Arial" w:hAnsi="Arial" w:cs="Arial"/>
          <w:sz w:val="20"/>
          <w:szCs w:val="20"/>
        </w:rPr>
        <w:t xml:space="preserve"> материалов и оборудования, а также за предоставление материалов и оборудования, обремененных правами третьих лиц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(в случае, если условиями Договора предусмотрено предоставление материалов, оборудования и т.п. Подрядчиком)</w:t>
      </w:r>
      <w:r w:rsidRPr="00803BB2">
        <w:rPr>
          <w:rFonts w:ascii="Arial" w:hAnsi="Arial" w:cs="Arial"/>
          <w:sz w:val="20"/>
          <w:szCs w:val="20"/>
        </w:rPr>
        <w:t>.</w:t>
      </w:r>
    </w:p>
    <w:p w14:paraId="0DF66D26" w14:textId="77777777" w:rsidR="00BF5A96" w:rsidRPr="00803BB2" w:rsidRDefault="00F75AC5" w:rsidP="003843A1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Подрядчик</w:t>
      </w:r>
      <w:r w:rsidR="00BF5A96" w:rsidRPr="00803BB2">
        <w:rPr>
          <w:rFonts w:ascii="Arial" w:hAnsi="Arial" w:cs="Arial"/>
          <w:sz w:val="20"/>
          <w:szCs w:val="20"/>
        </w:rPr>
        <w:t xml:space="preserve"> несет полную ответственность и осуществляет контроль </w:t>
      </w:r>
      <w:r w:rsidR="0045089F">
        <w:rPr>
          <w:rFonts w:ascii="Arial" w:hAnsi="Arial" w:cs="Arial"/>
          <w:sz w:val="20"/>
          <w:szCs w:val="20"/>
        </w:rPr>
        <w:t>над</w:t>
      </w:r>
      <w:r w:rsidR="00BF5A96" w:rsidRPr="00803BB2">
        <w:rPr>
          <w:rFonts w:ascii="Arial" w:hAnsi="Arial" w:cs="Arial"/>
          <w:sz w:val="20"/>
          <w:szCs w:val="20"/>
        </w:rPr>
        <w:t xml:space="preserve"> средствами, методами, техникой, последовательностью и качеством выполнения Работ, а также координацией всех Работ по Договору.</w:t>
      </w:r>
    </w:p>
    <w:p w14:paraId="41C61595" w14:textId="77777777" w:rsidR="00AD4FBE" w:rsidRPr="00803BB2" w:rsidRDefault="00AD4FBE" w:rsidP="003843A1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bookmarkStart w:id="10" w:name="SUB6350200"/>
      <w:bookmarkStart w:id="11" w:name="SUB6350400"/>
      <w:bookmarkEnd w:id="10"/>
      <w:bookmarkEnd w:id="11"/>
      <w:r w:rsidRPr="00803BB2">
        <w:rPr>
          <w:rFonts w:ascii="Arial" w:hAnsi="Arial" w:cs="Arial"/>
          <w:sz w:val="20"/>
          <w:szCs w:val="20"/>
        </w:rPr>
        <w:t>В случае нарушения срока выполнения Работ и иных сроков согласно условиям Договора Заказчик на свое усмотрение вправе:</w:t>
      </w:r>
    </w:p>
    <w:p w14:paraId="6736D99B" w14:textId="77777777" w:rsidR="00AD4FBE" w:rsidRPr="003843A1" w:rsidRDefault="00AD4FBE" w:rsidP="003843A1">
      <w:pPr>
        <w:pStyle w:val="a6"/>
        <w:numPr>
          <w:ilvl w:val="0"/>
          <w:numId w:val="23"/>
        </w:numPr>
        <w:tabs>
          <w:tab w:val="left" w:pos="990"/>
        </w:tabs>
        <w:spacing w:after="120"/>
        <w:ind w:leftChars="287" w:left="991" w:hangingChars="180"/>
        <w:contextualSpacing w:val="0"/>
        <w:rPr>
          <w:rFonts w:ascii="Arial" w:hAnsi="Arial" w:cs="Arial"/>
          <w:sz w:val="20"/>
          <w:szCs w:val="20"/>
        </w:rPr>
      </w:pPr>
      <w:r w:rsidRPr="003843A1">
        <w:rPr>
          <w:rFonts w:ascii="Arial" w:hAnsi="Arial" w:cs="Arial"/>
          <w:color w:val="000000"/>
          <w:sz w:val="20"/>
          <w:szCs w:val="20"/>
        </w:rPr>
        <w:t xml:space="preserve">требовать от </w:t>
      </w:r>
      <w:r w:rsidR="00F75AC5" w:rsidRPr="003843A1">
        <w:rPr>
          <w:rFonts w:ascii="Arial" w:hAnsi="Arial" w:cs="Arial"/>
          <w:color w:val="000000"/>
          <w:sz w:val="20"/>
          <w:szCs w:val="20"/>
        </w:rPr>
        <w:t>Подрядчик</w:t>
      </w:r>
      <w:r w:rsidRPr="003843A1">
        <w:rPr>
          <w:rFonts w:ascii="Arial" w:hAnsi="Arial" w:cs="Arial"/>
          <w:color w:val="000000"/>
          <w:sz w:val="20"/>
          <w:szCs w:val="20"/>
        </w:rPr>
        <w:t xml:space="preserve">а, а </w:t>
      </w:r>
      <w:r w:rsidR="00F75AC5" w:rsidRPr="003843A1">
        <w:rPr>
          <w:rFonts w:ascii="Arial" w:hAnsi="Arial" w:cs="Arial"/>
          <w:color w:val="000000"/>
          <w:sz w:val="20"/>
          <w:szCs w:val="20"/>
        </w:rPr>
        <w:t>Подрядчик</w:t>
      </w:r>
      <w:r w:rsidRPr="003843A1">
        <w:rPr>
          <w:rFonts w:ascii="Arial" w:hAnsi="Arial" w:cs="Arial"/>
          <w:color w:val="000000"/>
          <w:sz w:val="20"/>
          <w:szCs w:val="20"/>
        </w:rPr>
        <w:t xml:space="preserve"> обязан уплатить неустойку</w:t>
      </w:r>
      <w:r w:rsidR="00531916" w:rsidRPr="003843A1">
        <w:rPr>
          <w:rFonts w:ascii="Arial" w:hAnsi="Arial" w:cs="Arial"/>
          <w:color w:val="000000"/>
          <w:sz w:val="20"/>
          <w:szCs w:val="20"/>
        </w:rPr>
        <w:t xml:space="preserve"> (пеню)</w:t>
      </w:r>
      <w:r w:rsidRPr="003843A1">
        <w:rPr>
          <w:rFonts w:ascii="Arial" w:hAnsi="Arial" w:cs="Arial"/>
          <w:color w:val="000000"/>
          <w:sz w:val="20"/>
          <w:szCs w:val="20"/>
        </w:rPr>
        <w:t xml:space="preserve"> в размере 0,1 % от </w:t>
      </w:r>
      <w:r w:rsidRPr="003843A1">
        <w:rPr>
          <w:rFonts w:ascii="Arial" w:hAnsi="Arial" w:cs="Arial"/>
          <w:sz w:val="20"/>
          <w:szCs w:val="20"/>
        </w:rPr>
        <w:t>стоимости невыполненных Работ за каждый календарн</w:t>
      </w:r>
      <w:r w:rsidR="001D11D2" w:rsidRPr="003843A1">
        <w:rPr>
          <w:rFonts w:ascii="Arial" w:hAnsi="Arial" w:cs="Arial"/>
          <w:sz w:val="20"/>
          <w:szCs w:val="20"/>
        </w:rPr>
        <w:t>ый день просрочки, но не более 5</w:t>
      </w:r>
      <w:r w:rsidRPr="003843A1">
        <w:rPr>
          <w:rFonts w:ascii="Arial" w:hAnsi="Arial" w:cs="Arial"/>
          <w:sz w:val="20"/>
          <w:szCs w:val="20"/>
        </w:rPr>
        <w:t> % от стоимости невыполненных Работ; либо;</w:t>
      </w:r>
    </w:p>
    <w:p w14:paraId="3E46FF67" w14:textId="77777777" w:rsidR="00AD4FBE" w:rsidRPr="003843A1" w:rsidRDefault="0045089F" w:rsidP="003843A1">
      <w:pPr>
        <w:pStyle w:val="a6"/>
        <w:numPr>
          <w:ilvl w:val="0"/>
          <w:numId w:val="23"/>
        </w:numPr>
        <w:tabs>
          <w:tab w:val="left" w:pos="990"/>
        </w:tabs>
        <w:spacing w:after="120"/>
        <w:ind w:leftChars="287" w:left="991" w:hangingChars="1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отказаться от исполнения Договора в одностороннем порядке и </w:t>
      </w:r>
      <w:r w:rsidR="00AD4FBE" w:rsidRPr="003843A1">
        <w:rPr>
          <w:rFonts w:ascii="Arial" w:hAnsi="Arial" w:cs="Arial"/>
          <w:color w:val="000000"/>
          <w:sz w:val="20"/>
          <w:szCs w:val="20"/>
        </w:rPr>
        <w:t>расторгнуть Договор.</w:t>
      </w:r>
    </w:p>
    <w:p w14:paraId="44C0E211" w14:textId="77777777" w:rsidR="00AD4FBE" w:rsidRPr="00803BB2" w:rsidRDefault="00AD4FBE" w:rsidP="003843A1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lastRenderedPageBreak/>
        <w:t xml:space="preserve">В случае расторжения Договора в связи с неисполнением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своих обязательств по Договору</w:t>
      </w:r>
      <w:r w:rsidR="00CA5AC8" w:rsidRPr="00803BB2">
        <w:rPr>
          <w:rFonts w:ascii="Arial" w:hAnsi="Arial" w:cs="Arial"/>
          <w:sz w:val="20"/>
          <w:szCs w:val="20"/>
        </w:rPr>
        <w:t>, за исключением обстоятельств непреодолимой силы</w:t>
      </w:r>
      <w:r w:rsidRPr="00803BB2">
        <w:rPr>
          <w:rFonts w:ascii="Arial" w:hAnsi="Arial" w:cs="Arial"/>
          <w:sz w:val="20"/>
          <w:szCs w:val="20"/>
        </w:rPr>
        <w:t xml:space="preserve">, Заказчик вправе требовать, а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обязан:</w:t>
      </w:r>
    </w:p>
    <w:p w14:paraId="36AD833D" w14:textId="77777777" w:rsidR="00AD4FBE" w:rsidRPr="00803BB2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уплатить неустойку </w:t>
      </w:r>
      <w:r w:rsidR="000F6F40"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(штраф) </w:t>
      </w: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размере 5 </w:t>
      </w:r>
      <w:r w:rsidRPr="00803BB2">
        <w:rPr>
          <w:rFonts w:ascii="Arial" w:eastAsia="Times New Roman" w:hAnsi="Arial" w:cs="Arial"/>
          <w:sz w:val="20"/>
          <w:szCs w:val="20"/>
          <w:lang w:eastAsia="ru-RU"/>
        </w:rPr>
        <w:t>% от</w:t>
      </w:r>
      <w:r w:rsidR="00CA5AC8" w:rsidRPr="00803BB2">
        <w:rPr>
          <w:rFonts w:ascii="Arial" w:eastAsia="Times New Roman" w:hAnsi="Arial" w:cs="Arial"/>
          <w:sz w:val="20"/>
          <w:szCs w:val="20"/>
          <w:lang w:eastAsia="ru-RU"/>
        </w:rPr>
        <w:t xml:space="preserve"> Цены </w:t>
      </w:r>
      <w:r w:rsidRPr="00803BB2">
        <w:rPr>
          <w:rFonts w:ascii="Arial" w:eastAsia="Times New Roman" w:hAnsi="Arial" w:cs="Arial"/>
          <w:sz w:val="20"/>
          <w:szCs w:val="20"/>
          <w:lang w:eastAsia="ru-RU"/>
        </w:rPr>
        <w:t>Договора;</w:t>
      </w:r>
    </w:p>
    <w:p w14:paraId="39908591" w14:textId="77777777" w:rsidR="00AD4FBE" w:rsidRPr="00803BB2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возместить Заказчику понесенные им расходы, связанные с таким расторжением Договора, а также возместить причиненные Заказчику </w:t>
      </w:r>
      <w:r w:rsidR="00CD73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вине Подрядчика убытки</w:t>
      </w: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7860CD4F" w14:textId="77777777" w:rsidR="00AD4FBE" w:rsidRPr="00803BB2" w:rsidRDefault="00AD4FBE" w:rsidP="00FE0BA4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случае нарушения срока оплаты, предусмотренного </w:t>
      </w:r>
      <w:r w:rsidR="009532D8">
        <w:rPr>
          <w:rFonts w:ascii="Arial" w:hAnsi="Arial" w:cs="Arial"/>
          <w:sz w:val="20"/>
          <w:szCs w:val="20"/>
        </w:rPr>
        <w:t>Договором</w:t>
      </w:r>
      <w:r w:rsidRPr="00803BB2">
        <w:rPr>
          <w:rFonts w:ascii="Arial" w:hAnsi="Arial" w:cs="Arial"/>
          <w:sz w:val="20"/>
          <w:szCs w:val="20"/>
        </w:rPr>
        <w:t xml:space="preserve">, </w:t>
      </w:r>
      <w:r w:rsidR="002463FE">
        <w:rPr>
          <w:rFonts w:ascii="Arial" w:hAnsi="Arial" w:cs="Arial"/>
          <w:sz w:val="20"/>
        </w:rPr>
        <w:t xml:space="preserve">при надлежащем исполнении Подрядчиком обязательств по Договору, подписанного Сторонами Акта (при наличии выполнения такого или иного требования для очередной или полной оплаты по Договору),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вправе требовать от Заказчика уплаты неустойки</w:t>
      </w:r>
      <w:r w:rsidR="000F6F40" w:rsidRPr="00803BB2">
        <w:rPr>
          <w:rFonts w:ascii="Arial" w:hAnsi="Arial" w:cs="Arial"/>
          <w:sz w:val="20"/>
          <w:szCs w:val="20"/>
        </w:rPr>
        <w:t xml:space="preserve"> (пени)</w:t>
      </w:r>
      <w:r w:rsidRPr="00803BB2">
        <w:rPr>
          <w:rFonts w:ascii="Arial" w:hAnsi="Arial" w:cs="Arial"/>
          <w:sz w:val="20"/>
          <w:szCs w:val="20"/>
        </w:rPr>
        <w:t xml:space="preserve"> в размере 0,1 % от суммы, подлежащей к оплате, за каждый день просрочки, но не более </w:t>
      </w:r>
      <w:r w:rsidR="001D11D2" w:rsidRPr="00803BB2">
        <w:rPr>
          <w:rFonts w:ascii="Arial" w:hAnsi="Arial" w:cs="Arial"/>
          <w:sz w:val="20"/>
          <w:szCs w:val="20"/>
        </w:rPr>
        <w:t>5</w:t>
      </w:r>
      <w:r w:rsidRPr="00803BB2">
        <w:rPr>
          <w:rFonts w:ascii="Arial" w:hAnsi="Arial" w:cs="Arial"/>
          <w:sz w:val="20"/>
          <w:szCs w:val="20"/>
        </w:rPr>
        <w:t> % от несвоевременно оплаченной суммы.</w:t>
      </w:r>
    </w:p>
    <w:p w14:paraId="34B15466" w14:textId="77777777" w:rsidR="00AD4FBE" w:rsidRPr="00803BB2" w:rsidRDefault="000D6582" w:rsidP="00FE0BA4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 случае нарушения одной из Сторон условий о конфиденциальности, предусмотренных разделом 6 Договора, Сторона, нарушившая такие условия, обязана уплатить другой Стороне неустойку (штраф) в размере 5 % Цены Договора.</w:t>
      </w:r>
    </w:p>
    <w:p w14:paraId="11FF9AE9" w14:textId="77777777" w:rsidR="009F234F" w:rsidRPr="00803BB2" w:rsidRDefault="009F234F" w:rsidP="00FE0BA4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color w:val="000000"/>
          <w:sz w:val="20"/>
          <w:szCs w:val="20"/>
        </w:rPr>
        <w:t xml:space="preserve">За несвоевременное устранение выявленных недостатков, в том числе в течение </w:t>
      </w:r>
      <w:r w:rsidR="00854A8D" w:rsidRPr="00457CE4">
        <w:rPr>
          <w:rFonts w:ascii="Arial" w:hAnsi="Arial" w:cs="Arial"/>
          <w:color w:val="000000"/>
          <w:sz w:val="20"/>
          <w:szCs w:val="20"/>
        </w:rPr>
        <w:t>гарантийн</w:t>
      </w:r>
      <w:r w:rsidR="00854A8D">
        <w:rPr>
          <w:rFonts w:ascii="Arial" w:hAnsi="Arial" w:cs="Arial"/>
          <w:color w:val="000000"/>
          <w:sz w:val="20"/>
        </w:rPr>
        <w:t>ого</w:t>
      </w:r>
      <w:r w:rsidR="00854A8D" w:rsidRPr="00457CE4">
        <w:rPr>
          <w:rFonts w:ascii="Arial" w:hAnsi="Arial" w:cs="Arial"/>
          <w:color w:val="000000"/>
          <w:sz w:val="20"/>
          <w:szCs w:val="20"/>
        </w:rPr>
        <w:t xml:space="preserve"> срок</w:t>
      </w:r>
      <w:r w:rsidR="00854A8D">
        <w:rPr>
          <w:rFonts w:ascii="Arial" w:hAnsi="Arial" w:cs="Arial"/>
          <w:color w:val="000000"/>
          <w:sz w:val="20"/>
        </w:rPr>
        <w:t>а (при наличии такого условия в Договоре)</w:t>
      </w:r>
      <w:r w:rsidR="00854A8D" w:rsidRPr="00457CE4">
        <w:rPr>
          <w:rFonts w:ascii="Arial" w:hAnsi="Arial" w:cs="Arial"/>
          <w:color w:val="000000"/>
          <w:sz w:val="20"/>
          <w:szCs w:val="20"/>
        </w:rPr>
        <w:t>,</w:t>
      </w:r>
      <w:r w:rsidR="00854A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3BB2">
        <w:rPr>
          <w:rFonts w:ascii="Arial" w:hAnsi="Arial" w:cs="Arial"/>
          <w:sz w:val="20"/>
          <w:szCs w:val="20"/>
        </w:rPr>
        <w:t xml:space="preserve">Заказчик вправе требовать от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а, а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Pr="00803BB2">
        <w:rPr>
          <w:rFonts w:ascii="Arial" w:hAnsi="Arial" w:cs="Arial"/>
          <w:sz w:val="20"/>
          <w:szCs w:val="20"/>
        </w:rPr>
        <w:t xml:space="preserve"> обязан уплатить неустойку</w:t>
      </w:r>
      <w:r w:rsidR="000F6F40" w:rsidRPr="00803BB2">
        <w:rPr>
          <w:rFonts w:ascii="Arial" w:hAnsi="Arial" w:cs="Arial"/>
          <w:sz w:val="20"/>
          <w:szCs w:val="20"/>
        </w:rPr>
        <w:t xml:space="preserve"> (пеню)</w:t>
      </w:r>
      <w:r w:rsidRPr="00803BB2">
        <w:rPr>
          <w:rFonts w:ascii="Arial" w:hAnsi="Arial" w:cs="Arial"/>
          <w:sz w:val="20"/>
          <w:szCs w:val="20"/>
        </w:rPr>
        <w:t xml:space="preserve"> в размере </w:t>
      </w:r>
      <w:r w:rsidRPr="00803BB2">
        <w:rPr>
          <w:rFonts w:ascii="Arial" w:hAnsi="Arial" w:cs="Arial"/>
          <w:color w:val="000000"/>
          <w:sz w:val="20"/>
          <w:szCs w:val="20"/>
        </w:rPr>
        <w:t>0,1 % Цены Договора за каждый день просрочки, но не более 5% Цены Договора.</w:t>
      </w:r>
    </w:p>
    <w:p w14:paraId="15E6858F" w14:textId="77777777" w:rsidR="004A17D8" w:rsidRPr="004A17D8" w:rsidRDefault="004A17D8" w:rsidP="00FE0BA4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Подрядчик несет </w:t>
      </w:r>
      <w:r w:rsidRPr="00AF6B67">
        <w:rPr>
          <w:rFonts w:ascii="Arial" w:hAnsi="Arial" w:cs="Arial"/>
          <w:color w:val="000000"/>
          <w:sz w:val="20"/>
        </w:rPr>
        <w:t xml:space="preserve">ответственность </w:t>
      </w:r>
      <w:r>
        <w:rPr>
          <w:rFonts w:ascii="Arial" w:hAnsi="Arial" w:cs="Arial"/>
          <w:color w:val="000000"/>
          <w:sz w:val="20"/>
        </w:rPr>
        <w:t xml:space="preserve">по </w:t>
      </w:r>
      <w:r w:rsidRPr="00AF6B67">
        <w:rPr>
          <w:rFonts w:ascii="Arial" w:hAnsi="Arial" w:cs="Arial"/>
          <w:color w:val="000000"/>
          <w:sz w:val="20"/>
        </w:rPr>
        <w:t>возмещени</w:t>
      </w:r>
      <w:r>
        <w:rPr>
          <w:rFonts w:ascii="Arial" w:hAnsi="Arial" w:cs="Arial"/>
          <w:color w:val="000000"/>
          <w:sz w:val="20"/>
        </w:rPr>
        <w:t>ю</w:t>
      </w:r>
      <w:r w:rsidRPr="00AF6B67">
        <w:rPr>
          <w:rFonts w:ascii="Arial" w:hAnsi="Arial" w:cs="Arial"/>
          <w:color w:val="000000"/>
          <w:sz w:val="20"/>
        </w:rPr>
        <w:t xml:space="preserve"> ущерба, связанного с порчей имущества Заказчика, нанесенного во время оказания Услуг по вине работников </w:t>
      </w:r>
      <w:r>
        <w:rPr>
          <w:rFonts w:ascii="Arial" w:hAnsi="Arial" w:cs="Arial"/>
          <w:sz w:val="20"/>
        </w:rPr>
        <w:t>Подрядчик</w:t>
      </w:r>
      <w:r>
        <w:rPr>
          <w:rFonts w:ascii="Arial" w:hAnsi="Arial" w:cs="Arial"/>
          <w:color w:val="000000"/>
          <w:sz w:val="20"/>
        </w:rPr>
        <w:t>а,</w:t>
      </w:r>
      <w:r w:rsidRPr="0074225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и не</w:t>
      </w:r>
      <w:r w:rsidRPr="00AF6B67">
        <w:rPr>
          <w:rFonts w:ascii="Arial" w:hAnsi="Arial" w:cs="Arial"/>
          <w:color w:val="000000"/>
          <w:sz w:val="20"/>
        </w:rPr>
        <w:t>соблюдение</w:t>
      </w:r>
      <w:r>
        <w:rPr>
          <w:rFonts w:ascii="Arial" w:hAnsi="Arial" w:cs="Arial"/>
          <w:color w:val="000000"/>
          <w:sz w:val="20"/>
        </w:rPr>
        <w:t>м</w:t>
      </w:r>
      <w:r w:rsidRPr="00AF6B67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работниками </w:t>
      </w:r>
      <w:r>
        <w:rPr>
          <w:rFonts w:ascii="Arial" w:hAnsi="Arial" w:cs="Arial"/>
          <w:sz w:val="20"/>
        </w:rPr>
        <w:t>Подрядчик</w:t>
      </w:r>
      <w:r>
        <w:rPr>
          <w:rFonts w:ascii="Arial" w:hAnsi="Arial" w:cs="Arial"/>
          <w:color w:val="000000"/>
          <w:sz w:val="20"/>
        </w:rPr>
        <w:t xml:space="preserve">а </w:t>
      </w:r>
      <w:r w:rsidRPr="00AF6B67">
        <w:rPr>
          <w:rFonts w:ascii="Arial" w:hAnsi="Arial" w:cs="Arial"/>
          <w:color w:val="000000"/>
          <w:sz w:val="20"/>
        </w:rPr>
        <w:t>правил техники безопасности, пожарной безопасности и правил внутреннего распорядка на территории Заказчика</w:t>
      </w:r>
      <w:r>
        <w:rPr>
          <w:rFonts w:ascii="Arial" w:hAnsi="Arial" w:cs="Arial"/>
          <w:color w:val="000000"/>
          <w:sz w:val="20"/>
        </w:rPr>
        <w:t>.</w:t>
      </w:r>
    </w:p>
    <w:p w14:paraId="479E792B" w14:textId="77777777" w:rsidR="00AD4FBE" w:rsidRPr="00803BB2" w:rsidRDefault="00AD4FBE" w:rsidP="00FE0BA4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Уплата неустойки</w:t>
      </w:r>
      <w:r w:rsidR="000F6F40" w:rsidRPr="00803BB2">
        <w:rPr>
          <w:rFonts w:ascii="Arial" w:hAnsi="Arial" w:cs="Arial"/>
          <w:sz w:val="20"/>
          <w:szCs w:val="20"/>
        </w:rPr>
        <w:t xml:space="preserve"> (пени, штрафа)</w:t>
      </w:r>
      <w:r w:rsidRPr="00803BB2">
        <w:rPr>
          <w:rFonts w:ascii="Arial" w:hAnsi="Arial" w:cs="Arial"/>
          <w:sz w:val="20"/>
          <w:szCs w:val="20"/>
        </w:rPr>
        <w:t xml:space="preserve"> не освобождает Стороны от исполнения своих обязательств по Договору.</w:t>
      </w:r>
    </w:p>
    <w:p w14:paraId="259B45A2" w14:textId="77777777" w:rsidR="00AD4FBE" w:rsidRDefault="003032C4" w:rsidP="00FE0BA4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Подрядчик соглашается, что с</w:t>
      </w:r>
      <w:r w:rsidR="00AD4FBE" w:rsidRPr="00803BB2">
        <w:rPr>
          <w:rFonts w:ascii="Arial" w:hAnsi="Arial" w:cs="Arial"/>
          <w:sz w:val="20"/>
          <w:szCs w:val="20"/>
        </w:rPr>
        <w:t xml:space="preserve">умма </w:t>
      </w:r>
      <w:r w:rsidR="006A030E" w:rsidRPr="00803BB2">
        <w:rPr>
          <w:rFonts w:ascii="Arial" w:hAnsi="Arial" w:cs="Arial"/>
          <w:sz w:val="20"/>
          <w:szCs w:val="20"/>
        </w:rPr>
        <w:t>неусто</w:t>
      </w:r>
      <w:r w:rsidR="009532D8">
        <w:rPr>
          <w:rFonts w:ascii="Arial" w:hAnsi="Arial" w:cs="Arial"/>
          <w:sz w:val="20"/>
          <w:szCs w:val="20"/>
        </w:rPr>
        <w:t>йки</w:t>
      </w:r>
      <w:r w:rsidR="006A030E" w:rsidRPr="00803BB2">
        <w:rPr>
          <w:rFonts w:ascii="Arial" w:hAnsi="Arial" w:cs="Arial"/>
          <w:sz w:val="20"/>
          <w:szCs w:val="20"/>
        </w:rPr>
        <w:t xml:space="preserve"> (пени, штрафа) </w:t>
      </w:r>
      <w:r w:rsidR="00AD4FBE" w:rsidRPr="00803BB2">
        <w:rPr>
          <w:rFonts w:ascii="Arial" w:hAnsi="Arial" w:cs="Arial"/>
          <w:sz w:val="20"/>
          <w:szCs w:val="20"/>
        </w:rPr>
        <w:t>и ины</w:t>
      </w:r>
      <w:r w:rsidR="006A030E" w:rsidRPr="00803BB2">
        <w:rPr>
          <w:rFonts w:ascii="Arial" w:hAnsi="Arial" w:cs="Arial"/>
          <w:sz w:val="20"/>
          <w:szCs w:val="20"/>
        </w:rPr>
        <w:t>х</w:t>
      </w:r>
      <w:r w:rsidR="00AD4FBE" w:rsidRPr="00803BB2">
        <w:rPr>
          <w:rFonts w:ascii="Arial" w:hAnsi="Arial" w:cs="Arial"/>
          <w:sz w:val="20"/>
          <w:szCs w:val="20"/>
        </w:rPr>
        <w:t xml:space="preserve"> выплат, котор</w:t>
      </w:r>
      <w:r w:rsidR="009532D8">
        <w:rPr>
          <w:rFonts w:ascii="Arial" w:hAnsi="Arial" w:cs="Arial"/>
          <w:sz w:val="20"/>
          <w:szCs w:val="20"/>
        </w:rPr>
        <w:t xml:space="preserve">ые Подрядчик </w:t>
      </w:r>
      <w:r w:rsidR="00AD4FBE" w:rsidRPr="00803BB2">
        <w:rPr>
          <w:rFonts w:ascii="Arial" w:hAnsi="Arial" w:cs="Arial"/>
          <w:sz w:val="20"/>
          <w:szCs w:val="20"/>
        </w:rPr>
        <w:t xml:space="preserve">обязан уплатить Заказчику в соответствии с </w:t>
      </w:r>
      <w:r>
        <w:rPr>
          <w:rFonts w:ascii="Arial" w:hAnsi="Arial" w:cs="Arial"/>
          <w:sz w:val="20"/>
          <w:szCs w:val="20"/>
        </w:rPr>
        <w:t>Договором</w:t>
      </w:r>
      <w:r w:rsidR="00AD4FBE" w:rsidRPr="00803BB2">
        <w:rPr>
          <w:rFonts w:ascii="Arial" w:hAnsi="Arial" w:cs="Arial"/>
          <w:sz w:val="20"/>
          <w:szCs w:val="20"/>
        </w:rPr>
        <w:t>, мо</w:t>
      </w:r>
      <w:r w:rsidR="00B87B5A" w:rsidRPr="00803BB2">
        <w:rPr>
          <w:rFonts w:ascii="Arial" w:hAnsi="Arial" w:cs="Arial"/>
          <w:sz w:val="20"/>
          <w:szCs w:val="20"/>
        </w:rPr>
        <w:t>гу</w:t>
      </w:r>
      <w:r w:rsidR="00AD4FBE" w:rsidRPr="00803BB2">
        <w:rPr>
          <w:rFonts w:ascii="Arial" w:hAnsi="Arial" w:cs="Arial"/>
          <w:sz w:val="20"/>
          <w:szCs w:val="20"/>
        </w:rPr>
        <w:t>т быть зачтен</w:t>
      </w:r>
      <w:r w:rsidR="00B87B5A" w:rsidRPr="00803BB2">
        <w:rPr>
          <w:rFonts w:ascii="Arial" w:hAnsi="Arial" w:cs="Arial"/>
          <w:sz w:val="20"/>
          <w:szCs w:val="20"/>
        </w:rPr>
        <w:t>ы</w:t>
      </w:r>
      <w:r w:rsidR="00AD4FBE" w:rsidRPr="00803BB2">
        <w:rPr>
          <w:rFonts w:ascii="Arial" w:hAnsi="Arial" w:cs="Arial"/>
          <w:sz w:val="20"/>
          <w:szCs w:val="20"/>
        </w:rPr>
        <w:t xml:space="preserve"> Заказчиком в счет платежей, причитающихся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="00AD4FBE" w:rsidRPr="00803BB2">
        <w:rPr>
          <w:rFonts w:ascii="Arial" w:hAnsi="Arial" w:cs="Arial"/>
          <w:sz w:val="20"/>
          <w:szCs w:val="20"/>
        </w:rPr>
        <w:t>у в соответствии с Договором.</w:t>
      </w:r>
    </w:p>
    <w:p w14:paraId="50CB179D" w14:textId="77777777" w:rsidR="00AB1A2C" w:rsidRPr="00AB1A2C" w:rsidRDefault="00AB1A2C" w:rsidP="00AB1A2C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AB1A2C">
        <w:rPr>
          <w:rFonts w:ascii="Arial" w:hAnsi="Arial" w:cs="Arial"/>
          <w:sz w:val="20"/>
          <w:szCs w:val="20"/>
        </w:rPr>
        <w:t>Возможность требования уплаты неустойки является правом, а не обязанностью Стороны по Договору</w:t>
      </w:r>
      <w:r w:rsidR="00BC5138">
        <w:rPr>
          <w:rFonts w:ascii="Arial" w:hAnsi="Arial" w:cs="Arial"/>
          <w:sz w:val="20"/>
          <w:szCs w:val="20"/>
        </w:rPr>
        <w:t>.</w:t>
      </w:r>
    </w:p>
    <w:p w14:paraId="1A55D1FB" w14:textId="77777777" w:rsidR="00D157EB" w:rsidRPr="00803BB2" w:rsidRDefault="00D157EB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>Конфиденциальность</w:t>
      </w:r>
    </w:p>
    <w:p w14:paraId="69654BE5" w14:textId="77777777" w:rsidR="000D6582" w:rsidRPr="00803BB2" w:rsidRDefault="000D6582" w:rsidP="002301E9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Стороны обязуются не разглашать третьим лицам условия Договора, новые решения, технические знания, в том числе и не пользующиеся правовой охраной, а также сведения, которые могут рассматриваться как </w:t>
      </w:r>
      <w:hyperlink r:id="rId8" w:anchor="sub_id=1260000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2.04.2019 г.)" w:history="1">
        <w:r w:rsidRPr="00803BB2">
          <w:rPr>
            <w:rFonts w:ascii="Arial" w:hAnsi="Arial" w:cs="Arial"/>
            <w:sz w:val="20"/>
            <w:szCs w:val="20"/>
          </w:rPr>
          <w:t>коммерческая тайна</w:t>
        </w:r>
      </w:hyperlink>
      <w:r w:rsidRPr="00803BB2">
        <w:rPr>
          <w:rFonts w:ascii="Arial" w:hAnsi="Arial" w:cs="Arial"/>
          <w:sz w:val="20"/>
          <w:szCs w:val="20"/>
        </w:rPr>
        <w:t>, имеющие действительную или потенциальную коммерческую ценность в силу неизвестности ее третьим лицам (далее - Конфиденциальная информация). Стороны обязуются обеспечить соблюдение условий конфиденциальности информации, полученной от другой Стороны в ходе заключения и исполнения Договора.</w:t>
      </w:r>
    </w:p>
    <w:p w14:paraId="6E1D757E" w14:textId="77777777" w:rsidR="000D6582" w:rsidRPr="00803BB2" w:rsidRDefault="000D6582" w:rsidP="002301E9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в случаях, когда такие передача, опубликование или разглашение Конфиденциальной информации прямо предусмотрены законодательством Республики Казахстан</w:t>
      </w:r>
      <w:r w:rsidR="009532D8">
        <w:rPr>
          <w:rFonts w:ascii="Arial" w:hAnsi="Arial" w:cs="Arial"/>
          <w:sz w:val="20"/>
          <w:szCs w:val="20"/>
        </w:rPr>
        <w:t>,</w:t>
      </w:r>
      <w:r w:rsidRPr="00803BB2">
        <w:rPr>
          <w:rFonts w:ascii="Arial" w:hAnsi="Arial" w:cs="Arial"/>
          <w:sz w:val="20"/>
          <w:szCs w:val="20"/>
        </w:rPr>
        <w:t xml:space="preserve"> а также  в целях получения экспертного заключения и отчета об оценке для устранения обстоятельств возникновения спорных ситуаций между Сторонами.</w:t>
      </w:r>
    </w:p>
    <w:p w14:paraId="7B3152CA" w14:textId="77777777" w:rsidR="000D6582" w:rsidRDefault="000D6582" w:rsidP="002301E9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 случае разглашения либо распространения любой из Сторон Конфиденциальной информации другой Стороны виновная Сторона обязана возместить документально подтвержденные убытки, понесенные другой Стороной вследствие разглашения такой информации, и подлежит привлечению к ответственности, предусмотренной законодательством Республики Казахстан и Договором.</w:t>
      </w:r>
    </w:p>
    <w:p w14:paraId="2E41FE81" w14:textId="77777777" w:rsidR="00D157EB" w:rsidRPr="00803BB2" w:rsidRDefault="009532D8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ОБСТОЯТЕЛЬСТВА НЕПРЕОДОЛИМОЙ СИЛЫ</w:t>
      </w:r>
    </w:p>
    <w:p w14:paraId="34CD5CBA" w14:textId="77777777" w:rsidR="00D157EB" w:rsidRPr="00803BB2" w:rsidRDefault="00D157E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Стороны не несут ответственност</w:t>
      </w:r>
      <w:r w:rsidR="00A00759">
        <w:rPr>
          <w:rFonts w:ascii="Arial" w:hAnsi="Arial" w:cs="Arial"/>
          <w:sz w:val="20"/>
        </w:rPr>
        <w:t>ь</w:t>
      </w:r>
      <w:r w:rsidRPr="00803BB2">
        <w:rPr>
          <w:rFonts w:ascii="Arial" w:hAnsi="Arial" w:cs="Arial"/>
          <w:sz w:val="20"/>
          <w:szCs w:val="20"/>
        </w:rPr>
        <w:t xml:space="preserve"> за нарушение положений Договора по причинам, находящимся вне их контроля, а именно: стихийных бедствий, забастовок, войн </w:t>
      </w:r>
      <w:r w:rsidRPr="00803BB2">
        <w:rPr>
          <w:rFonts w:ascii="Arial" w:hAnsi="Arial" w:cs="Arial"/>
          <w:sz w:val="20"/>
          <w:szCs w:val="20"/>
        </w:rPr>
        <w:br/>
      </w:r>
      <w:r w:rsidRPr="00803BB2">
        <w:rPr>
          <w:rFonts w:ascii="Arial" w:hAnsi="Arial" w:cs="Arial"/>
          <w:sz w:val="20"/>
          <w:szCs w:val="20"/>
        </w:rPr>
        <w:lastRenderedPageBreak/>
        <w:t>и гражданских беспорядков, пожары, взрывы, наводнения и иных о</w:t>
      </w:r>
      <w:r w:rsidR="00232F14" w:rsidRPr="00803BB2">
        <w:rPr>
          <w:rFonts w:ascii="Arial" w:hAnsi="Arial" w:cs="Arial"/>
          <w:sz w:val="20"/>
          <w:szCs w:val="20"/>
        </w:rPr>
        <w:t>бстоятельств непреодолимой силы (далее – форс-мажор)</w:t>
      </w:r>
      <w:r w:rsidRPr="00803BB2">
        <w:rPr>
          <w:rFonts w:ascii="Arial" w:hAnsi="Arial" w:cs="Arial"/>
          <w:sz w:val="20"/>
          <w:szCs w:val="20"/>
        </w:rPr>
        <w:t>.</w:t>
      </w:r>
    </w:p>
    <w:p w14:paraId="456B1872" w14:textId="77777777" w:rsidR="00D157EB" w:rsidRPr="00803BB2" w:rsidRDefault="00D157E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течение </w:t>
      </w:r>
      <w:r w:rsidR="006A030E" w:rsidRPr="00803BB2">
        <w:rPr>
          <w:rFonts w:ascii="Arial" w:hAnsi="Arial" w:cs="Arial"/>
          <w:sz w:val="20"/>
          <w:szCs w:val="20"/>
        </w:rPr>
        <w:t>3 (</w:t>
      </w:r>
      <w:r w:rsidRPr="00803BB2">
        <w:rPr>
          <w:rFonts w:ascii="Arial" w:hAnsi="Arial" w:cs="Arial"/>
          <w:sz w:val="20"/>
          <w:szCs w:val="20"/>
        </w:rPr>
        <w:t>трех</w:t>
      </w:r>
      <w:r w:rsidR="006A030E" w:rsidRPr="00803BB2">
        <w:rPr>
          <w:rFonts w:ascii="Arial" w:hAnsi="Arial" w:cs="Arial"/>
          <w:sz w:val="20"/>
          <w:szCs w:val="20"/>
        </w:rPr>
        <w:t>)</w:t>
      </w:r>
      <w:r w:rsidRPr="00803BB2">
        <w:rPr>
          <w:rFonts w:ascii="Arial" w:hAnsi="Arial" w:cs="Arial"/>
          <w:sz w:val="20"/>
          <w:szCs w:val="20"/>
        </w:rPr>
        <w:t xml:space="preserve"> рабочих дней с момента наступления форс-мажор</w:t>
      </w:r>
      <w:r w:rsidR="009532D8">
        <w:rPr>
          <w:rFonts w:ascii="Arial" w:hAnsi="Arial" w:cs="Arial"/>
          <w:sz w:val="20"/>
        </w:rPr>
        <w:t>а</w:t>
      </w:r>
      <w:r w:rsidRPr="00803BB2">
        <w:rPr>
          <w:rFonts w:ascii="Arial" w:hAnsi="Arial" w:cs="Arial"/>
          <w:sz w:val="20"/>
          <w:szCs w:val="20"/>
        </w:rPr>
        <w:t xml:space="preserve"> Сторона, у которой имеются препятствия в выполнении обязательств по Договору по причинам форс-мажора, должна письменно уведомить другую Сторону о наступлении форс-мажор</w:t>
      </w:r>
      <w:r w:rsidR="009532D8">
        <w:rPr>
          <w:rFonts w:ascii="Arial" w:hAnsi="Arial" w:cs="Arial"/>
          <w:sz w:val="20"/>
        </w:rPr>
        <w:t>а</w:t>
      </w:r>
      <w:r w:rsidRPr="00803BB2">
        <w:rPr>
          <w:rFonts w:ascii="Arial" w:hAnsi="Arial" w:cs="Arial"/>
          <w:sz w:val="20"/>
          <w:szCs w:val="20"/>
        </w:rPr>
        <w:t>. Если Сторона не сделала такого уведомления, как установлено настоящ</w:t>
      </w:r>
      <w:r w:rsidR="009532D8">
        <w:rPr>
          <w:rFonts w:ascii="Arial" w:hAnsi="Arial" w:cs="Arial"/>
          <w:sz w:val="20"/>
        </w:rPr>
        <w:t>им разделом</w:t>
      </w:r>
      <w:r w:rsidRPr="00803BB2">
        <w:rPr>
          <w:rFonts w:ascii="Arial" w:hAnsi="Arial" w:cs="Arial"/>
          <w:sz w:val="20"/>
          <w:szCs w:val="20"/>
        </w:rPr>
        <w:t>, то она теряет право ссылаться на обстоятельства форс-мажора, за исключением случаев, когда для такой Стороны в результате форс-мажора стало невозможным послать уведомление другой Стороне.</w:t>
      </w:r>
    </w:p>
    <w:p w14:paraId="3895B531" w14:textId="77777777" w:rsidR="00D157EB" w:rsidRPr="00803BB2" w:rsidRDefault="00D157E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течение </w:t>
      </w:r>
      <w:r w:rsidR="006A030E" w:rsidRPr="00803BB2">
        <w:rPr>
          <w:rFonts w:ascii="Arial" w:hAnsi="Arial" w:cs="Arial"/>
          <w:sz w:val="20"/>
          <w:szCs w:val="20"/>
        </w:rPr>
        <w:t>3 (</w:t>
      </w:r>
      <w:r w:rsidRPr="00803BB2">
        <w:rPr>
          <w:rFonts w:ascii="Arial" w:hAnsi="Arial" w:cs="Arial"/>
          <w:sz w:val="20"/>
          <w:szCs w:val="20"/>
        </w:rPr>
        <w:t>трех</w:t>
      </w:r>
      <w:r w:rsidR="006A030E" w:rsidRPr="00803BB2">
        <w:rPr>
          <w:rFonts w:ascii="Arial" w:hAnsi="Arial" w:cs="Arial"/>
          <w:sz w:val="20"/>
          <w:szCs w:val="20"/>
        </w:rPr>
        <w:t>)</w:t>
      </w:r>
      <w:r w:rsidRPr="00803BB2">
        <w:rPr>
          <w:rFonts w:ascii="Arial" w:hAnsi="Arial" w:cs="Arial"/>
          <w:sz w:val="20"/>
          <w:szCs w:val="20"/>
        </w:rPr>
        <w:t xml:space="preserve"> календарных дней после прекращения обстоятельств форс-мажора вовлеченная в него Сторона должна письменно уведомить другую Сторону </w:t>
      </w:r>
      <w:r w:rsidR="00CF2BB8" w:rsidRPr="00803BB2">
        <w:rPr>
          <w:rFonts w:ascii="Arial" w:hAnsi="Arial" w:cs="Arial"/>
          <w:sz w:val="20"/>
          <w:szCs w:val="20"/>
        </w:rPr>
        <w:br/>
      </w:r>
      <w:r w:rsidRPr="00803BB2">
        <w:rPr>
          <w:rFonts w:ascii="Arial" w:hAnsi="Arial" w:cs="Arial"/>
          <w:sz w:val="20"/>
          <w:szCs w:val="20"/>
        </w:rPr>
        <w:t>о прекращении обстоятельств форс-мажора и обязана возобновить исполнение своих обязательств по Договору.</w:t>
      </w:r>
    </w:p>
    <w:p w14:paraId="6254E23B" w14:textId="77777777" w:rsidR="00D157EB" w:rsidRDefault="00D157E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Уведомления о начале и прекращении обстоятельств </w:t>
      </w:r>
      <w:r w:rsidR="009532D8">
        <w:rPr>
          <w:rFonts w:ascii="Arial" w:hAnsi="Arial" w:cs="Arial"/>
          <w:sz w:val="20"/>
        </w:rPr>
        <w:t>ф</w:t>
      </w:r>
      <w:r w:rsidRPr="00803BB2">
        <w:rPr>
          <w:rFonts w:ascii="Arial" w:hAnsi="Arial" w:cs="Arial"/>
          <w:sz w:val="20"/>
          <w:szCs w:val="20"/>
        </w:rPr>
        <w:t xml:space="preserve">орс-мажора должны подтверждаться документом соответствующей компетентной организации. В случае если обстоятельства </w:t>
      </w:r>
      <w:r w:rsidR="009532D8">
        <w:rPr>
          <w:rFonts w:ascii="Arial" w:hAnsi="Arial" w:cs="Arial"/>
          <w:sz w:val="20"/>
        </w:rPr>
        <w:t>ф</w:t>
      </w:r>
      <w:r w:rsidRPr="00803BB2">
        <w:rPr>
          <w:rFonts w:ascii="Arial" w:hAnsi="Arial" w:cs="Arial"/>
          <w:sz w:val="20"/>
          <w:szCs w:val="20"/>
        </w:rPr>
        <w:t xml:space="preserve">орс-мажора носят общеизвестный характер и широко освещаются </w:t>
      </w:r>
      <w:r w:rsidRPr="00803BB2">
        <w:rPr>
          <w:rFonts w:ascii="Arial" w:hAnsi="Arial" w:cs="Arial"/>
          <w:sz w:val="20"/>
          <w:szCs w:val="20"/>
        </w:rPr>
        <w:br/>
        <w:t>в средствах массовой информации, то предоставление вышеуказанного документа не обязательно.</w:t>
      </w:r>
    </w:p>
    <w:p w14:paraId="6D77CB92" w14:textId="77777777" w:rsidR="00DF2CA9" w:rsidRPr="00803BB2" w:rsidRDefault="00DF2CA9" w:rsidP="00722AA1">
      <w:pPr>
        <w:pStyle w:val="a6"/>
        <w:numPr>
          <w:ilvl w:val="0"/>
          <w:numId w:val="12"/>
        </w:numPr>
        <w:spacing w:before="120" w:after="120"/>
        <w:ind w:left="0" w:firstLine="0"/>
        <w:contextualSpacing w:val="0"/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  <w:bookmarkStart w:id="12" w:name="SUB4700000"/>
      <w:bookmarkEnd w:id="12"/>
      <w:r w:rsidRPr="00803BB2">
        <w:rPr>
          <w:rFonts w:ascii="Arial" w:hAnsi="Arial" w:cs="Arial"/>
          <w:b/>
          <w:bCs/>
          <w:sz w:val="20"/>
          <w:szCs w:val="20"/>
        </w:rPr>
        <w:t>АНТИКОРРУПЦИОННЫЕ УСЛОВИЯ</w:t>
      </w:r>
      <w:r w:rsidRPr="00803BB2">
        <w:rPr>
          <w:rFonts w:ascii="Arial" w:hAnsi="Arial" w:cs="Arial"/>
          <w:b/>
          <w:bCs/>
          <w:sz w:val="20"/>
          <w:szCs w:val="20"/>
          <w:lang w:val="kk-KZ"/>
        </w:rPr>
        <w:t xml:space="preserve"> И ПЕРСОНАЛЬНЫЕ ДАННЫЕ</w:t>
      </w:r>
    </w:p>
    <w:p w14:paraId="27C98D96" w14:textId="77777777" w:rsidR="00DF2CA9" w:rsidRPr="00803BB2" w:rsidRDefault="00DF2CA9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При исполнении своих обязательств по Договору Стороны и/или их работники не выплачивают, не предлагают выплатить и не разрешают выплату денег или иных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A497C8B" w14:textId="77777777" w:rsidR="00DF2CA9" w:rsidRPr="00803BB2" w:rsidRDefault="00DF2CA9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При исполнении своих обязательств по Договор</w:t>
      </w:r>
      <w:r w:rsidR="00A00759">
        <w:rPr>
          <w:rFonts w:ascii="Arial" w:hAnsi="Arial" w:cs="Arial"/>
          <w:sz w:val="20"/>
        </w:rPr>
        <w:t>у</w:t>
      </w:r>
      <w:r w:rsidRPr="00803BB2">
        <w:rPr>
          <w:rFonts w:ascii="Arial" w:hAnsi="Arial" w:cs="Arial"/>
          <w:sz w:val="20"/>
          <w:szCs w:val="20"/>
        </w:rPr>
        <w:t xml:space="preserve"> Стороны и/или их работники не осуществляют действия, квалифицируемые применимым для целей Договора законодательством Республики Казахстан, как дача/получение взятки, коммерческий подкуп, а также действия, нарушающие требования законодательства Республики Казахстан о противодействии коррупции.</w:t>
      </w:r>
    </w:p>
    <w:p w14:paraId="703BE484" w14:textId="77777777" w:rsidR="00DF2CA9" w:rsidRPr="00803BB2" w:rsidRDefault="00DF2CA9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Каждая из Сторон отказывается от стимулирования каким-либо образом работников другой Стороны, в том числе путем предоставления денег,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зависимость, и направленного на обеспечение выполнения этим работником каких-либо действий в пользу стимулирующей его Стороны.</w:t>
      </w:r>
    </w:p>
    <w:p w14:paraId="44BA9E41" w14:textId="77777777" w:rsidR="00DF2CA9" w:rsidRPr="00803BB2" w:rsidRDefault="00DF2CA9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в течение 5 (пяти) рабочих дней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</w:t>
      </w:r>
      <w:r w:rsidR="002301E9">
        <w:rPr>
          <w:rFonts w:ascii="Arial" w:hAnsi="Arial" w:cs="Arial"/>
          <w:sz w:val="20"/>
        </w:rPr>
        <w:t>о дня</w:t>
      </w:r>
      <w:r w:rsidRPr="00803BB2">
        <w:rPr>
          <w:rFonts w:ascii="Arial" w:hAnsi="Arial" w:cs="Arial"/>
          <w:sz w:val="20"/>
          <w:szCs w:val="20"/>
        </w:rPr>
        <w:t xml:space="preserve"> направления письменного уведомления.</w:t>
      </w:r>
    </w:p>
    <w:p w14:paraId="4655F8A8" w14:textId="77777777" w:rsidR="00DF2CA9" w:rsidRDefault="00DF2CA9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Подписанием Договора каждая из Сторон гарантирует, что обладает необходимыми надлежаще оформленными согласиями физических лиц (своих работников/ уполномоченных лиц) на сбор и обработку другой Стороной их персональных данных, передаваемых другой Стороне, согласно положениям законодательства Республики Казахстан</w:t>
      </w:r>
      <w:r w:rsidR="002301E9">
        <w:rPr>
          <w:rFonts w:ascii="Arial" w:hAnsi="Arial" w:cs="Arial"/>
          <w:sz w:val="20"/>
        </w:rPr>
        <w:t xml:space="preserve"> и внутренним своим документам</w:t>
      </w:r>
      <w:r w:rsidRPr="00803BB2">
        <w:rPr>
          <w:rFonts w:ascii="Arial" w:hAnsi="Arial" w:cs="Arial"/>
          <w:sz w:val="20"/>
          <w:szCs w:val="20"/>
        </w:rPr>
        <w:t>. При этом каждая Сторона обязуется обеспечить конфиденциальность и безопасность персональных данных работников/уполномоченных лиц другой Стороны, поступающих к ней от них либо от самой Стороны, и безопасность при 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данных. Также Сторона не имеет права использовать персональные данные работников/уполномоченных лиц другой Стороны, полученные от них или от указанной Стороны, в целях</w:t>
      </w:r>
      <w:r w:rsidR="002301E9">
        <w:rPr>
          <w:rFonts w:ascii="Arial" w:hAnsi="Arial" w:cs="Arial"/>
          <w:sz w:val="20"/>
        </w:rPr>
        <w:t>,</w:t>
      </w:r>
      <w:r w:rsidRPr="00803BB2">
        <w:rPr>
          <w:rFonts w:ascii="Arial" w:hAnsi="Arial" w:cs="Arial"/>
          <w:sz w:val="20"/>
          <w:szCs w:val="20"/>
        </w:rPr>
        <w:t xml:space="preserve"> не связанных с </w:t>
      </w:r>
      <w:r w:rsidR="002301E9">
        <w:rPr>
          <w:rFonts w:ascii="Arial" w:hAnsi="Arial" w:cs="Arial"/>
          <w:sz w:val="20"/>
        </w:rPr>
        <w:t>ис</w:t>
      </w:r>
      <w:r w:rsidRPr="00803BB2">
        <w:rPr>
          <w:rFonts w:ascii="Arial" w:hAnsi="Arial" w:cs="Arial"/>
          <w:sz w:val="20"/>
          <w:szCs w:val="20"/>
        </w:rPr>
        <w:t xml:space="preserve">полнением своих обязательств по Договору, и каким-либо образом передавать полученные по Договору персональные данные работников/ уполномоченных лиц другой Стороны любым третьим лицам в </w:t>
      </w:r>
      <w:r w:rsidRPr="00803BB2">
        <w:rPr>
          <w:rFonts w:ascii="Arial" w:hAnsi="Arial" w:cs="Arial"/>
          <w:sz w:val="20"/>
          <w:szCs w:val="20"/>
        </w:rPr>
        <w:lastRenderedPageBreak/>
        <w:t>целях, не связанных с</w:t>
      </w:r>
      <w:r w:rsidR="002301E9">
        <w:rPr>
          <w:rFonts w:ascii="Arial" w:hAnsi="Arial" w:cs="Arial"/>
          <w:sz w:val="20"/>
        </w:rPr>
        <w:t xml:space="preserve"> ис</w:t>
      </w:r>
      <w:r w:rsidRPr="00803BB2">
        <w:rPr>
          <w:rFonts w:ascii="Arial" w:hAnsi="Arial" w:cs="Arial"/>
          <w:sz w:val="20"/>
          <w:szCs w:val="20"/>
        </w:rPr>
        <w:t>полнением своих обязательств по Договору, обязуется хранить эти персональные данные не дольше, чем этого требуют цели их обработки, и уничтожать их по достижении целей обработки или в случае утраты необходимости в их достижении, с учетом требований законодательства Республики Казахстан, выполнять иные требования законодательства Республики Казахстан о защите персональных данных в рамках исполнения Договора.</w:t>
      </w:r>
    </w:p>
    <w:p w14:paraId="6B312516" w14:textId="77777777" w:rsidR="00D157EB" w:rsidRPr="00803BB2" w:rsidRDefault="00D157EB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803BB2">
        <w:rPr>
          <w:rFonts w:ascii="Arial" w:hAnsi="Arial" w:cs="Arial"/>
          <w:b/>
          <w:sz w:val="20"/>
          <w:szCs w:val="20"/>
        </w:rPr>
        <w:t>ПОРЯДОК РАЗРЕШЕНИЯ СПОРОВ</w:t>
      </w:r>
    </w:p>
    <w:p w14:paraId="5768B7F3" w14:textId="77777777" w:rsidR="00D157EB" w:rsidRPr="00803BB2" w:rsidRDefault="00D157E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 случае возникновения споров и разногласий по Договору или в связи с ним Стороны обязуются прилагать все усилия к тому, чтобы разрешить их в процессе прямых переговоров.</w:t>
      </w:r>
    </w:p>
    <w:p w14:paraId="6765C1F6" w14:textId="77777777" w:rsidR="00D157EB" w:rsidRPr="00803BB2" w:rsidRDefault="00232F14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При невозможности урегулирования споров путем переговоров в течение разумного срока</w:t>
      </w:r>
      <w:r w:rsidR="00190F9A">
        <w:rPr>
          <w:rFonts w:ascii="Arial" w:hAnsi="Arial" w:cs="Arial"/>
          <w:sz w:val="20"/>
          <w:szCs w:val="20"/>
        </w:rPr>
        <w:t>,</w:t>
      </w:r>
      <w:r w:rsidRPr="00803BB2">
        <w:rPr>
          <w:rFonts w:ascii="Arial" w:hAnsi="Arial" w:cs="Arial"/>
          <w:sz w:val="20"/>
          <w:szCs w:val="20"/>
        </w:rPr>
        <w:t xml:space="preserve"> не превышающего двухмесячного срока с даты направления одной Сторон</w:t>
      </w:r>
      <w:r w:rsidR="00B8263E" w:rsidRPr="00803BB2">
        <w:rPr>
          <w:rFonts w:ascii="Arial" w:hAnsi="Arial" w:cs="Arial"/>
          <w:sz w:val="20"/>
          <w:szCs w:val="20"/>
        </w:rPr>
        <w:t>ой</w:t>
      </w:r>
      <w:r w:rsidRPr="00803BB2">
        <w:rPr>
          <w:rFonts w:ascii="Arial" w:hAnsi="Arial" w:cs="Arial"/>
          <w:sz w:val="20"/>
          <w:szCs w:val="20"/>
        </w:rPr>
        <w:t xml:space="preserve"> другой Стороне письменной претензии, споры разрешаются в соответствии </w:t>
      </w:r>
      <w:r w:rsidRPr="00803BB2">
        <w:rPr>
          <w:rFonts w:ascii="Arial" w:hAnsi="Arial" w:cs="Arial"/>
          <w:sz w:val="20"/>
          <w:szCs w:val="20"/>
        </w:rPr>
        <w:br/>
        <w:t>с порядком, установленным законодательством Республики Казахстан</w:t>
      </w:r>
      <w:r w:rsidR="00D157EB" w:rsidRPr="00803BB2">
        <w:rPr>
          <w:rFonts w:ascii="Arial" w:hAnsi="Arial" w:cs="Arial"/>
          <w:sz w:val="20"/>
          <w:szCs w:val="20"/>
        </w:rPr>
        <w:t>.</w:t>
      </w:r>
    </w:p>
    <w:p w14:paraId="45CEEEA8" w14:textId="77777777" w:rsidR="00D157EB" w:rsidRDefault="00D157E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Все споры рассматриваются в суде по месту нахождения Заказчика.</w:t>
      </w:r>
    </w:p>
    <w:p w14:paraId="2EA67946" w14:textId="77777777" w:rsidR="00AB578B" w:rsidRPr="00803BB2" w:rsidRDefault="00AB578B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>Изменение и расторжение Договора</w:t>
      </w:r>
    </w:p>
    <w:p w14:paraId="43874EE4" w14:textId="77777777" w:rsidR="00C01813" w:rsidRPr="00803BB2" w:rsidRDefault="00C01813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Внесение изменений в Договор допускается только при условии неизменности качества </w:t>
      </w:r>
      <w:r w:rsidR="00AD54AB" w:rsidRPr="00803BB2">
        <w:rPr>
          <w:rFonts w:ascii="Arial" w:hAnsi="Arial" w:cs="Arial"/>
          <w:sz w:val="20"/>
          <w:szCs w:val="20"/>
        </w:rPr>
        <w:t>Работ</w:t>
      </w:r>
      <w:r w:rsidRPr="00803BB2">
        <w:rPr>
          <w:rFonts w:ascii="Arial" w:hAnsi="Arial" w:cs="Arial"/>
          <w:sz w:val="20"/>
          <w:szCs w:val="20"/>
        </w:rPr>
        <w:t xml:space="preserve"> </w:t>
      </w:r>
      <w:r w:rsidR="001F6559" w:rsidRPr="00803BB2">
        <w:rPr>
          <w:rFonts w:ascii="Arial" w:hAnsi="Arial" w:cs="Arial"/>
          <w:sz w:val="20"/>
          <w:szCs w:val="20"/>
        </w:rPr>
        <w:t>и иных условий, яв</w:t>
      </w:r>
      <w:r w:rsidR="00503366" w:rsidRPr="00803BB2">
        <w:rPr>
          <w:rFonts w:ascii="Arial" w:hAnsi="Arial" w:cs="Arial"/>
          <w:sz w:val="20"/>
          <w:szCs w:val="20"/>
        </w:rPr>
        <w:t xml:space="preserve">ившихся основаниями для выбора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="00467F8E" w:rsidRPr="00803BB2">
        <w:rPr>
          <w:rFonts w:ascii="Arial" w:hAnsi="Arial" w:cs="Arial"/>
          <w:sz w:val="20"/>
          <w:szCs w:val="20"/>
        </w:rPr>
        <w:t>а</w:t>
      </w:r>
      <w:r w:rsidR="001F6559" w:rsidRPr="00803BB2">
        <w:rPr>
          <w:rFonts w:ascii="Arial" w:hAnsi="Arial" w:cs="Arial"/>
          <w:sz w:val="20"/>
          <w:szCs w:val="20"/>
        </w:rPr>
        <w:t xml:space="preserve">, и только </w:t>
      </w:r>
      <w:r w:rsidR="00DA310D" w:rsidRPr="00803BB2">
        <w:rPr>
          <w:rFonts w:ascii="Arial" w:hAnsi="Arial" w:cs="Arial"/>
          <w:sz w:val="20"/>
          <w:szCs w:val="20"/>
        </w:rPr>
        <w:br/>
      </w:r>
      <w:r w:rsidR="001F6559" w:rsidRPr="00803BB2">
        <w:rPr>
          <w:rFonts w:ascii="Arial" w:hAnsi="Arial" w:cs="Arial"/>
          <w:sz w:val="20"/>
          <w:szCs w:val="20"/>
        </w:rPr>
        <w:t xml:space="preserve">в случаях, предусмотренных </w:t>
      </w:r>
      <w:r w:rsidR="00E54367" w:rsidRPr="00803BB2">
        <w:rPr>
          <w:rFonts w:ascii="Arial" w:hAnsi="Arial" w:cs="Arial"/>
          <w:sz w:val="20"/>
          <w:szCs w:val="20"/>
        </w:rPr>
        <w:t>Правилами</w:t>
      </w:r>
      <w:r w:rsidRPr="00803BB2">
        <w:rPr>
          <w:rFonts w:ascii="Arial" w:hAnsi="Arial" w:cs="Arial"/>
          <w:sz w:val="20"/>
          <w:szCs w:val="20"/>
        </w:rPr>
        <w:t>.</w:t>
      </w:r>
    </w:p>
    <w:p w14:paraId="38EA6036" w14:textId="77777777" w:rsidR="00C01813" w:rsidRPr="00803BB2" w:rsidRDefault="00C01813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Не допускается внесение изменений в Договор, которые могут изменить содержание условий проведенных закупок и/или предложения, явившегося основой для выбора </w:t>
      </w:r>
      <w:r w:rsidR="00F75AC5" w:rsidRPr="00803BB2">
        <w:rPr>
          <w:rFonts w:ascii="Arial" w:hAnsi="Arial" w:cs="Arial"/>
          <w:sz w:val="20"/>
          <w:szCs w:val="20"/>
        </w:rPr>
        <w:t>Подрядчик</w:t>
      </w:r>
      <w:r w:rsidR="00467F8E" w:rsidRPr="00803BB2">
        <w:rPr>
          <w:rFonts w:ascii="Arial" w:hAnsi="Arial" w:cs="Arial"/>
          <w:sz w:val="20"/>
          <w:szCs w:val="20"/>
        </w:rPr>
        <w:t>а</w:t>
      </w:r>
      <w:r w:rsidRPr="00803BB2">
        <w:rPr>
          <w:rFonts w:ascii="Arial" w:hAnsi="Arial" w:cs="Arial"/>
          <w:sz w:val="20"/>
          <w:szCs w:val="20"/>
        </w:rPr>
        <w:t>.</w:t>
      </w:r>
    </w:p>
    <w:p w14:paraId="1279DA3A" w14:textId="77777777" w:rsidR="00C01813" w:rsidRPr="00803BB2" w:rsidRDefault="00C01813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случае внесения изменений в Договор согласно пункту </w:t>
      </w:r>
      <w:r w:rsidR="00574196" w:rsidRPr="00803BB2">
        <w:rPr>
          <w:rFonts w:ascii="Arial" w:hAnsi="Arial" w:cs="Arial"/>
          <w:sz w:val="20"/>
          <w:szCs w:val="20"/>
        </w:rPr>
        <w:t>1</w:t>
      </w:r>
      <w:r w:rsidR="00DA310D" w:rsidRPr="00803BB2">
        <w:rPr>
          <w:rFonts w:ascii="Arial" w:hAnsi="Arial" w:cs="Arial"/>
          <w:sz w:val="20"/>
          <w:szCs w:val="20"/>
        </w:rPr>
        <w:t>0</w:t>
      </w:r>
      <w:r w:rsidRPr="00803BB2">
        <w:rPr>
          <w:rFonts w:ascii="Arial" w:hAnsi="Arial" w:cs="Arial"/>
          <w:sz w:val="20"/>
          <w:szCs w:val="20"/>
        </w:rPr>
        <w:t>.1 Договора, такие изменения оформляются в письменном виде и подписываются Сторонами в порядке и на условиях, предусмотренных законодательством Республики Казахстан.</w:t>
      </w:r>
    </w:p>
    <w:p w14:paraId="67B5980B" w14:textId="77777777" w:rsidR="00C01813" w:rsidRPr="00803BB2" w:rsidRDefault="00C01813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Договор может быть расторгнут на любом этапе его исполнения в случае выявления одного из следующих фактов:</w:t>
      </w:r>
    </w:p>
    <w:p w14:paraId="3C96C7F2" w14:textId="77777777" w:rsidR="00DA310D" w:rsidRPr="00803BB2" w:rsidRDefault="00DA310D" w:rsidP="00190F9A">
      <w:pPr>
        <w:pStyle w:val="BodyText21"/>
        <w:numPr>
          <w:ilvl w:val="0"/>
          <w:numId w:val="30"/>
        </w:numPr>
        <w:tabs>
          <w:tab w:val="left" w:pos="576"/>
          <w:tab w:val="left" w:pos="990"/>
        </w:tabs>
        <w:spacing w:after="120"/>
        <w:ind w:left="990"/>
        <w:rPr>
          <w:rFonts w:ascii="Arial" w:hAnsi="Arial" w:cs="Arial"/>
          <w:sz w:val="20"/>
          <w:lang w:val="ru-RU"/>
        </w:rPr>
      </w:pPr>
      <w:r w:rsidRPr="00803BB2">
        <w:rPr>
          <w:rFonts w:ascii="Arial" w:hAnsi="Arial" w:cs="Arial"/>
          <w:sz w:val="20"/>
          <w:lang w:val="ru-RU"/>
        </w:rPr>
        <w:t xml:space="preserve">отказа Заказчика от закупок в соответствии с пунктом </w:t>
      </w:r>
      <w:r w:rsidR="00DF2CA9" w:rsidRPr="00803BB2">
        <w:rPr>
          <w:rFonts w:ascii="Arial" w:hAnsi="Arial" w:cs="Arial"/>
          <w:sz w:val="20"/>
          <w:lang w:val="ru-RU"/>
        </w:rPr>
        <w:t>8</w:t>
      </w:r>
      <w:r w:rsidRPr="00803BB2">
        <w:rPr>
          <w:rFonts w:ascii="Arial" w:hAnsi="Arial" w:cs="Arial"/>
          <w:sz w:val="20"/>
          <w:lang w:val="ru-RU"/>
        </w:rPr>
        <w:t xml:space="preserve"> Правил;</w:t>
      </w:r>
    </w:p>
    <w:p w14:paraId="7F81629B" w14:textId="77777777" w:rsidR="00DA310D" w:rsidRPr="00803BB2" w:rsidRDefault="00DA310D" w:rsidP="00190F9A">
      <w:pPr>
        <w:pStyle w:val="BodyText21"/>
        <w:numPr>
          <w:ilvl w:val="0"/>
          <w:numId w:val="30"/>
        </w:numPr>
        <w:tabs>
          <w:tab w:val="left" w:pos="576"/>
          <w:tab w:val="left" w:pos="990"/>
        </w:tabs>
        <w:spacing w:after="120"/>
        <w:ind w:left="990"/>
        <w:rPr>
          <w:rFonts w:ascii="Arial" w:hAnsi="Arial" w:cs="Arial"/>
          <w:sz w:val="20"/>
          <w:lang w:val="ru-RU"/>
        </w:rPr>
      </w:pPr>
      <w:r w:rsidRPr="00803BB2">
        <w:rPr>
          <w:rFonts w:ascii="Arial" w:hAnsi="Arial" w:cs="Arial"/>
          <w:sz w:val="20"/>
          <w:lang w:val="ru-RU"/>
        </w:rPr>
        <w:t xml:space="preserve">выявления недостоверной информации в сведениях, предоставленных </w:t>
      </w:r>
      <w:r w:rsidR="00F75AC5" w:rsidRPr="00803BB2">
        <w:rPr>
          <w:rFonts w:ascii="Arial" w:hAnsi="Arial" w:cs="Arial"/>
          <w:sz w:val="20"/>
          <w:lang w:val="ru-RU"/>
        </w:rPr>
        <w:t>Подрядчик</w:t>
      </w:r>
      <w:r w:rsidR="00AB74D4" w:rsidRPr="00803BB2">
        <w:rPr>
          <w:rFonts w:ascii="Arial" w:hAnsi="Arial" w:cs="Arial"/>
          <w:sz w:val="20"/>
          <w:lang w:val="ru-RU"/>
        </w:rPr>
        <w:t>ом</w:t>
      </w:r>
      <w:r w:rsidRPr="00803BB2">
        <w:rPr>
          <w:rFonts w:ascii="Arial" w:hAnsi="Arial" w:cs="Arial"/>
          <w:sz w:val="20"/>
          <w:lang w:val="ru-RU"/>
        </w:rPr>
        <w:t>;</w:t>
      </w:r>
    </w:p>
    <w:p w14:paraId="21B0D064" w14:textId="77777777" w:rsidR="000821F4" w:rsidRPr="00803BB2" w:rsidRDefault="000821F4" w:rsidP="00190F9A">
      <w:pPr>
        <w:pStyle w:val="BodyText21"/>
        <w:numPr>
          <w:ilvl w:val="0"/>
          <w:numId w:val="30"/>
        </w:numPr>
        <w:tabs>
          <w:tab w:val="left" w:pos="576"/>
          <w:tab w:val="left" w:pos="990"/>
        </w:tabs>
        <w:spacing w:after="120"/>
        <w:ind w:left="990"/>
        <w:rPr>
          <w:rFonts w:ascii="Arial" w:hAnsi="Arial" w:cs="Arial"/>
          <w:sz w:val="20"/>
          <w:lang w:val="ru-RU"/>
        </w:rPr>
      </w:pPr>
      <w:r w:rsidRPr="00803BB2">
        <w:rPr>
          <w:rFonts w:ascii="Arial" w:hAnsi="Arial" w:cs="Arial"/>
          <w:sz w:val="20"/>
          <w:lang w:val="ru-RU"/>
        </w:rPr>
        <w:t>выявления нарушений Правил и/или условий закупок при проведении закупки способом тендера, запроса ценовых предложений, повлиявших на итоги закупок;</w:t>
      </w:r>
    </w:p>
    <w:p w14:paraId="17375E61" w14:textId="77777777" w:rsidR="00190F9A" w:rsidRDefault="00DA310D" w:rsidP="00190F9A">
      <w:pPr>
        <w:pStyle w:val="BodyText21"/>
        <w:numPr>
          <w:ilvl w:val="0"/>
          <w:numId w:val="30"/>
        </w:numPr>
        <w:tabs>
          <w:tab w:val="left" w:pos="576"/>
          <w:tab w:val="left" w:pos="990"/>
        </w:tabs>
        <w:spacing w:after="120"/>
        <w:ind w:left="990"/>
        <w:rPr>
          <w:rFonts w:ascii="Arial" w:hAnsi="Arial" w:cs="Arial"/>
          <w:sz w:val="20"/>
          <w:lang w:val="ru-RU"/>
        </w:rPr>
      </w:pPr>
      <w:r w:rsidRPr="00803BB2">
        <w:rPr>
          <w:rFonts w:ascii="Arial" w:hAnsi="Arial" w:cs="Arial"/>
          <w:sz w:val="20"/>
          <w:lang w:val="ru-RU"/>
        </w:rPr>
        <w:t xml:space="preserve">оказания организатором закупок (Заказчиком) содействия </w:t>
      </w:r>
      <w:r w:rsidR="00F75AC5" w:rsidRPr="00803BB2">
        <w:rPr>
          <w:rFonts w:ascii="Arial" w:hAnsi="Arial" w:cs="Arial"/>
          <w:sz w:val="20"/>
          <w:lang w:val="ru-RU"/>
        </w:rPr>
        <w:t>Подрядчик</w:t>
      </w:r>
      <w:r w:rsidR="00B8263E" w:rsidRPr="00803BB2">
        <w:rPr>
          <w:rFonts w:ascii="Arial" w:hAnsi="Arial" w:cs="Arial"/>
          <w:sz w:val="20"/>
          <w:lang w:val="ru-RU"/>
        </w:rPr>
        <w:t>у</w:t>
      </w:r>
      <w:r w:rsidRPr="00803BB2">
        <w:rPr>
          <w:rFonts w:ascii="Arial" w:hAnsi="Arial" w:cs="Arial"/>
          <w:sz w:val="20"/>
          <w:lang w:val="ru-RU"/>
        </w:rPr>
        <w:t xml:space="preserve">, </w:t>
      </w:r>
      <w:r w:rsidR="000821F4" w:rsidRPr="00803BB2">
        <w:rPr>
          <w:rFonts w:ascii="Arial" w:hAnsi="Arial" w:cs="Arial"/>
          <w:sz w:val="20"/>
          <w:lang w:val="ru-RU"/>
        </w:rPr>
        <w:t xml:space="preserve">участвовавшему в закупках способами тендера и запросом ценовых предложений, </w:t>
      </w:r>
      <w:r w:rsidRPr="00803BB2">
        <w:rPr>
          <w:rFonts w:ascii="Arial" w:hAnsi="Arial" w:cs="Arial"/>
          <w:sz w:val="20"/>
          <w:lang w:val="ru-RU"/>
        </w:rPr>
        <w:t>не предусмотренного Правилами</w:t>
      </w:r>
      <w:r w:rsidR="00190F9A">
        <w:rPr>
          <w:rFonts w:ascii="Arial" w:hAnsi="Arial" w:cs="Arial"/>
          <w:sz w:val="20"/>
          <w:lang w:val="ru-RU"/>
        </w:rPr>
        <w:t>;</w:t>
      </w:r>
    </w:p>
    <w:p w14:paraId="422C5EBE" w14:textId="77777777" w:rsidR="00DA310D" w:rsidRPr="00803BB2" w:rsidRDefault="00190F9A" w:rsidP="00190F9A">
      <w:pPr>
        <w:pStyle w:val="BodyText21"/>
        <w:numPr>
          <w:ilvl w:val="0"/>
          <w:numId w:val="30"/>
        </w:numPr>
        <w:tabs>
          <w:tab w:val="left" w:pos="576"/>
          <w:tab w:val="left" w:pos="990"/>
        </w:tabs>
        <w:spacing w:after="120"/>
        <w:ind w:left="99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по иным основаниям, предусмотренным Договором и законодательством Республики Казахстан</w:t>
      </w:r>
      <w:r w:rsidR="00DA310D" w:rsidRPr="00803BB2">
        <w:rPr>
          <w:rFonts w:ascii="Arial" w:hAnsi="Arial" w:cs="Arial"/>
          <w:sz w:val="20"/>
          <w:lang w:val="ru-RU"/>
        </w:rPr>
        <w:t>.</w:t>
      </w:r>
    </w:p>
    <w:p w14:paraId="3B3B7F02" w14:textId="77777777" w:rsidR="00C01813" w:rsidRPr="00803BB2" w:rsidRDefault="00C01813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Заказчик вправе в любое время </w:t>
      </w:r>
      <w:r w:rsidR="00DF6C1D" w:rsidRPr="00803BB2">
        <w:rPr>
          <w:rFonts w:ascii="Arial" w:hAnsi="Arial" w:cs="Arial"/>
          <w:sz w:val="20"/>
          <w:szCs w:val="20"/>
        </w:rPr>
        <w:t xml:space="preserve">в одностороннем порядке </w:t>
      </w:r>
      <w:r w:rsidRPr="00803BB2">
        <w:rPr>
          <w:rFonts w:ascii="Arial" w:hAnsi="Arial" w:cs="Arial"/>
          <w:sz w:val="20"/>
          <w:szCs w:val="20"/>
        </w:rPr>
        <w:t xml:space="preserve">расторгнуть Договор </w:t>
      </w:r>
      <w:r w:rsidR="00DF6C1D" w:rsidRPr="00803BB2">
        <w:rPr>
          <w:rFonts w:ascii="Arial" w:hAnsi="Arial" w:cs="Arial"/>
          <w:sz w:val="20"/>
          <w:szCs w:val="20"/>
        </w:rPr>
        <w:br/>
      </w:r>
      <w:r w:rsidRPr="00803BB2">
        <w:rPr>
          <w:rFonts w:ascii="Arial" w:hAnsi="Arial" w:cs="Arial"/>
          <w:sz w:val="20"/>
          <w:szCs w:val="20"/>
        </w:rPr>
        <w:t>в следующих случаях:</w:t>
      </w:r>
    </w:p>
    <w:p w14:paraId="74843D59" w14:textId="77777777" w:rsidR="00C01813" w:rsidRPr="00B305FD" w:rsidRDefault="00C01813" w:rsidP="00893880">
      <w:pPr>
        <w:pStyle w:val="BodyText21"/>
        <w:numPr>
          <w:ilvl w:val="0"/>
          <w:numId w:val="34"/>
        </w:numPr>
        <w:tabs>
          <w:tab w:val="left" w:pos="576"/>
          <w:tab w:val="left" w:pos="1008"/>
        </w:tabs>
        <w:spacing w:after="120"/>
        <w:ind w:left="990"/>
        <w:rPr>
          <w:rFonts w:ascii="Arial" w:hAnsi="Arial" w:cs="Arial"/>
          <w:sz w:val="20"/>
          <w:lang w:val="ru-RU"/>
        </w:rPr>
      </w:pPr>
      <w:r w:rsidRPr="00893880">
        <w:rPr>
          <w:rFonts w:ascii="Arial" w:hAnsi="Arial" w:cs="Arial"/>
          <w:sz w:val="20"/>
          <w:lang w:val="ru-RU"/>
        </w:rPr>
        <w:t>не</w:t>
      </w:r>
      <w:r w:rsidR="00190F9A" w:rsidRPr="00893880">
        <w:rPr>
          <w:rFonts w:ascii="Arial" w:hAnsi="Arial" w:cs="Arial"/>
          <w:sz w:val="20"/>
          <w:lang w:val="ru-RU"/>
        </w:rPr>
        <w:t>ис</w:t>
      </w:r>
      <w:r w:rsidRPr="00893880">
        <w:rPr>
          <w:rFonts w:ascii="Arial" w:hAnsi="Arial" w:cs="Arial"/>
          <w:sz w:val="20"/>
          <w:lang w:val="ru-RU"/>
        </w:rPr>
        <w:t xml:space="preserve">полнения и/или ненадлежащего </w:t>
      </w:r>
      <w:r w:rsidR="00190F9A" w:rsidRPr="00893880">
        <w:rPr>
          <w:rFonts w:ascii="Arial" w:hAnsi="Arial" w:cs="Arial"/>
          <w:sz w:val="20"/>
          <w:lang w:val="ru-RU"/>
        </w:rPr>
        <w:t>ис</w:t>
      </w:r>
      <w:r w:rsidRPr="00893880">
        <w:rPr>
          <w:rFonts w:ascii="Arial" w:hAnsi="Arial" w:cs="Arial"/>
          <w:sz w:val="20"/>
          <w:lang w:val="ru-RU"/>
        </w:rPr>
        <w:t xml:space="preserve">полнения </w:t>
      </w:r>
      <w:r w:rsidR="00F75AC5" w:rsidRPr="00893880">
        <w:rPr>
          <w:rFonts w:ascii="Arial" w:hAnsi="Arial" w:cs="Arial"/>
          <w:sz w:val="20"/>
          <w:lang w:val="ru-RU"/>
        </w:rPr>
        <w:t>Подрядчик</w:t>
      </w:r>
      <w:r w:rsidR="007A5E1F" w:rsidRPr="00893880">
        <w:rPr>
          <w:rFonts w:ascii="Arial" w:hAnsi="Arial" w:cs="Arial"/>
          <w:sz w:val="20"/>
          <w:lang w:val="ru-RU"/>
        </w:rPr>
        <w:t>ом</w:t>
      </w:r>
      <w:r w:rsidRPr="00893880">
        <w:rPr>
          <w:rFonts w:ascii="Arial" w:hAnsi="Arial" w:cs="Arial"/>
          <w:sz w:val="20"/>
          <w:lang w:val="ru-RU"/>
        </w:rPr>
        <w:t xml:space="preserve"> обязательств по Договору. </w:t>
      </w:r>
      <w:r w:rsidRPr="00B305FD">
        <w:rPr>
          <w:rFonts w:ascii="Arial" w:hAnsi="Arial" w:cs="Arial"/>
          <w:sz w:val="20"/>
          <w:lang w:val="ru-RU"/>
        </w:rPr>
        <w:t xml:space="preserve">При этом </w:t>
      </w:r>
      <w:r w:rsidR="00F75AC5" w:rsidRPr="00B305FD">
        <w:rPr>
          <w:rFonts w:ascii="Arial" w:hAnsi="Arial" w:cs="Arial"/>
          <w:sz w:val="20"/>
          <w:lang w:val="ru-RU"/>
        </w:rPr>
        <w:t>Подрядчик</w:t>
      </w:r>
      <w:r w:rsidRPr="00B305FD">
        <w:rPr>
          <w:rFonts w:ascii="Arial" w:hAnsi="Arial" w:cs="Arial"/>
          <w:sz w:val="20"/>
          <w:lang w:val="ru-RU"/>
        </w:rPr>
        <w:t xml:space="preserve"> несет ответственность, предусмотренную </w:t>
      </w:r>
      <w:r w:rsidR="00190F9A" w:rsidRPr="00B305FD">
        <w:rPr>
          <w:rFonts w:ascii="Arial" w:hAnsi="Arial" w:cs="Arial"/>
          <w:sz w:val="20"/>
          <w:lang w:val="ru-RU"/>
        </w:rPr>
        <w:t>Договором и законодательством Республики Казахстан</w:t>
      </w:r>
      <w:r w:rsidRPr="00B305FD">
        <w:rPr>
          <w:rFonts w:ascii="Arial" w:hAnsi="Arial" w:cs="Arial"/>
          <w:sz w:val="20"/>
          <w:lang w:val="ru-RU"/>
        </w:rPr>
        <w:t>;</w:t>
      </w:r>
    </w:p>
    <w:p w14:paraId="1032866E" w14:textId="77777777" w:rsidR="00C01813" w:rsidRPr="00B305FD" w:rsidRDefault="00286F61" w:rsidP="00893880">
      <w:pPr>
        <w:pStyle w:val="BodyText21"/>
        <w:numPr>
          <w:ilvl w:val="0"/>
          <w:numId w:val="34"/>
        </w:numPr>
        <w:tabs>
          <w:tab w:val="left" w:pos="576"/>
          <w:tab w:val="left" w:pos="1008"/>
        </w:tabs>
        <w:spacing w:after="120"/>
        <w:ind w:left="99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 xml:space="preserve">обоснованной </w:t>
      </w:r>
      <w:r w:rsidR="00C01813" w:rsidRPr="00B305FD">
        <w:rPr>
          <w:rFonts w:ascii="Arial" w:hAnsi="Arial" w:cs="Arial"/>
          <w:sz w:val="20"/>
          <w:lang w:val="ru-RU"/>
        </w:rPr>
        <w:t>нецелесообразности исполнения Договора. При этом в уведомлении Заказчика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В данном случае</w:t>
      </w:r>
      <w:r w:rsidR="00B305FD">
        <w:rPr>
          <w:rFonts w:ascii="Arial" w:hAnsi="Arial" w:cs="Arial"/>
          <w:sz w:val="20"/>
          <w:lang w:val="ru-RU"/>
        </w:rPr>
        <w:t>,</w:t>
      </w:r>
      <w:r w:rsidR="00C01813" w:rsidRPr="00B305FD">
        <w:rPr>
          <w:rFonts w:ascii="Arial" w:hAnsi="Arial" w:cs="Arial"/>
          <w:sz w:val="20"/>
          <w:lang w:val="ru-RU"/>
        </w:rPr>
        <w:t xml:space="preserve"> Стороны производят взаиморасчеты по исполненным обязательствам на день расторжения Договора (</w:t>
      </w:r>
      <w:r w:rsidR="00F75AC5" w:rsidRPr="00B305FD">
        <w:rPr>
          <w:rFonts w:ascii="Arial" w:hAnsi="Arial" w:cs="Arial"/>
          <w:sz w:val="20"/>
          <w:lang w:val="ru-RU"/>
        </w:rPr>
        <w:t>Подрядчик</w:t>
      </w:r>
      <w:r w:rsidR="00C01813" w:rsidRPr="00B305FD">
        <w:rPr>
          <w:rFonts w:ascii="Arial" w:hAnsi="Arial" w:cs="Arial"/>
          <w:sz w:val="20"/>
          <w:lang w:val="ru-RU"/>
        </w:rPr>
        <w:t xml:space="preserve"> имеет право требовать, а Заказчик оплачивает только за фактически </w:t>
      </w:r>
      <w:r w:rsidR="00AD54AB" w:rsidRPr="00B305FD">
        <w:rPr>
          <w:rFonts w:ascii="Arial" w:hAnsi="Arial" w:cs="Arial"/>
          <w:sz w:val="20"/>
          <w:lang w:val="ru-RU"/>
        </w:rPr>
        <w:t>выполненные</w:t>
      </w:r>
      <w:r w:rsidR="00C01813" w:rsidRPr="00B305FD">
        <w:rPr>
          <w:rFonts w:ascii="Arial" w:hAnsi="Arial" w:cs="Arial"/>
          <w:sz w:val="20"/>
          <w:lang w:val="ru-RU"/>
        </w:rPr>
        <w:t xml:space="preserve"> </w:t>
      </w:r>
      <w:r w:rsidR="00F75AC5" w:rsidRPr="00B305FD">
        <w:rPr>
          <w:rFonts w:ascii="Arial" w:hAnsi="Arial" w:cs="Arial"/>
          <w:sz w:val="20"/>
          <w:lang w:val="ru-RU"/>
        </w:rPr>
        <w:t>Подрядчик</w:t>
      </w:r>
      <w:r w:rsidR="007A5E1F" w:rsidRPr="00B305FD">
        <w:rPr>
          <w:rFonts w:ascii="Arial" w:hAnsi="Arial" w:cs="Arial"/>
          <w:sz w:val="20"/>
          <w:lang w:val="ru-RU"/>
        </w:rPr>
        <w:t>ом</w:t>
      </w:r>
      <w:r w:rsidR="00C01813" w:rsidRPr="00B305FD">
        <w:rPr>
          <w:rFonts w:ascii="Arial" w:hAnsi="Arial" w:cs="Arial"/>
          <w:sz w:val="20"/>
          <w:lang w:val="ru-RU"/>
        </w:rPr>
        <w:t xml:space="preserve"> </w:t>
      </w:r>
      <w:r w:rsidR="00AD54AB" w:rsidRPr="00B305FD">
        <w:rPr>
          <w:rFonts w:ascii="Arial" w:hAnsi="Arial" w:cs="Arial"/>
          <w:sz w:val="20"/>
          <w:lang w:val="ru-RU"/>
        </w:rPr>
        <w:t>Работы</w:t>
      </w:r>
      <w:r w:rsidR="004C0FDF" w:rsidRPr="00B305FD">
        <w:rPr>
          <w:rFonts w:ascii="Arial" w:hAnsi="Arial" w:cs="Arial"/>
          <w:sz w:val="20"/>
          <w:lang w:val="ru-RU"/>
        </w:rPr>
        <w:t>);</w:t>
      </w:r>
    </w:p>
    <w:p w14:paraId="7D5BF09D" w14:textId="77777777" w:rsidR="004C0FDF" w:rsidRDefault="004C0FDF" w:rsidP="00893880">
      <w:pPr>
        <w:pStyle w:val="BodyText21"/>
        <w:numPr>
          <w:ilvl w:val="0"/>
          <w:numId w:val="34"/>
        </w:numPr>
        <w:tabs>
          <w:tab w:val="left" w:pos="576"/>
          <w:tab w:val="left" w:pos="1008"/>
        </w:tabs>
        <w:spacing w:after="120"/>
        <w:ind w:left="99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по иным основаниям, предусмотренным Договором и законодательством        Республики Казахстан</w:t>
      </w:r>
      <w:r w:rsidR="00822451">
        <w:rPr>
          <w:rFonts w:ascii="Arial" w:hAnsi="Arial" w:cs="Arial"/>
          <w:sz w:val="20"/>
          <w:lang w:val="ru-RU"/>
        </w:rPr>
        <w:t>.</w:t>
      </w:r>
    </w:p>
    <w:p w14:paraId="4B2AC240" w14:textId="6DA5511C" w:rsidR="00C01813" w:rsidRDefault="00C01813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lastRenderedPageBreak/>
        <w:t xml:space="preserve">В случае расторжения Договора </w:t>
      </w:r>
      <w:r w:rsidR="00B305FD">
        <w:rPr>
          <w:rFonts w:ascii="Arial" w:hAnsi="Arial" w:cs="Arial"/>
          <w:sz w:val="20"/>
          <w:szCs w:val="20"/>
        </w:rPr>
        <w:t xml:space="preserve">Сторона, инициирующая расторжение, должна уведомить другую Сторону </w:t>
      </w:r>
      <w:r w:rsidRPr="00803BB2">
        <w:rPr>
          <w:rFonts w:ascii="Arial" w:hAnsi="Arial" w:cs="Arial"/>
          <w:sz w:val="20"/>
          <w:szCs w:val="20"/>
        </w:rPr>
        <w:t xml:space="preserve">за </w:t>
      </w:r>
      <w:r w:rsidR="000821F4" w:rsidRPr="00803BB2">
        <w:rPr>
          <w:rFonts w:ascii="Arial" w:hAnsi="Arial" w:cs="Arial"/>
          <w:sz w:val="20"/>
          <w:szCs w:val="20"/>
        </w:rPr>
        <w:t>5 (</w:t>
      </w:r>
      <w:r w:rsidRPr="00803BB2">
        <w:rPr>
          <w:rFonts w:ascii="Arial" w:hAnsi="Arial" w:cs="Arial"/>
          <w:sz w:val="20"/>
          <w:szCs w:val="20"/>
        </w:rPr>
        <w:t>пять</w:t>
      </w:r>
      <w:r w:rsidR="000821F4" w:rsidRPr="00803BB2">
        <w:rPr>
          <w:rFonts w:ascii="Arial" w:hAnsi="Arial" w:cs="Arial"/>
          <w:sz w:val="20"/>
          <w:szCs w:val="20"/>
        </w:rPr>
        <w:t>)</w:t>
      </w:r>
      <w:r w:rsidRPr="00803BB2">
        <w:rPr>
          <w:rFonts w:ascii="Arial" w:hAnsi="Arial" w:cs="Arial"/>
          <w:sz w:val="20"/>
          <w:szCs w:val="20"/>
        </w:rPr>
        <w:t xml:space="preserve"> рабочих дней до предполагаемой даты расторжения Договора.</w:t>
      </w:r>
    </w:p>
    <w:p w14:paraId="110F4FA9" w14:textId="76BB74B9" w:rsidR="0047258F" w:rsidRPr="00DB0880" w:rsidRDefault="0047258F" w:rsidP="0047258F">
      <w:pPr>
        <w:ind w:left="0" w:firstLine="0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11</w:t>
      </w:r>
      <w:r w:rsidRPr="00DB0880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. Обеспечение по Договору</w:t>
      </w:r>
    </w:p>
    <w:p w14:paraId="136FCAA8" w14:textId="74ED1709" w:rsidR="0047258F" w:rsidRPr="007A5020" w:rsidRDefault="0047258F" w:rsidP="0047258F">
      <w:pPr>
        <w:widowControl w:val="0"/>
        <w:tabs>
          <w:tab w:val="left" w:pos="432"/>
        </w:tabs>
        <w:ind w:left="432" w:hanging="43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11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Подрядчик в течение 10 (десяти) рабочих дней со дня подписания Сторонами Договора вносит обеспечение исполнения Договора (далее – Обеспечение): гарантийный денежный взнос либо банковскую гарантию </w:t>
      </w:r>
      <w:r w:rsidRPr="00DB0880">
        <w:rPr>
          <w:rFonts w:ascii="Arial" w:eastAsia="Times New Roman" w:hAnsi="Arial" w:cs="Arial"/>
          <w:spacing w:val="-2"/>
          <w:sz w:val="20"/>
          <w:szCs w:val="20"/>
          <w:lang w:eastAsia="ru-RU"/>
        </w:rPr>
        <w:t xml:space="preserve">(по форме согласно приложению 4 к Договору)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в размере 3 % от Цены Договора, что составляет сумму в размере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___________</w:t>
      </w:r>
      <w:r w:rsidRPr="00DE2FF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_____________________________</w:t>
      </w:r>
      <w:r w:rsidRPr="00DE2FF2">
        <w:rPr>
          <w:rFonts w:ascii="Arial" w:eastAsia="Times New Roman" w:hAnsi="Arial" w:cs="Arial"/>
          <w:b/>
          <w:sz w:val="20"/>
          <w:szCs w:val="20"/>
          <w:lang w:eastAsia="ru-RU"/>
        </w:rPr>
        <w:t>) тенге</w:t>
      </w:r>
      <w:r w:rsidRPr="007A502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2BE54B7" w14:textId="1DF3BD75" w:rsidR="0047258F" w:rsidRPr="00DB0880" w:rsidRDefault="0047258F" w:rsidP="0047258F">
      <w:pPr>
        <w:widowControl w:val="0"/>
        <w:tabs>
          <w:tab w:val="left" w:pos="432"/>
        </w:tabs>
        <w:ind w:left="432" w:hanging="43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11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 случае если в качестве Обеспечения своих обязательств по Договору Подрядчик предоставил гарантийный денежный взнос, то не допускается:</w:t>
      </w:r>
    </w:p>
    <w:p w14:paraId="1AC4C77A" w14:textId="77777777" w:rsidR="0047258F" w:rsidRPr="00DB0880" w:rsidRDefault="0047258F" w:rsidP="0047258F">
      <w:pPr>
        <w:tabs>
          <w:tab w:val="left" w:pos="432"/>
          <w:tab w:val="left" w:pos="864"/>
        </w:tabs>
        <w:ind w:left="864" w:hanging="864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совершение Подрядчиком действий, приводящих к возникновению у третьих лиц права требовать в целом либо части на внесенный гарантийный денежный взнос до полного исполнения Подрядчиком своих обязательств по Договору;</w:t>
      </w:r>
    </w:p>
    <w:p w14:paraId="0A254261" w14:textId="77777777" w:rsidR="0047258F" w:rsidRPr="00DB0880" w:rsidRDefault="0047258F" w:rsidP="0047258F">
      <w:pPr>
        <w:tabs>
          <w:tab w:val="left" w:pos="432"/>
          <w:tab w:val="left" w:pos="864"/>
        </w:tabs>
        <w:ind w:left="864" w:hanging="864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2)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использование Заказчиком гарантийного денежного взноса, внесенного Подрядчиком, на цели, не предусмотренные законодательством Республики Казахстан. </w:t>
      </w:r>
    </w:p>
    <w:p w14:paraId="52703969" w14:textId="1F32DA6D" w:rsidR="0047258F" w:rsidRPr="00DB0880" w:rsidRDefault="0047258F" w:rsidP="0047258F">
      <w:pPr>
        <w:widowControl w:val="0"/>
        <w:tabs>
          <w:tab w:val="left" w:pos="432"/>
        </w:tabs>
        <w:ind w:left="432" w:hanging="43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11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.3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Заказчик возвращает Подрядчику внесенное им Обеспечение по Договору после полного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и надлежащего выполнения Подрядчиком Работ и передачи Заказчику результата Работ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течение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>10 (десяти)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рабочих дней с момента подписания Сторонами заключительного Акта. </w:t>
      </w:r>
    </w:p>
    <w:p w14:paraId="3657577F" w14:textId="03ED8626" w:rsidR="0047258F" w:rsidRPr="00DB0880" w:rsidRDefault="0047258F" w:rsidP="0047258F">
      <w:pPr>
        <w:widowControl w:val="0"/>
        <w:tabs>
          <w:tab w:val="left" w:pos="432"/>
        </w:tabs>
        <w:ind w:left="432" w:hanging="43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11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.4.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 ненадлежащего выполнения Подрядчиком принятых обязательств по Договору Заказчик возвращает Обеспечение в течение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ru-RU"/>
        </w:rPr>
        <w:t>десяти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) рабочих дней со дня установления факта оплаты Подрядчиком неустойки, </w:t>
      </w:r>
      <w:r w:rsidRPr="00DB0880">
        <w:rPr>
          <w:rFonts w:ascii="Arial" w:eastAsia="Calibri" w:hAnsi="Arial" w:cs="Arial"/>
          <w:sz w:val="20"/>
          <w:szCs w:val="20"/>
        </w:rPr>
        <w:t>предусмотренной Договором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A25A3F1" w14:textId="6B249562" w:rsidR="0047258F" w:rsidRPr="0047258F" w:rsidRDefault="0047258F" w:rsidP="0047258F">
      <w:pPr>
        <w:tabs>
          <w:tab w:val="left" w:pos="576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11</w:t>
      </w:r>
      <w:r w:rsidRPr="0047258F">
        <w:rPr>
          <w:rFonts w:ascii="Arial" w:eastAsia="Times New Roman" w:hAnsi="Arial" w:cs="Arial"/>
          <w:sz w:val="20"/>
          <w:szCs w:val="20"/>
          <w:lang w:eastAsia="ru-RU"/>
        </w:rPr>
        <w:t>.5</w:t>
      </w:r>
      <w:r w:rsidRPr="0047258F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7258F">
        <w:rPr>
          <w:rFonts w:ascii="Arial" w:eastAsia="Calibri" w:hAnsi="Arial" w:cs="Arial"/>
          <w:sz w:val="20"/>
          <w:szCs w:val="20"/>
        </w:rPr>
        <w:t>Заказчик не возвращает Обеспечение, указанное в пункте 8.1 Договора, в случаях, определенных Договором, а также в случаях, указанных в пункте 187 Правил</w:t>
      </w:r>
      <w:r w:rsidRPr="0047258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26AFDF9" w14:textId="77777777" w:rsidR="00AB578B" w:rsidRPr="00803BB2" w:rsidRDefault="00AB578B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>Заключительные положения</w:t>
      </w:r>
    </w:p>
    <w:p w14:paraId="1D9E0271" w14:textId="77777777" w:rsidR="008902E6" w:rsidRPr="00803BB2" w:rsidRDefault="00AB578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Д</w:t>
      </w:r>
      <w:r w:rsidR="00D25C46" w:rsidRPr="00803BB2">
        <w:rPr>
          <w:rFonts w:ascii="Arial" w:hAnsi="Arial" w:cs="Arial"/>
          <w:sz w:val="20"/>
          <w:szCs w:val="20"/>
        </w:rPr>
        <w:t xml:space="preserve">оговор вступает в силу с даты его подписания Сторонами и действует до полного </w:t>
      </w:r>
      <w:r w:rsidR="00DF2CA9" w:rsidRPr="00803BB2">
        <w:rPr>
          <w:rFonts w:ascii="Arial" w:hAnsi="Arial" w:cs="Arial"/>
          <w:sz w:val="20"/>
          <w:szCs w:val="20"/>
        </w:rPr>
        <w:t>исполнения обязательств Сторонами</w:t>
      </w:r>
      <w:r w:rsidR="00190F9A">
        <w:rPr>
          <w:rFonts w:ascii="Arial" w:hAnsi="Arial" w:cs="Arial"/>
          <w:sz w:val="20"/>
          <w:szCs w:val="20"/>
        </w:rPr>
        <w:t xml:space="preserve"> по Договору</w:t>
      </w:r>
      <w:r w:rsidR="008902E6" w:rsidRPr="00803BB2">
        <w:rPr>
          <w:rFonts w:ascii="Arial" w:hAnsi="Arial" w:cs="Arial"/>
          <w:sz w:val="20"/>
          <w:szCs w:val="20"/>
        </w:rPr>
        <w:t>.</w:t>
      </w:r>
    </w:p>
    <w:p w14:paraId="51D05961" w14:textId="77777777" w:rsidR="00AB578B" w:rsidRPr="00803BB2" w:rsidRDefault="00AB578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Договор считается исполненным при условии полного </w:t>
      </w:r>
      <w:r w:rsidR="00190F9A">
        <w:rPr>
          <w:rFonts w:ascii="Arial" w:hAnsi="Arial" w:cs="Arial"/>
          <w:sz w:val="20"/>
          <w:szCs w:val="20"/>
        </w:rPr>
        <w:t>ис</w:t>
      </w:r>
      <w:r w:rsidRPr="00803BB2">
        <w:rPr>
          <w:rFonts w:ascii="Arial" w:hAnsi="Arial" w:cs="Arial"/>
          <w:sz w:val="20"/>
          <w:szCs w:val="20"/>
        </w:rPr>
        <w:t xml:space="preserve">полнения </w:t>
      </w:r>
      <w:r w:rsidR="00190F9A">
        <w:rPr>
          <w:rFonts w:ascii="Arial" w:hAnsi="Arial" w:cs="Arial"/>
          <w:sz w:val="20"/>
          <w:szCs w:val="20"/>
        </w:rPr>
        <w:t>Сторонами</w:t>
      </w:r>
      <w:r w:rsidRPr="00803BB2">
        <w:rPr>
          <w:rFonts w:ascii="Arial" w:hAnsi="Arial" w:cs="Arial"/>
          <w:sz w:val="20"/>
          <w:szCs w:val="20"/>
        </w:rPr>
        <w:t xml:space="preserve"> принятых обязательств по нему.</w:t>
      </w:r>
    </w:p>
    <w:p w14:paraId="4101BE26" w14:textId="77777777" w:rsidR="00AB578B" w:rsidRPr="00803BB2" w:rsidRDefault="00F75AC5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Подрядчик</w:t>
      </w:r>
      <w:r w:rsidR="00AB578B" w:rsidRPr="00803BB2">
        <w:rPr>
          <w:rFonts w:ascii="Arial" w:hAnsi="Arial" w:cs="Arial"/>
          <w:sz w:val="20"/>
          <w:szCs w:val="20"/>
        </w:rPr>
        <w:t xml:space="preserve"> не вправе передавать кому-либо свои обязательства по Договору без предварительного письменного согласия Заказчика.</w:t>
      </w:r>
    </w:p>
    <w:p w14:paraId="7AE87E75" w14:textId="77777777" w:rsidR="00AB578B" w:rsidRPr="00803BB2" w:rsidRDefault="00AB578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Договор составлен в соответствии с законодательством Республики Казахстан.</w:t>
      </w:r>
    </w:p>
    <w:p w14:paraId="444859B9" w14:textId="77777777" w:rsidR="00AB578B" w:rsidRPr="00803BB2" w:rsidRDefault="00AB578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В случае изменения реквизитов Сторон, указанных в </w:t>
      </w:r>
      <w:r w:rsidR="00B52991">
        <w:rPr>
          <w:rFonts w:ascii="Arial" w:hAnsi="Arial" w:cs="Arial"/>
          <w:sz w:val="20"/>
          <w:szCs w:val="20"/>
        </w:rPr>
        <w:t>Договоре</w:t>
      </w:r>
      <w:r w:rsidRPr="00803BB2">
        <w:rPr>
          <w:rFonts w:ascii="Arial" w:hAnsi="Arial" w:cs="Arial"/>
          <w:sz w:val="20"/>
          <w:szCs w:val="20"/>
        </w:rPr>
        <w:t xml:space="preserve">, Стороны уведомляют друг друга в течение </w:t>
      </w:r>
      <w:r w:rsidR="00190F9A">
        <w:rPr>
          <w:rFonts w:ascii="Arial" w:hAnsi="Arial" w:cs="Arial"/>
          <w:sz w:val="20"/>
          <w:szCs w:val="20"/>
        </w:rPr>
        <w:t>5 (</w:t>
      </w:r>
      <w:r w:rsidRPr="00803BB2">
        <w:rPr>
          <w:rFonts w:ascii="Arial" w:hAnsi="Arial" w:cs="Arial"/>
          <w:sz w:val="20"/>
          <w:szCs w:val="20"/>
        </w:rPr>
        <w:t>пяти</w:t>
      </w:r>
      <w:r w:rsidR="00190F9A">
        <w:rPr>
          <w:rFonts w:ascii="Arial" w:hAnsi="Arial" w:cs="Arial"/>
          <w:sz w:val="20"/>
          <w:szCs w:val="20"/>
        </w:rPr>
        <w:t>)</w:t>
      </w:r>
      <w:r w:rsidRPr="00803BB2">
        <w:rPr>
          <w:rFonts w:ascii="Arial" w:hAnsi="Arial" w:cs="Arial"/>
          <w:sz w:val="20"/>
          <w:szCs w:val="20"/>
        </w:rPr>
        <w:t xml:space="preserve"> рабочих дней со дня принятия соответствующего решения.</w:t>
      </w:r>
    </w:p>
    <w:p w14:paraId="26A6D491" w14:textId="77777777" w:rsidR="00DC7650" w:rsidRPr="00803BB2" w:rsidRDefault="00B52991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590B23">
        <w:rPr>
          <w:rFonts w:ascii="Arial" w:hAnsi="Arial" w:cs="Arial"/>
          <w:sz w:val="20"/>
        </w:rPr>
        <w:t xml:space="preserve">Все уведомления и сообщения, которые одна Сторона направляет другой Стороне </w:t>
      </w:r>
      <w:r w:rsidRPr="00590B23">
        <w:rPr>
          <w:rFonts w:ascii="Arial" w:hAnsi="Arial" w:cs="Arial"/>
          <w:sz w:val="20"/>
        </w:rPr>
        <w:br/>
        <w:t>в соответствии с Договором, направляются в виде письма (в том числе электронного), телеграммы или факса с последующим предоставлением оригинала</w:t>
      </w:r>
      <w:r w:rsidR="00DC7650" w:rsidRPr="00803BB2">
        <w:rPr>
          <w:rFonts w:ascii="Arial" w:hAnsi="Arial" w:cs="Arial"/>
          <w:color w:val="000000"/>
          <w:sz w:val="20"/>
          <w:szCs w:val="20"/>
        </w:rPr>
        <w:t>.</w:t>
      </w:r>
    </w:p>
    <w:p w14:paraId="693587A7" w14:textId="77777777" w:rsidR="00AB578B" w:rsidRPr="00803BB2" w:rsidRDefault="00AB578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Все приложения к Договору и изменения в Договор будут являться его неотъемлемыми частями в случае, если они совершены в письменной форме, подписаны уполномоченными представителями Сторон и скреплены их печатями</w:t>
      </w:r>
      <w:r w:rsidR="0068139A">
        <w:rPr>
          <w:rFonts w:ascii="Arial" w:hAnsi="Arial" w:cs="Arial"/>
          <w:sz w:val="20"/>
          <w:szCs w:val="20"/>
        </w:rPr>
        <w:t xml:space="preserve"> (при ее наличии)</w:t>
      </w:r>
      <w:r w:rsidRPr="00803BB2">
        <w:rPr>
          <w:rFonts w:ascii="Arial" w:hAnsi="Arial" w:cs="Arial"/>
          <w:sz w:val="20"/>
          <w:szCs w:val="20"/>
        </w:rPr>
        <w:t>.</w:t>
      </w:r>
    </w:p>
    <w:p w14:paraId="45A20EB9" w14:textId="77777777" w:rsidR="00AB578B" w:rsidRDefault="00AB578B" w:rsidP="005D55C3">
      <w:pPr>
        <w:pStyle w:val="a6"/>
        <w:numPr>
          <w:ilvl w:val="1"/>
          <w:numId w:val="12"/>
        </w:numPr>
        <w:tabs>
          <w:tab w:val="left" w:pos="576"/>
        </w:tabs>
        <w:spacing w:after="120"/>
        <w:ind w:left="576" w:hanging="576"/>
        <w:contextualSpacing w:val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 xml:space="preserve">Договор составлен по одному экземпляру оригинала Договора для каждой из Сторон. </w:t>
      </w:r>
      <w:r w:rsidR="00BE66EC" w:rsidRPr="00803BB2">
        <w:rPr>
          <w:rFonts w:ascii="Arial" w:hAnsi="Arial" w:cs="Arial"/>
          <w:sz w:val="20"/>
          <w:szCs w:val="20"/>
        </w:rPr>
        <w:t>В случае несоответствия/разночтения текстов Договора на казахском и русском языках, приоритет отдается тексту Договора</w:t>
      </w:r>
      <w:r w:rsidR="00EF6A20">
        <w:rPr>
          <w:rFonts w:ascii="Arial" w:hAnsi="Arial" w:cs="Arial"/>
          <w:sz w:val="20"/>
          <w:szCs w:val="20"/>
        </w:rPr>
        <w:t>, составленного</w:t>
      </w:r>
      <w:r w:rsidR="00BE66EC" w:rsidRPr="00803BB2">
        <w:rPr>
          <w:rFonts w:ascii="Arial" w:hAnsi="Arial" w:cs="Arial"/>
          <w:sz w:val="20"/>
          <w:szCs w:val="20"/>
        </w:rPr>
        <w:t xml:space="preserve"> на русском языке.</w:t>
      </w:r>
    </w:p>
    <w:p w14:paraId="751BAF1D" w14:textId="77777777" w:rsidR="00EF6A20" w:rsidRPr="00803BB2" w:rsidRDefault="00EF6A20" w:rsidP="00EF6A20">
      <w:pPr>
        <w:pStyle w:val="a6"/>
        <w:tabs>
          <w:tab w:val="left" w:pos="576"/>
        </w:tabs>
        <w:spacing w:after="120"/>
        <w:ind w:left="576" w:firstLine="0"/>
        <w:contextualSpacing w:val="0"/>
        <w:rPr>
          <w:rFonts w:ascii="Arial" w:hAnsi="Arial" w:cs="Arial"/>
          <w:sz w:val="20"/>
          <w:szCs w:val="20"/>
        </w:rPr>
      </w:pPr>
    </w:p>
    <w:p w14:paraId="4219D88E" w14:textId="77777777" w:rsidR="00AB578B" w:rsidRPr="00803BB2" w:rsidRDefault="00AB578B" w:rsidP="006878FC">
      <w:pPr>
        <w:pStyle w:val="a6"/>
        <w:numPr>
          <w:ilvl w:val="0"/>
          <w:numId w:val="12"/>
        </w:numPr>
        <w:spacing w:after="12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803BB2">
        <w:rPr>
          <w:rFonts w:ascii="Arial" w:hAnsi="Arial" w:cs="Arial"/>
          <w:b/>
          <w:caps/>
          <w:sz w:val="20"/>
          <w:szCs w:val="20"/>
        </w:rPr>
        <w:t>Места нахождения, банковские реквизиты и подписи Сторон</w:t>
      </w: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045BBE" w:rsidRPr="00803BB2" w14:paraId="510A8C16" w14:textId="77777777" w:rsidTr="0008786E">
        <w:trPr>
          <w:trHeight w:val="3568"/>
        </w:trPr>
        <w:tc>
          <w:tcPr>
            <w:tcW w:w="4531" w:type="dxa"/>
          </w:tcPr>
          <w:p w14:paraId="7495A483" w14:textId="77777777" w:rsidR="00045BBE" w:rsidRPr="00803BB2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Заказчик:</w:t>
            </w:r>
          </w:p>
          <w:p w14:paraId="2BD52921" w14:textId="77777777" w:rsidR="00045BBE" w:rsidRPr="00803BB2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14:paraId="2B97B46D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адрес: 050040, г. Алматы, ул. Байзакова, 280, </w:t>
            </w:r>
            <w:r w:rsidR="00EF6A20">
              <w:rPr>
                <w:rFonts w:ascii="Arial" w:hAnsi="Arial" w:cs="Arial"/>
                <w:sz w:val="20"/>
              </w:rPr>
              <w:t>С</w:t>
            </w:r>
            <w:r w:rsidRPr="00803BB2">
              <w:rPr>
                <w:rFonts w:ascii="Arial" w:hAnsi="Arial" w:cs="Arial"/>
                <w:sz w:val="20"/>
              </w:rPr>
              <w:t>еверная башня МФК "</w:t>
            </w:r>
            <w:r w:rsidRPr="00803BB2">
              <w:rPr>
                <w:rFonts w:ascii="Arial" w:hAnsi="Arial" w:cs="Arial"/>
                <w:sz w:val="20"/>
                <w:lang w:val="en-US"/>
              </w:rPr>
              <w:t>Almaty</w:t>
            </w:r>
            <w:r w:rsidRPr="00803BB2">
              <w:rPr>
                <w:rFonts w:ascii="Arial" w:hAnsi="Arial" w:cs="Arial"/>
                <w:sz w:val="20"/>
              </w:rPr>
              <w:t xml:space="preserve"> </w:t>
            </w:r>
            <w:r w:rsidRPr="00803BB2">
              <w:rPr>
                <w:rFonts w:ascii="Arial" w:hAnsi="Arial" w:cs="Arial"/>
                <w:sz w:val="20"/>
                <w:lang w:val="en-US"/>
              </w:rPr>
              <w:t>Towers</w:t>
            </w:r>
            <w:r w:rsidRPr="00803BB2">
              <w:rPr>
                <w:rFonts w:ascii="Arial" w:hAnsi="Arial" w:cs="Arial"/>
                <w:sz w:val="20"/>
              </w:rPr>
              <w:t xml:space="preserve">", </w:t>
            </w:r>
            <w:r w:rsidRPr="00803BB2">
              <w:rPr>
                <w:rFonts w:ascii="Arial" w:hAnsi="Arial" w:cs="Arial"/>
                <w:sz w:val="20"/>
              </w:rPr>
              <w:br/>
              <w:t>8-й этаж.</w:t>
            </w:r>
          </w:p>
          <w:p w14:paraId="75F1807A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803BB2">
              <w:rPr>
                <w:rFonts w:ascii="Arial" w:hAnsi="Arial" w:cs="Arial"/>
                <w:sz w:val="20"/>
              </w:rPr>
              <w:t>ИИК</w:t>
            </w:r>
            <w:r w:rsidRPr="00803BB2">
              <w:rPr>
                <w:rFonts w:ascii="Arial" w:hAnsi="Arial" w:cs="Arial"/>
                <w:sz w:val="20"/>
                <w:lang w:val="en-US"/>
              </w:rPr>
              <w:t xml:space="preserve"> KZ </w:t>
            </w:r>
            <w:r w:rsidRPr="00803BB2">
              <w:rPr>
                <w:rFonts w:ascii="Arial" w:hAnsi="Arial" w:cs="Arial"/>
                <w:color w:val="000000"/>
                <w:sz w:val="20"/>
                <w:lang w:val="en-US"/>
              </w:rPr>
              <w:t>679 491 100 000 342 657</w:t>
            </w:r>
          </w:p>
          <w:p w14:paraId="4CDAC214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803BB2">
              <w:rPr>
                <w:rFonts w:ascii="Arial" w:hAnsi="Arial" w:cs="Arial"/>
                <w:color w:val="000000"/>
                <w:sz w:val="20"/>
              </w:rPr>
              <w:t>в</w:t>
            </w:r>
            <w:r w:rsidRPr="00803BB2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803BB2">
              <w:rPr>
                <w:rFonts w:ascii="Arial" w:hAnsi="Arial" w:cs="Arial"/>
                <w:color w:val="000000"/>
                <w:sz w:val="20"/>
              </w:rPr>
              <w:t>АО</w:t>
            </w:r>
            <w:r w:rsidRPr="00803BB2">
              <w:rPr>
                <w:rFonts w:ascii="Arial" w:hAnsi="Arial" w:cs="Arial"/>
                <w:color w:val="000000"/>
                <w:sz w:val="20"/>
                <w:lang w:val="en-US"/>
              </w:rPr>
              <w:t> "A</w:t>
            </w:r>
            <w:r w:rsidR="00EF6A20" w:rsidRPr="00803BB2">
              <w:rPr>
                <w:rFonts w:ascii="Arial" w:hAnsi="Arial" w:cs="Arial"/>
                <w:color w:val="000000"/>
                <w:sz w:val="20"/>
                <w:lang w:val="en-US"/>
              </w:rPr>
              <w:t>ltyn</w:t>
            </w:r>
            <w:r w:rsidRPr="00803BB2">
              <w:rPr>
                <w:rFonts w:ascii="Arial" w:hAnsi="Arial" w:cs="Arial"/>
                <w:color w:val="000000"/>
                <w:sz w:val="20"/>
                <w:lang w:val="en-US"/>
              </w:rPr>
              <w:t xml:space="preserve"> B</w:t>
            </w:r>
            <w:r w:rsidR="00EF6A20" w:rsidRPr="00803BB2">
              <w:rPr>
                <w:rFonts w:ascii="Arial" w:hAnsi="Arial" w:cs="Arial"/>
                <w:color w:val="000000"/>
                <w:sz w:val="20"/>
                <w:lang w:val="en-US"/>
              </w:rPr>
              <w:t>ank</w:t>
            </w:r>
            <w:r w:rsidRPr="00803BB2">
              <w:rPr>
                <w:rFonts w:ascii="Arial" w:hAnsi="Arial" w:cs="Arial"/>
                <w:color w:val="000000"/>
                <w:sz w:val="20"/>
                <w:lang w:val="en-US"/>
              </w:rPr>
              <w:t xml:space="preserve">" </w:t>
            </w:r>
            <w:r w:rsidR="007A5020" w:rsidRPr="00803BB2">
              <w:rPr>
                <w:rFonts w:ascii="Arial" w:hAnsi="Arial" w:cs="Arial"/>
                <w:color w:val="000000"/>
                <w:sz w:val="20"/>
                <w:lang w:val="en-US"/>
              </w:rPr>
              <w:t>(Дочерний банк China Citic Bank Corporation Limited)</w:t>
            </w:r>
          </w:p>
          <w:p w14:paraId="7F54598C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803BB2">
              <w:rPr>
                <w:rFonts w:ascii="Arial" w:hAnsi="Arial" w:cs="Arial"/>
                <w:color w:val="000000"/>
                <w:sz w:val="20"/>
              </w:rPr>
              <w:t>БИК</w:t>
            </w:r>
            <w:r w:rsidRPr="00803BB2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ATYN KZ KA</w:t>
            </w:r>
          </w:p>
          <w:p w14:paraId="61FC395B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sz w:val="20"/>
                <w:lang w:val="en-US"/>
              </w:rPr>
            </w:pPr>
            <w:r w:rsidRPr="00803BB2">
              <w:rPr>
                <w:rFonts w:ascii="Arial" w:hAnsi="Arial" w:cs="Arial"/>
                <w:sz w:val="20"/>
              </w:rPr>
              <w:t>БИН</w:t>
            </w:r>
            <w:r w:rsidRPr="00803BB2">
              <w:rPr>
                <w:rFonts w:ascii="Arial" w:hAnsi="Arial" w:cs="Arial"/>
                <w:sz w:val="20"/>
                <w:lang w:val="en-US"/>
              </w:rPr>
              <w:t xml:space="preserve"> 931 240 000</w:t>
            </w:r>
            <w:r w:rsidR="00576A68" w:rsidRPr="00803BB2">
              <w:rPr>
                <w:rFonts w:ascii="Arial" w:hAnsi="Arial" w:cs="Arial"/>
                <w:sz w:val="20"/>
                <w:lang w:val="en-US"/>
              </w:rPr>
              <w:t> </w:t>
            </w:r>
            <w:r w:rsidRPr="00803BB2">
              <w:rPr>
                <w:rFonts w:ascii="Arial" w:hAnsi="Arial" w:cs="Arial"/>
                <w:sz w:val="20"/>
                <w:lang w:val="en-US"/>
              </w:rPr>
              <w:t>220</w:t>
            </w:r>
          </w:p>
          <w:p w14:paraId="24314EAC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>КБе 15</w:t>
            </w:r>
          </w:p>
          <w:p w14:paraId="12A3E492" w14:textId="77777777" w:rsidR="00045BBE" w:rsidRPr="00803BB2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>тел.: (727) 237 5300</w:t>
            </w:r>
          </w:p>
          <w:p w14:paraId="34845E7A" w14:textId="77777777" w:rsidR="001376CE" w:rsidRPr="00803BB2" w:rsidRDefault="001376C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2932F4" w14:textId="77777777" w:rsidR="00045BBE" w:rsidRPr="00803BB2" w:rsidRDefault="00045BB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14:paraId="2894A32B" w14:textId="77777777" w:rsidR="00045BBE" w:rsidRPr="0003215F" w:rsidRDefault="00045BBE" w:rsidP="0003215F">
            <w:pPr>
              <w:pStyle w:val="Iauiue"/>
              <w:tabs>
                <w:tab w:val="left" w:pos="1440"/>
              </w:tabs>
              <w:ind w:left="2340" w:hanging="234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____________________/ </w:t>
            </w:r>
            <w:r w:rsidR="0003215F" w:rsidRPr="0003215F">
              <w:rPr>
                <w:rFonts w:ascii="Arial" w:hAnsi="Arial" w:cs="Arial"/>
                <w:i/>
                <w:color w:val="FF0000"/>
                <w:sz w:val="16"/>
                <w:szCs w:val="16"/>
              </w:rPr>
              <w:t>указать фамилию и                инициалы</w:t>
            </w:r>
          </w:p>
          <w:p w14:paraId="69446B01" w14:textId="77777777" w:rsidR="00045BBE" w:rsidRPr="00803BB2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ab/>
              <w:t>м.п.</w:t>
            </w:r>
          </w:p>
        </w:tc>
        <w:tc>
          <w:tcPr>
            <w:tcW w:w="4535" w:type="dxa"/>
          </w:tcPr>
          <w:p w14:paraId="00CA0306" w14:textId="77777777" w:rsidR="00045BBE" w:rsidRPr="00803BB2" w:rsidRDefault="00F75AC5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BB2">
              <w:rPr>
                <w:rFonts w:ascii="Arial" w:hAnsi="Arial" w:cs="Arial"/>
                <w:b/>
                <w:bCs/>
                <w:sz w:val="20"/>
              </w:rPr>
              <w:t>Подрядчик</w:t>
            </w:r>
            <w:r w:rsidR="00045BBE" w:rsidRPr="00803BB2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60E2A1BE" w14:textId="77777777" w:rsidR="00B93D25" w:rsidRPr="00803BB2" w:rsidRDefault="00B93D25" w:rsidP="00B93D25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              </w:t>
            </w:r>
            <w:r w:rsidRPr="00803BB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указать наименование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(имя)</w:t>
            </w:r>
          </w:p>
          <w:p w14:paraId="7163E870" w14:textId="77777777" w:rsidR="00B93D25" w:rsidRPr="00803BB2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  <w:p w14:paraId="20D90401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i/>
                <w:color w:val="FF0000"/>
                <w:sz w:val="20"/>
              </w:rPr>
              <w:t xml:space="preserve">            </w:t>
            </w:r>
          </w:p>
          <w:p w14:paraId="407B62D2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588ADE91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62893711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45127193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6F9BEB8B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4BA816DA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0A817DA5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24BDCB41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202B4BD1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3808442D" w14:textId="77777777" w:rsidR="00B93D25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302C557B" w14:textId="77777777" w:rsidR="00B93D25" w:rsidRPr="00803BB2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i/>
                <w:color w:val="FF0000"/>
                <w:sz w:val="20"/>
              </w:rPr>
              <w:t xml:space="preserve">  указать должность</w:t>
            </w:r>
          </w:p>
          <w:p w14:paraId="2FD80F13" w14:textId="77777777" w:rsidR="00B93D25" w:rsidRPr="00803BB2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0EC71902" w14:textId="77777777" w:rsidR="00B93D25" w:rsidRPr="00803BB2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071711AF" w14:textId="77777777" w:rsidR="00B93D25" w:rsidRPr="00803BB2" w:rsidRDefault="00B93D25" w:rsidP="00B93D25">
            <w:pPr>
              <w:pStyle w:val="Iauiue"/>
              <w:tabs>
                <w:tab w:val="left" w:pos="1440"/>
              </w:tabs>
              <w:ind w:left="2430" w:hanging="2430"/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____________________/  </w:t>
            </w:r>
            <w:r w:rsidRPr="00803BB2">
              <w:rPr>
                <w:rFonts w:ascii="Arial" w:hAnsi="Arial" w:cs="Arial"/>
                <w:i/>
                <w:color w:val="FF0000"/>
                <w:sz w:val="20"/>
              </w:rPr>
              <w:t xml:space="preserve">(указать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фамилию                          и инициалы</w:t>
            </w:r>
            <w:r w:rsidRPr="00803BB2">
              <w:rPr>
                <w:rFonts w:ascii="Arial" w:hAnsi="Arial" w:cs="Arial"/>
                <w:i/>
                <w:color w:val="FF0000"/>
                <w:sz w:val="20"/>
              </w:rPr>
              <w:t>)</w:t>
            </w:r>
          </w:p>
          <w:p w14:paraId="1B0E23A5" w14:textId="77777777" w:rsidR="00B93D25" w:rsidRPr="00803BB2" w:rsidRDefault="00B93D25" w:rsidP="00B93D25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            </w:t>
            </w:r>
            <w:r w:rsidRPr="00803BB2">
              <w:rPr>
                <w:rFonts w:ascii="Arial" w:hAnsi="Arial" w:cs="Arial"/>
                <w:i/>
                <w:sz w:val="20"/>
              </w:rPr>
              <w:t xml:space="preserve">подпись </w:t>
            </w:r>
          </w:p>
          <w:p w14:paraId="087A25D8" w14:textId="77777777" w:rsidR="00045BBE" w:rsidRPr="00803BB2" w:rsidRDefault="00045BBE" w:rsidP="007A502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CACFFD0" w14:textId="77777777" w:rsidR="00045BBE" w:rsidRPr="00803BB2" w:rsidRDefault="00045BBE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  <w:sectPr w:rsidR="00045BBE" w:rsidRPr="00803BB2" w:rsidSect="0056065C">
          <w:headerReference w:type="even" r:id="rId9"/>
          <w:footerReference w:type="default" r:id="rId10"/>
          <w:pgSz w:w="11906" w:h="16838"/>
          <w:pgMar w:top="851" w:right="1440" w:bottom="1980" w:left="1440" w:header="706" w:footer="706" w:gutter="0"/>
          <w:cols w:space="708"/>
          <w:titlePg/>
          <w:docGrid w:linePitch="360"/>
        </w:sectPr>
      </w:pPr>
    </w:p>
    <w:p w14:paraId="33DE7D8B" w14:textId="77777777" w:rsidR="006F239D" w:rsidRPr="00803BB2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803BB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 w:rsidR="00F727F6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9831310" w14:textId="77777777" w:rsidR="006F239D" w:rsidRPr="00803BB2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803BB2">
        <w:rPr>
          <w:rFonts w:ascii="Arial" w:hAnsi="Arial" w:cs="Arial"/>
          <w:sz w:val="20"/>
          <w:szCs w:val="20"/>
        </w:rPr>
        <w:t>о закупк</w:t>
      </w:r>
      <w:r w:rsidR="00AE1D13" w:rsidRPr="00803BB2">
        <w:rPr>
          <w:rFonts w:ascii="Arial" w:hAnsi="Arial" w:cs="Arial"/>
          <w:sz w:val="20"/>
          <w:szCs w:val="20"/>
        </w:rPr>
        <w:t xml:space="preserve">ах работ </w:t>
      </w:r>
      <w:r w:rsidR="00AE1D13" w:rsidRPr="00803BB2">
        <w:rPr>
          <w:rFonts w:ascii="Arial" w:hAnsi="Arial" w:cs="Arial"/>
          <w:sz w:val="20"/>
          <w:szCs w:val="20"/>
        </w:rPr>
        <w:br/>
        <w:t>от ___ ___________ 20__</w:t>
      </w:r>
      <w:r w:rsidRPr="00803BB2">
        <w:rPr>
          <w:rFonts w:ascii="Arial" w:hAnsi="Arial" w:cs="Arial"/>
          <w:sz w:val="20"/>
          <w:szCs w:val="20"/>
        </w:rPr>
        <w:t xml:space="preserve"> года № _________</w:t>
      </w:r>
    </w:p>
    <w:p w14:paraId="347F3749" w14:textId="77777777" w:rsidR="00AB578B" w:rsidRPr="00803BB2" w:rsidRDefault="00AB578B" w:rsidP="00DB0880">
      <w:pPr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78C9B5" w14:textId="77777777" w:rsidR="00CA445A" w:rsidRPr="00803BB2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Заказчик:</w:t>
      </w:r>
    </w:p>
    <w:p w14:paraId="27DEE498" w14:textId="77777777" w:rsidR="00CA445A" w:rsidRPr="00803BB2" w:rsidRDefault="00F75AC5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Подрядчик</w:t>
      </w:r>
      <w:r w:rsidR="00CA445A"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14:paraId="2CF46BC5" w14:textId="77777777" w:rsidR="00CA445A" w:rsidRPr="00803BB2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строительства и его адрес:</w:t>
      </w:r>
    </w:p>
    <w:p w14:paraId="37D72229" w14:textId="77777777" w:rsidR="00CA445A" w:rsidRPr="00803BB2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3463E35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8CD63C0" w14:textId="77777777" w:rsidR="00CA445A" w:rsidRPr="00803BB2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АКТ</w:t>
      </w:r>
    </w:p>
    <w:p w14:paraId="0A789731" w14:textId="77777777" w:rsidR="00CA445A" w:rsidRPr="00803BB2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при</w:t>
      </w:r>
      <w:r w:rsidR="000C2C69" w:rsidRPr="00803BB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</w:t>
      </w:r>
      <w:r w:rsidRPr="00803BB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мки выполненных работ</w:t>
      </w:r>
    </w:p>
    <w:p w14:paraId="4F4CEF7E" w14:textId="77777777" w:rsidR="00CA445A" w:rsidRPr="00803BB2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_______ 20__ года</w:t>
      </w:r>
    </w:p>
    <w:p w14:paraId="558C938F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D05A62D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________ работы</w:t>
      </w:r>
    </w:p>
    <w:p w14:paraId="2CC4BBEE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26A5A0D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Составлен(а) в ценах 20___ г. </w:t>
      </w:r>
    </w:p>
    <w:p w14:paraId="150D6E3B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499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839"/>
        <w:gridCol w:w="1036"/>
        <w:gridCol w:w="657"/>
        <w:gridCol w:w="850"/>
        <w:gridCol w:w="936"/>
        <w:gridCol w:w="913"/>
        <w:gridCol w:w="873"/>
        <w:gridCol w:w="892"/>
        <w:gridCol w:w="750"/>
        <w:gridCol w:w="771"/>
      </w:tblGrid>
      <w:tr w:rsidR="00CA445A" w:rsidRPr="00803BB2" w14:paraId="5BDE8159" w14:textId="77777777" w:rsidTr="00CA445A">
        <w:trPr>
          <w:jc w:val="center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4A882E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570FC6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Шифр и № позиции норматива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4E837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4D2BD2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96E6B7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ед, тенге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1DC2A2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стоимость, тенге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BDFC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Накладные расходы, тенге -------- %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2D0F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Затраты труда, чел.-ч, рабочих-строителей</w:t>
            </w:r>
          </w:p>
        </w:tc>
      </w:tr>
      <w:tr w:rsidR="00CA445A" w:rsidRPr="00803BB2" w14:paraId="3176181A" w14:textId="77777777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51890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C0EFF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3FCE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49349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1C02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Всего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2CF4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Экспл. машин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5744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C89C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Экспл. машин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BDAB8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9AB6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A445A" w:rsidRPr="00803BB2" w14:paraId="6B00FE59" w14:textId="77777777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76B13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37245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3AE03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786F9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EF25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ЗП рабочих-строителей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5D6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т.ч ЗП машинистов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A547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ЗП рабочих-строителей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42DF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т.ч. ЗП машинистов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65A0D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73ED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рабочих, обслуживающих машины</w:t>
            </w:r>
          </w:p>
        </w:tc>
      </w:tr>
      <w:tr w:rsidR="00CA445A" w:rsidRPr="00803BB2" w14:paraId="7A2107ED" w14:textId="77777777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A7F77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B7B3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FBBB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52D7F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F1E94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4EB81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BA89A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FF5A3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F31F2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18EA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на един.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7033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CA445A" w:rsidRPr="00803BB2" w14:paraId="47F59F66" w14:textId="77777777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A002A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28D8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BB4A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D10A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273B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B78E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BA79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7F68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B59D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130A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39A7" w14:textId="77777777" w:rsidR="00CA445A" w:rsidRPr="00803BB2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A445A" w:rsidRPr="00803BB2" w14:paraId="2B7E0D0F" w14:textId="77777777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DCD4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8384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11E8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B88A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5602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5653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B8EB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F87F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F3E9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E7F7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E304" w14:textId="77777777" w:rsidR="00CA445A" w:rsidRPr="00803BB2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3B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DC7D4EA" w14:textId="77777777" w:rsidR="00CA445A" w:rsidRPr="00803BB2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63FCE08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Всего прямые затраты </w:t>
      </w:r>
    </w:p>
    <w:p w14:paraId="28CFC526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том числе стоимость:</w:t>
      </w:r>
    </w:p>
    <w:p w14:paraId="45CB1E24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материалов, изделий и конструкций</w:t>
      </w:r>
    </w:p>
    <w:p w14:paraId="1C503507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оборудования</w:t>
      </w:r>
    </w:p>
    <w:p w14:paraId="4C0F213D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прочих затрат </w:t>
      </w:r>
    </w:p>
    <w:p w14:paraId="7B7AF6E0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Накладные расходы:</w:t>
      </w:r>
    </w:p>
    <w:p w14:paraId="375DE7C9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заработная плата</w:t>
      </w:r>
    </w:p>
    <w:p w14:paraId="2891DFF7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трудоемкость </w:t>
      </w:r>
    </w:p>
    <w:p w14:paraId="7F49C751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14:paraId="4C705E4B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Сметная заработная плата </w:t>
      </w:r>
    </w:p>
    <w:p w14:paraId="0DDE446E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Нормативная трудоемкость</w:t>
      </w:r>
    </w:p>
    <w:p w14:paraId="22F3F9FE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4CA4A70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 в текущих ценах:</w:t>
      </w:r>
    </w:p>
    <w:p w14:paraId="5F9650E6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Налоги, сборы, обязательные платежи</w:t>
      </w:r>
    </w:p>
    <w:p w14:paraId="24AA79D3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14:paraId="3B104734" w14:textId="77777777" w:rsidR="00CA445A" w:rsidRPr="00803BB2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НДС:</w:t>
      </w:r>
    </w:p>
    <w:p w14:paraId="7A886E87" w14:textId="77777777" w:rsidR="00CA445A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Всего:</w:t>
      </w:r>
    </w:p>
    <w:p w14:paraId="5F052CAC" w14:textId="77777777" w:rsidR="00CB7E49" w:rsidRPr="00803BB2" w:rsidRDefault="00CB7E49" w:rsidP="00CB7E49">
      <w:pPr>
        <w:spacing w:after="0"/>
        <w:ind w:firstLine="40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Представитель Заказчика     ____________/_______________/__________________________</w:t>
      </w:r>
    </w:p>
    <w:p w14:paraId="648FB798" w14:textId="77777777" w:rsidR="00CB7E49" w:rsidRPr="00803BB2" w:rsidRDefault="00CB7E49" w:rsidP="00CB7E49">
      <w:pPr>
        <w:spacing w:after="0"/>
        <w:ind w:firstLine="360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должность       подпись                 расшифровка подписи</w:t>
      </w:r>
    </w:p>
    <w:p w14:paraId="78833EBF" w14:textId="77777777" w:rsidR="00CB7E49" w:rsidRPr="00803BB2" w:rsidRDefault="00CB7E49" w:rsidP="00CB7E49">
      <w:pPr>
        <w:spacing w:after="0"/>
        <w:ind w:firstLine="40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М.П.</w:t>
      </w:r>
    </w:p>
    <w:p w14:paraId="5E0B213E" w14:textId="77777777" w:rsidR="00CB7E49" w:rsidRPr="00803BB2" w:rsidRDefault="00CB7E49" w:rsidP="00CB7E49">
      <w:pPr>
        <w:spacing w:after="0"/>
        <w:ind w:firstLine="40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Представитель Подрядчика ____________/_______________/_________________________</w:t>
      </w:r>
    </w:p>
    <w:p w14:paraId="6C072B1A" w14:textId="77777777" w:rsidR="00CB7E49" w:rsidRPr="00803BB2" w:rsidRDefault="00CB7E49" w:rsidP="00CB7E49">
      <w:pPr>
        <w:spacing w:after="0"/>
        <w:ind w:firstLine="342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должность          подпись                  расшифровка подписи</w:t>
      </w:r>
    </w:p>
    <w:p w14:paraId="6A0D6DA4" w14:textId="77777777" w:rsidR="00CB7E49" w:rsidRPr="00803BB2" w:rsidRDefault="00CB7E49" w:rsidP="00CB7E49">
      <w:pPr>
        <w:spacing w:after="0"/>
        <w:ind w:firstLine="40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М.П.</w:t>
      </w:r>
    </w:p>
    <w:p w14:paraId="20342DAF" w14:textId="77777777" w:rsidR="00CB7E49" w:rsidRPr="00803BB2" w:rsidRDefault="00CB7E49" w:rsidP="00CB7E49">
      <w:pPr>
        <w:spacing w:after="0"/>
        <w:ind w:firstLine="400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«_____»________________20___года</w:t>
      </w:r>
    </w:p>
    <w:p w14:paraId="0CC944C8" w14:textId="77777777" w:rsidR="00CB7E49" w:rsidRPr="00803BB2" w:rsidRDefault="00CB7E49" w:rsidP="00CB7E49">
      <w:pPr>
        <w:ind w:firstLine="40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 </w:t>
      </w:r>
    </w:p>
    <w:p w14:paraId="20605498" w14:textId="77777777" w:rsidR="00CB7E49" w:rsidRPr="00803BB2" w:rsidRDefault="00CB7E49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A9A1DF1" w14:textId="77777777" w:rsidR="00FF58EB" w:rsidRPr="00803BB2" w:rsidRDefault="00FF58EB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57B6E67" w14:textId="77777777" w:rsidR="00F727F6" w:rsidRPr="00803BB2" w:rsidRDefault="00F727F6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803BB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B476D0A" w14:textId="77777777" w:rsidR="00F727F6" w:rsidRPr="00803BB2" w:rsidRDefault="00F727F6" w:rsidP="00F727F6">
      <w:pPr>
        <w:ind w:left="6096" w:firstLine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803BB2">
        <w:rPr>
          <w:rFonts w:ascii="Arial" w:hAnsi="Arial" w:cs="Arial"/>
          <w:sz w:val="20"/>
          <w:szCs w:val="20"/>
        </w:rPr>
        <w:t xml:space="preserve">о закупках работ </w:t>
      </w:r>
      <w:r w:rsidRPr="00803BB2">
        <w:rPr>
          <w:rFonts w:ascii="Arial" w:hAnsi="Arial" w:cs="Arial"/>
          <w:sz w:val="20"/>
          <w:szCs w:val="20"/>
        </w:rPr>
        <w:br/>
        <w:t>от ___ ___________ 20__ года № _________</w:t>
      </w:r>
    </w:p>
    <w:p w14:paraId="1E2EE9C8" w14:textId="77777777" w:rsidR="00E0176D" w:rsidRPr="00803BB2" w:rsidRDefault="00E0176D">
      <w:pPr>
        <w:spacing w:after="200" w:line="276" w:lineRule="auto"/>
        <w:ind w:left="0" w:firstLine="0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08CB6CA2" w14:textId="77777777" w:rsidR="00F727F6" w:rsidRPr="00803BB2" w:rsidRDefault="00F727F6" w:rsidP="00F727F6">
      <w:pPr>
        <w:ind w:left="0" w:firstLine="0"/>
        <w:jc w:val="center"/>
        <w:rPr>
          <w:rFonts w:ascii="Arial" w:eastAsia="Times New Roman" w:hAnsi="Arial" w:cs="Arial"/>
          <w:b/>
          <w:caps/>
          <w:spacing w:val="60"/>
          <w:sz w:val="20"/>
          <w:szCs w:val="20"/>
          <w:lang w:eastAsia="ru-RU"/>
        </w:rPr>
      </w:pPr>
      <w:r w:rsidRPr="00803BB2">
        <w:rPr>
          <w:rFonts w:ascii="Arial" w:eastAsia="Times New Roman" w:hAnsi="Arial" w:cs="Arial"/>
          <w:b/>
          <w:caps/>
          <w:spacing w:val="60"/>
          <w:sz w:val="20"/>
          <w:szCs w:val="20"/>
          <w:lang w:eastAsia="ru-RU"/>
        </w:rPr>
        <w:t>Техническая спецификация</w:t>
      </w:r>
    </w:p>
    <w:p w14:paraId="7F13478F" w14:textId="77777777" w:rsidR="00F727F6" w:rsidRPr="00803BB2" w:rsidRDefault="00F727F6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1AD2872" w14:textId="77777777" w:rsidR="00F727F6" w:rsidRDefault="00F727F6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0AF55BAF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01CAF9E2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62E0F425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6B030D40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6F2050F9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45CF630F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40180101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73EB52EF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5D99748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78D73C2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789EA1B4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78AE7A7C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589DF03D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3E16447A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774DE0DF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01B8C214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7FA1E82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41711F45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BC973D5" w14:textId="77777777" w:rsidR="00544367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6A6D7D15" w14:textId="77777777" w:rsidR="00544367" w:rsidRPr="00803BB2" w:rsidRDefault="00544367" w:rsidP="00F727F6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3"/>
        <w:gridCol w:w="4698"/>
      </w:tblGrid>
      <w:tr w:rsidR="00F727F6" w:rsidRPr="00803BB2" w14:paraId="131ED740" w14:textId="77777777" w:rsidTr="00F8465A">
        <w:trPr>
          <w:trHeight w:val="1693"/>
        </w:trPr>
        <w:tc>
          <w:tcPr>
            <w:tcW w:w="4531" w:type="dxa"/>
          </w:tcPr>
          <w:p w14:paraId="05646C25" w14:textId="77777777" w:rsidR="00F727F6" w:rsidRPr="00803BB2" w:rsidRDefault="00F727F6" w:rsidP="00F84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956EED" w14:textId="77777777" w:rsidR="00F727F6" w:rsidRPr="00803BB2" w:rsidRDefault="00F727F6" w:rsidP="00F846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sz w:val="20"/>
                <w:szCs w:val="20"/>
              </w:rPr>
              <w:t xml:space="preserve">АО "Казахстанская фондовая биржа"                                     </w:t>
            </w:r>
          </w:p>
          <w:p w14:paraId="17CD6FBD" w14:textId="77777777" w:rsidR="00F727F6" w:rsidRPr="00803BB2" w:rsidRDefault="00F727F6" w:rsidP="00F846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46008" w14:textId="77777777" w:rsidR="00F727F6" w:rsidRPr="00803BB2" w:rsidRDefault="00F727F6" w:rsidP="00F846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sz w:val="20"/>
                <w:szCs w:val="20"/>
              </w:rPr>
              <w:t xml:space="preserve">Заместитель Председателя Правления                                         </w:t>
            </w:r>
          </w:p>
          <w:p w14:paraId="3D24D97D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  <w:p w14:paraId="49B86E4C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____________________/  </w:t>
            </w:r>
            <w:r w:rsidRPr="00803BB2">
              <w:rPr>
                <w:rFonts w:ascii="Arial" w:hAnsi="Arial" w:cs="Arial"/>
                <w:i/>
                <w:color w:val="FF0000"/>
                <w:sz w:val="20"/>
              </w:rPr>
              <w:t>(указать ФИО)</w:t>
            </w:r>
          </w:p>
          <w:p w14:paraId="436C23F0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sz w:val="20"/>
              </w:rPr>
            </w:pPr>
            <w:r w:rsidRPr="00803BB2">
              <w:rPr>
                <w:rFonts w:ascii="Arial" w:hAnsi="Arial" w:cs="Arial"/>
                <w:i/>
                <w:sz w:val="20"/>
              </w:rPr>
              <w:t xml:space="preserve">             подпись</w:t>
            </w:r>
          </w:p>
          <w:p w14:paraId="26AB8F39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  <w:p w14:paraId="1EA239CD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>м.п.</w:t>
            </w:r>
          </w:p>
        </w:tc>
        <w:tc>
          <w:tcPr>
            <w:tcW w:w="4535" w:type="dxa"/>
          </w:tcPr>
          <w:p w14:paraId="50903ADF" w14:textId="77777777" w:rsidR="00F727F6" w:rsidRPr="00803BB2" w:rsidRDefault="00F727F6" w:rsidP="00F8465A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BB2">
              <w:rPr>
                <w:rFonts w:ascii="Arial" w:hAnsi="Arial" w:cs="Arial"/>
                <w:b/>
                <w:bCs/>
                <w:sz w:val="20"/>
              </w:rPr>
              <w:t>Подрядчик:</w:t>
            </w:r>
          </w:p>
          <w:p w14:paraId="482F6F34" w14:textId="77777777" w:rsidR="00F727F6" w:rsidRPr="00803BB2" w:rsidRDefault="00F727F6" w:rsidP="00F8465A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803BB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            указать наименование</w:t>
            </w:r>
            <w:r w:rsidR="00B93D2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(имя)</w:t>
            </w:r>
          </w:p>
          <w:p w14:paraId="5EC9F0D6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  <w:p w14:paraId="04291E82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i/>
                <w:color w:val="FF0000"/>
                <w:sz w:val="20"/>
              </w:rPr>
              <w:t xml:space="preserve">              указать должность</w:t>
            </w:r>
          </w:p>
          <w:p w14:paraId="38840FC2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3D5D5799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40F6656B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____________________/  </w:t>
            </w:r>
            <w:r w:rsidRPr="00803BB2">
              <w:rPr>
                <w:rFonts w:ascii="Arial" w:hAnsi="Arial" w:cs="Arial"/>
                <w:i/>
                <w:color w:val="FF0000"/>
                <w:sz w:val="20"/>
              </w:rPr>
              <w:t>(указать ФИО)</w:t>
            </w:r>
          </w:p>
          <w:p w14:paraId="479D95BC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sz w:val="20"/>
              </w:rPr>
            </w:pPr>
            <w:r w:rsidRPr="00803BB2">
              <w:rPr>
                <w:rFonts w:ascii="Arial" w:hAnsi="Arial" w:cs="Arial"/>
                <w:sz w:val="20"/>
              </w:rPr>
              <w:t xml:space="preserve">            </w:t>
            </w:r>
            <w:r w:rsidRPr="00803BB2">
              <w:rPr>
                <w:rFonts w:ascii="Arial" w:hAnsi="Arial" w:cs="Arial"/>
                <w:i/>
                <w:sz w:val="20"/>
              </w:rPr>
              <w:t xml:space="preserve">подпись </w:t>
            </w:r>
          </w:p>
          <w:p w14:paraId="03861B4D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sz w:val="20"/>
              </w:rPr>
            </w:pPr>
          </w:p>
          <w:p w14:paraId="4AD20FD2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  <w:p w14:paraId="77B5C3A0" w14:textId="77777777" w:rsidR="00F727F6" w:rsidRPr="00803BB2" w:rsidRDefault="00F727F6" w:rsidP="00F8465A">
            <w:pPr>
              <w:pStyle w:val="Iauiue"/>
              <w:tabs>
                <w:tab w:val="left" w:pos="1440"/>
              </w:tabs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21346B1F" w14:textId="77777777" w:rsidR="00F727F6" w:rsidRDefault="00F727F6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72FE58EE" w14:textId="77777777" w:rsidR="00F727F6" w:rsidRDefault="00F727F6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2A6860B" w14:textId="77777777" w:rsidR="00F727F6" w:rsidRDefault="00F727F6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697116E8" w14:textId="77777777" w:rsidR="00F727F6" w:rsidRDefault="00F727F6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3288A3FD" w14:textId="77777777" w:rsidR="00F727F6" w:rsidRDefault="00F727F6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3F07F55B" w14:textId="77777777" w:rsidR="00F727F6" w:rsidRDefault="00F727F6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14:paraId="2F5C72BC" w14:textId="77777777" w:rsidR="00D7525B" w:rsidRPr="00803BB2" w:rsidRDefault="00D7525B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803BB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 w:rsidR="008F6284" w:rsidRPr="00803BB2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08AA6580" w14:textId="77777777" w:rsidR="00D7525B" w:rsidRPr="00803BB2" w:rsidRDefault="00D7525B" w:rsidP="00D7525B">
      <w:pPr>
        <w:ind w:left="6096" w:firstLine="0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803BB2">
        <w:rPr>
          <w:rFonts w:ascii="Arial" w:hAnsi="Arial" w:cs="Arial"/>
          <w:sz w:val="20"/>
          <w:szCs w:val="20"/>
        </w:rPr>
        <w:t>о закупк</w:t>
      </w:r>
      <w:r w:rsidR="00AE1D13" w:rsidRPr="00803BB2">
        <w:rPr>
          <w:rFonts w:ascii="Arial" w:hAnsi="Arial" w:cs="Arial"/>
          <w:sz w:val="20"/>
          <w:szCs w:val="20"/>
        </w:rPr>
        <w:t xml:space="preserve">ах работ </w:t>
      </w:r>
      <w:r w:rsidR="00AE1D13" w:rsidRPr="00803BB2">
        <w:rPr>
          <w:rFonts w:ascii="Arial" w:hAnsi="Arial" w:cs="Arial"/>
          <w:sz w:val="20"/>
          <w:szCs w:val="20"/>
        </w:rPr>
        <w:br/>
        <w:t>от ___ ___________ 20__</w:t>
      </w:r>
      <w:r w:rsidRPr="00803BB2">
        <w:rPr>
          <w:rFonts w:ascii="Arial" w:hAnsi="Arial" w:cs="Arial"/>
          <w:sz w:val="20"/>
          <w:szCs w:val="20"/>
        </w:rPr>
        <w:t xml:space="preserve"> года № _________</w:t>
      </w:r>
    </w:p>
    <w:p w14:paraId="0C0492C1" w14:textId="77777777" w:rsidR="00D7525B" w:rsidRPr="00803BB2" w:rsidRDefault="00D7525B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67EB2E2" w14:textId="77777777" w:rsidR="00D7525B" w:rsidRPr="00803BB2" w:rsidRDefault="00D7525B" w:rsidP="00D7525B">
      <w:pPr>
        <w:ind w:firstLine="400"/>
        <w:jc w:val="right"/>
        <w:rPr>
          <w:rFonts w:ascii="Arial" w:hAnsi="Arial" w:cs="Arial"/>
          <w:sz w:val="20"/>
          <w:szCs w:val="20"/>
        </w:rPr>
      </w:pPr>
      <w:r w:rsidRPr="00803BB2">
        <w:rPr>
          <w:rStyle w:val="s0"/>
          <w:rFonts w:ascii="Arial" w:hAnsi="Arial" w:cs="Arial"/>
          <w:sz w:val="20"/>
          <w:szCs w:val="20"/>
        </w:rPr>
        <w:t>Форма А-4</w:t>
      </w:r>
    </w:p>
    <w:p w14:paraId="65A1477D" w14:textId="77777777" w:rsidR="00D7525B" w:rsidRPr="00803BB2" w:rsidRDefault="00D7525B" w:rsidP="00D7525B">
      <w:pPr>
        <w:ind w:left="7230" w:firstLine="709"/>
        <w:jc w:val="center"/>
        <w:rPr>
          <w:rFonts w:ascii="Arial" w:hAnsi="Arial" w:cs="Arial"/>
          <w:sz w:val="20"/>
          <w:szCs w:val="20"/>
        </w:rPr>
      </w:pPr>
      <w:r w:rsidRPr="00803BB2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3"/>
        <w:gridCol w:w="1098"/>
        <w:gridCol w:w="2052"/>
      </w:tblGrid>
      <w:tr w:rsidR="00D7525B" w:rsidRPr="00C96B5A" w14:paraId="657F3B03" w14:textId="77777777" w:rsidTr="00D7525B">
        <w:trPr>
          <w:jc w:val="center"/>
        </w:trPr>
        <w:tc>
          <w:tcPr>
            <w:tcW w:w="2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79DF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Style w:val="s0"/>
                <w:rFonts w:ascii="Arial" w:hAnsi="Arial" w:cs="Arial"/>
                <w:sz w:val="18"/>
                <w:szCs w:val="18"/>
              </w:rPr>
              <w:t>______________________________________________________________</w:t>
            </w:r>
          </w:p>
          <w:p w14:paraId="7F905CB0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Style w:val="s0"/>
                <w:rFonts w:ascii="Arial" w:hAnsi="Arial" w:cs="Arial"/>
                <w:sz w:val="18"/>
                <w:szCs w:val="18"/>
              </w:rPr>
              <w:t>Организация (индивидуальный предприниматель) - заказчик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D5BB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ИИН/БИН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4246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7525B" w:rsidRPr="00C96B5A" w14:paraId="497E8E70" w14:textId="77777777" w:rsidTr="00D7525B">
        <w:trPr>
          <w:jc w:val="center"/>
        </w:trPr>
        <w:tc>
          <w:tcPr>
            <w:tcW w:w="2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DC26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Style w:val="s0"/>
                <w:rFonts w:ascii="Arial" w:hAnsi="Arial" w:cs="Arial"/>
                <w:sz w:val="18"/>
                <w:szCs w:val="18"/>
              </w:rPr>
              <w:t>Структурное подразделение (заказчик)____________________________</w:t>
            </w:r>
          </w:p>
        </w:tc>
        <w:tc>
          <w:tcPr>
            <w:tcW w:w="6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7387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ADBA" w14:textId="77777777" w:rsidR="00D7525B" w:rsidRPr="00C96B5A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72B3EAC" w14:textId="77777777" w:rsidR="00D7525B" w:rsidRPr="00C96B5A" w:rsidRDefault="00D7525B" w:rsidP="00D7525B">
      <w:pPr>
        <w:ind w:firstLine="709"/>
        <w:jc w:val="right"/>
        <w:rPr>
          <w:rFonts w:ascii="Arial" w:hAnsi="Arial" w:cs="Arial"/>
          <w:sz w:val="18"/>
          <w:szCs w:val="18"/>
        </w:rPr>
      </w:pPr>
      <w:r w:rsidRPr="00C96B5A">
        <w:rPr>
          <w:rFonts w:ascii="Arial" w:hAnsi="Arial" w:cs="Arial"/>
          <w:sz w:val="18"/>
          <w:szCs w:val="18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33"/>
      </w:tblGrid>
      <w:tr w:rsidR="00D7525B" w:rsidRPr="00C96B5A" w14:paraId="5FAC4634" w14:textId="77777777" w:rsidTr="00D7525B">
        <w:trPr>
          <w:trHeight w:val="414"/>
          <w:jc w:val="right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1A1B" w14:textId="77777777" w:rsidR="00D7525B" w:rsidRPr="00C96B5A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</w:p>
          <w:p w14:paraId="11C684E8" w14:textId="77777777" w:rsidR="00D7525B" w:rsidRPr="00C96B5A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документа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7EF1" w14:textId="77777777" w:rsidR="00D7525B" w:rsidRPr="00C96B5A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 xml:space="preserve">Дата </w:t>
            </w:r>
          </w:p>
          <w:p w14:paraId="0A43A20B" w14:textId="77777777" w:rsidR="00D7525B" w:rsidRPr="00C96B5A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составления</w:t>
            </w:r>
          </w:p>
        </w:tc>
      </w:tr>
      <w:tr w:rsidR="00D7525B" w:rsidRPr="00C96B5A" w14:paraId="0E0217BC" w14:textId="77777777" w:rsidTr="00D7525B">
        <w:trPr>
          <w:trHeight w:val="229"/>
          <w:jc w:val="right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A4B" w14:textId="77777777" w:rsidR="00D7525B" w:rsidRPr="00C96B5A" w:rsidRDefault="00D7525B">
            <w:pPr>
              <w:spacing w:line="276" w:lineRule="auto"/>
              <w:ind w:firstLine="70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B48C" w14:textId="77777777" w:rsidR="00D7525B" w:rsidRPr="00C96B5A" w:rsidRDefault="00D7525B">
            <w:pPr>
              <w:spacing w:line="276" w:lineRule="auto"/>
              <w:ind w:firstLine="70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0155359B" w14:textId="77777777" w:rsidR="00D7525B" w:rsidRPr="00C96B5A" w:rsidRDefault="00D7525B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14:paraId="3CF63887" w14:textId="77777777" w:rsidR="006D1B32" w:rsidRPr="00C96B5A" w:rsidRDefault="006D1B32" w:rsidP="006D1B32">
      <w:pPr>
        <w:jc w:val="center"/>
        <w:rPr>
          <w:rStyle w:val="s1"/>
          <w:rFonts w:ascii="Arial" w:hAnsi="Arial" w:cs="Arial"/>
          <w:sz w:val="18"/>
          <w:szCs w:val="18"/>
        </w:rPr>
      </w:pPr>
      <w:r w:rsidRPr="00C96B5A">
        <w:rPr>
          <w:rStyle w:val="s1"/>
          <w:rFonts w:ascii="Arial" w:hAnsi="Arial" w:cs="Arial"/>
          <w:sz w:val="18"/>
          <w:szCs w:val="18"/>
        </w:rPr>
        <w:t xml:space="preserve">АКТ О ВЫЯВЛЕННЫХ ДЕФЕКТАХ/ НЕДОСТАТКАХ </w:t>
      </w:r>
    </w:p>
    <w:p w14:paraId="4CE355E1" w14:textId="77777777" w:rsidR="006D1B32" w:rsidRPr="00C96B5A" w:rsidRDefault="006D1B32" w:rsidP="006D1B32">
      <w:pPr>
        <w:jc w:val="center"/>
        <w:rPr>
          <w:rFonts w:ascii="Arial" w:hAnsi="Arial" w:cs="Arial"/>
          <w:sz w:val="18"/>
          <w:szCs w:val="18"/>
        </w:rPr>
      </w:pPr>
      <w:r w:rsidRPr="00C96B5A">
        <w:rPr>
          <w:rStyle w:val="s1"/>
          <w:rFonts w:ascii="Arial" w:hAnsi="Arial" w:cs="Arial"/>
          <w:sz w:val="18"/>
          <w:szCs w:val="18"/>
        </w:rPr>
        <w:t>(ДЕФЕКТНЫЙ АКТ)</w:t>
      </w:r>
    </w:p>
    <w:p w14:paraId="48627EF1" w14:textId="77777777" w:rsidR="006D1B32" w:rsidRPr="00C96B5A" w:rsidRDefault="006D1B32" w:rsidP="006D1B32">
      <w:pPr>
        <w:ind w:right="-483" w:firstLine="709"/>
        <w:rPr>
          <w:rFonts w:ascii="Arial" w:hAnsi="Arial" w:cs="Arial"/>
          <w:sz w:val="18"/>
          <w:szCs w:val="18"/>
        </w:rPr>
      </w:pPr>
      <w:r w:rsidRPr="00C96B5A">
        <w:rPr>
          <w:rFonts w:ascii="Arial" w:hAnsi="Arial" w:cs="Arial"/>
          <w:sz w:val="18"/>
          <w:szCs w:val="18"/>
        </w:rPr>
        <w:t> </w:t>
      </w:r>
    </w:p>
    <w:p w14:paraId="05ACB41A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Место нахождения актива __________________________________________________</w:t>
      </w:r>
    </w:p>
    <w:p w14:paraId="4D860709" w14:textId="77777777" w:rsidR="006D1B32" w:rsidRPr="00C96B5A" w:rsidRDefault="006D1B32" w:rsidP="00B77798">
      <w:pPr>
        <w:spacing w:after="0"/>
        <w:ind w:left="0" w:firstLine="0"/>
        <w:jc w:val="center"/>
        <w:rPr>
          <w:rFonts w:ascii="Arial" w:hAnsi="Arial" w:cs="Arial"/>
          <w:i/>
          <w:sz w:val="18"/>
          <w:szCs w:val="18"/>
        </w:rPr>
      </w:pPr>
      <w:r w:rsidRPr="00C96B5A">
        <w:rPr>
          <w:rStyle w:val="s0"/>
          <w:rFonts w:ascii="Arial" w:hAnsi="Arial" w:cs="Arial"/>
          <w:i/>
          <w:sz w:val="18"/>
          <w:szCs w:val="18"/>
        </w:rPr>
        <w:t>адрес, здание (сооружение), цех</w:t>
      </w:r>
    </w:p>
    <w:p w14:paraId="29C8C9F3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 xml:space="preserve">В процессе инвентаризации, визуального осмотра, монтаже, испытании (нужное подчеркнуть) нижеперечисленного актива, изготовленного </w:t>
      </w:r>
    </w:p>
    <w:p w14:paraId="16F8356A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4B25D795" w14:textId="77777777" w:rsidR="006D1B32" w:rsidRPr="00C96B5A" w:rsidRDefault="006D1B32" w:rsidP="00B77798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наименование организации  (индивидуального предпринимателя) изготовителя</w:t>
      </w:r>
    </w:p>
    <w:p w14:paraId="05CC5230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принятого в монтаж (установленного, изготовленного, поставленного, иное) по акту №_____ от «_____» _____________ 20___года обнаружены следующие дефекты:</w:t>
      </w:r>
    </w:p>
    <w:p w14:paraId="0A79B3DD" w14:textId="77777777" w:rsidR="006D1B32" w:rsidRPr="00C96B5A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883"/>
        <w:gridCol w:w="1620"/>
        <w:gridCol w:w="1472"/>
        <w:gridCol w:w="1472"/>
        <w:gridCol w:w="2504"/>
      </w:tblGrid>
      <w:tr w:rsidR="006D1B32" w:rsidRPr="00C96B5A" w14:paraId="129128E6" w14:textId="77777777" w:rsidTr="006D1B32">
        <w:trPr>
          <w:cantSplit/>
          <w:jc w:val="center"/>
        </w:trPr>
        <w:tc>
          <w:tcPr>
            <w:tcW w:w="8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D024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Наименование, характеристика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F162" w14:textId="77777777" w:rsidR="006D1B32" w:rsidRPr="00C96B5A" w:rsidRDefault="006D1B32" w:rsidP="00B77798">
            <w:pPr>
              <w:spacing w:after="0"/>
              <w:ind w:left="-2" w:firstLine="2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Тип, марка*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23A1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Номер</w:t>
            </w:r>
          </w:p>
          <w:p w14:paraId="1AC6A7F7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паспорта или маркировка*</w:t>
            </w:r>
          </w:p>
        </w:tc>
        <w:tc>
          <w:tcPr>
            <w:tcW w:w="15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655A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Дата*</w:t>
            </w:r>
          </w:p>
        </w:tc>
        <w:tc>
          <w:tcPr>
            <w:tcW w:w="13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177F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Обнаруженные дефекты</w:t>
            </w:r>
          </w:p>
        </w:tc>
      </w:tr>
      <w:tr w:rsidR="006D1B32" w:rsidRPr="00C96B5A" w14:paraId="24424C86" w14:textId="77777777" w:rsidTr="006D1B32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AB726" w14:textId="77777777" w:rsidR="006D1B32" w:rsidRPr="00C96B5A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12478" w14:textId="77777777" w:rsidR="006D1B32" w:rsidRPr="00C96B5A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0C625" w14:textId="77777777" w:rsidR="006D1B32" w:rsidRPr="00C96B5A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35E8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изготовления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F586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поступления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5F345" w14:textId="77777777" w:rsidR="006D1B32" w:rsidRPr="00C96B5A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B32" w:rsidRPr="00C96B5A" w14:paraId="313CD12A" w14:textId="77777777" w:rsidTr="006D1B32">
        <w:trPr>
          <w:jc w:val="center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7BD6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7B55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6DBB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7088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E3D3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0E5C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D1B32" w:rsidRPr="00C96B5A" w14:paraId="7C4907AD" w14:textId="77777777" w:rsidTr="006D1B32">
        <w:trPr>
          <w:jc w:val="center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07E9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2C58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F660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8284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B9ED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86DF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D1B32" w:rsidRPr="00C96B5A" w14:paraId="087B488F" w14:textId="77777777" w:rsidTr="006D1B32">
        <w:trPr>
          <w:jc w:val="center"/>
        </w:trPr>
        <w:tc>
          <w:tcPr>
            <w:tcW w:w="215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B882EB" w14:textId="77777777" w:rsidR="006D1B32" w:rsidRPr="00C96B5A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и т. д. линовка до конца листа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29A4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623A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2967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D1B32" w:rsidRPr="00C96B5A" w14:paraId="1E6228ED" w14:textId="77777777" w:rsidTr="006D1B32">
        <w:trPr>
          <w:jc w:val="center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E40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C850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AA0F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EB2C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DC37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ECAA" w14:textId="77777777" w:rsidR="006D1B32" w:rsidRPr="00C96B5A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6B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6C8C68B" w14:textId="77777777" w:rsidR="00590A12" w:rsidRPr="00C96B5A" w:rsidRDefault="00590A12" w:rsidP="00B77798">
      <w:pPr>
        <w:spacing w:after="0"/>
        <w:ind w:right="-2"/>
        <w:rPr>
          <w:rFonts w:ascii="Arial" w:hAnsi="Arial" w:cs="Arial"/>
          <w:i/>
          <w:sz w:val="18"/>
          <w:szCs w:val="18"/>
        </w:rPr>
      </w:pPr>
    </w:p>
    <w:p w14:paraId="4F75900C" w14:textId="77777777" w:rsidR="006D1B32" w:rsidRPr="00C96B5A" w:rsidRDefault="006D1B32" w:rsidP="00B77798">
      <w:pPr>
        <w:spacing w:after="0"/>
        <w:ind w:right="-2"/>
        <w:rPr>
          <w:rFonts w:ascii="Arial" w:hAnsi="Arial" w:cs="Arial"/>
          <w:i/>
          <w:sz w:val="18"/>
          <w:szCs w:val="18"/>
        </w:rPr>
      </w:pPr>
      <w:r w:rsidRPr="00C96B5A">
        <w:rPr>
          <w:rFonts w:ascii="Arial" w:hAnsi="Arial" w:cs="Arial"/>
          <w:i/>
          <w:sz w:val="18"/>
          <w:szCs w:val="18"/>
        </w:rPr>
        <w:t> * информация, указанная в столбцах 2, 3, 4 и 5 таблицы выше, заполняется по мере необходимости.</w:t>
      </w:r>
    </w:p>
    <w:p w14:paraId="6C23F61F" w14:textId="77777777" w:rsidR="006D1B32" w:rsidRPr="00C96B5A" w:rsidRDefault="006D1B32" w:rsidP="00B77798">
      <w:pPr>
        <w:spacing w:after="0"/>
        <w:ind w:right="-2"/>
        <w:rPr>
          <w:rFonts w:ascii="Arial" w:hAnsi="Arial" w:cs="Arial"/>
          <w:sz w:val="18"/>
          <w:szCs w:val="18"/>
        </w:rPr>
      </w:pPr>
    </w:p>
    <w:p w14:paraId="3AA5F454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Для устранения выявленных дефектов необходимо: ___________________________________</w:t>
      </w:r>
      <w:r w:rsidR="00A8259A" w:rsidRPr="00C96B5A">
        <w:rPr>
          <w:rStyle w:val="s0"/>
          <w:rFonts w:ascii="Arial" w:hAnsi="Arial" w:cs="Arial"/>
          <w:sz w:val="18"/>
          <w:szCs w:val="18"/>
        </w:rPr>
        <w:t>___</w:t>
      </w:r>
    </w:p>
    <w:p w14:paraId="0B9B181B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 xml:space="preserve">подробно указываются мероприятия или работы </w:t>
      </w:r>
      <w:r w:rsidR="00A8259A" w:rsidRPr="00C96B5A">
        <w:rPr>
          <w:rFonts w:ascii="Arial" w:hAnsi="Arial" w:cs="Arial"/>
          <w:sz w:val="18"/>
          <w:szCs w:val="18"/>
        </w:rPr>
        <w:t>___________________________________________</w:t>
      </w:r>
    </w:p>
    <w:p w14:paraId="57F87243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для устранения выявленных дефектов, исполнители и сроки исполнения</w:t>
      </w:r>
    </w:p>
    <w:p w14:paraId="714465DB" w14:textId="77777777" w:rsidR="006D1B32" w:rsidRPr="00C96B5A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______________________________________________________________________________</w:t>
      </w:r>
      <w:r w:rsidR="00A8259A" w:rsidRPr="00C96B5A">
        <w:rPr>
          <w:rStyle w:val="s0"/>
          <w:rFonts w:ascii="Arial" w:hAnsi="Arial" w:cs="Arial"/>
          <w:sz w:val="18"/>
          <w:szCs w:val="18"/>
        </w:rPr>
        <w:t>____</w:t>
      </w:r>
    </w:p>
    <w:p w14:paraId="68046384" w14:textId="77777777" w:rsidR="00A8259A" w:rsidRPr="00C96B5A" w:rsidRDefault="006D1B32" w:rsidP="00C96B5A">
      <w:pPr>
        <w:spacing w:after="0"/>
        <w:ind w:left="0" w:firstLine="0"/>
        <w:rPr>
          <w:rStyle w:val="s0"/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_____________________________________________________________________________</w:t>
      </w:r>
      <w:r w:rsidR="00C96B5A" w:rsidRPr="00C96B5A">
        <w:rPr>
          <w:rStyle w:val="s0"/>
          <w:rFonts w:ascii="Arial" w:hAnsi="Arial" w:cs="Arial"/>
          <w:sz w:val="18"/>
          <w:szCs w:val="18"/>
        </w:rPr>
        <w:t>_______</w:t>
      </w:r>
    </w:p>
    <w:p w14:paraId="0B6A9A98" w14:textId="77777777" w:rsidR="006D1B32" w:rsidRPr="00C96B5A" w:rsidRDefault="00E0176D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Представитель З</w:t>
      </w:r>
      <w:r w:rsidR="006D1B32" w:rsidRPr="00C96B5A">
        <w:rPr>
          <w:rStyle w:val="s0"/>
          <w:rFonts w:ascii="Arial" w:hAnsi="Arial" w:cs="Arial"/>
          <w:sz w:val="18"/>
          <w:szCs w:val="18"/>
        </w:rPr>
        <w:t>аказчика     ____________/_______________/__________________________</w:t>
      </w:r>
    </w:p>
    <w:p w14:paraId="13B97251" w14:textId="77777777" w:rsidR="006D1B32" w:rsidRPr="00C96B5A" w:rsidRDefault="006D1B32" w:rsidP="00B77798">
      <w:pPr>
        <w:spacing w:after="0"/>
        <w:ind w:firstLine="36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должность       подпись                 расшифровка подписи</w:t>
      </w:r>
    </w:p>
    <w:p w14:paraId="4C6350A3" w14:textId="77777777" w:rsidR="006D1B32" w:rsidRPr="00C96B5A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М.П.</w:t>
      </w:r>
    </w:p>
    <w:p w14:paraId="1919546F" w14:textId="77777777" w:rsidR="006D1B32" w:rsidRPr="00C96B5A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 xml:space="preserve">Представитель </w:t>
      </w:r>
      <w:r w:rsidR="00F75AC5" w:rsidRPr="00C96B5A">
        <w:rPr>
          <w:rStyle w:val="s0"/>
          <w:rFonts w:ascii="Arial" w:hAnsi="Arial" w:cs="Arial"/>
          <w:sz w:val="18"/>
          <w:szCs w:val="18"/>
        </w:rPr>
        <w:t>Подрядчик</w:t>
      </w:r>
      <w:r w:rsidR="00E0176D" w:rsidRPr="00C96B5A">
        <w:rPr>
          <w:rStyle w:val="s0"/>
          <w:rFonts w:ascii="Arial" w:hAnsi="Arial" w:cs="Arial"/>
          <w:sz w:val="18"/>
          <w:szCs w:val="18"/>
        </w:rPr>
        <w:t>а</w:t>
      </w:r>
      <w:r w:rsidRPr="00C96B5A">
        <w:rPr>
          <w:rStyle w:val="s0"/>
          <w:rFonts w:ascii="Arial" w:hAnsi="Arial" w:cs="Arial"/>
          <w:sz w:val="18"/>
          <w:szCs w:val="18"/>
        </w:rPr>
        <w:t xml:space="preserve"> ____________/_______________/_________________________</w:t>
      </w:r>
    </w:p>
    <w:p w14:paraId="7BC8EA48" w14:textId="77777777" w:rsidR="006D1B32" w:rsidRPr="00C96B5A" w:rsidRDefault="006D1B32" w:rsidP="00B77798">
      <w:pPr>
        <w:spacing w:after="0"/>
        <w:ind w:firstLine="342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должность          подпись                  расшифровка подписи</w:t>
      </w:r>
    </w:p>
    <w:p w14:paraId="65D0C2B1" w14:textId="77777777" w:rsidR="006D1B32" w:rsidRPr="00C96B5A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М.П.</w:t>
      </w:r>
    </w:p>
    <w:p w14:paraId="14C9E7EE" w14:textId="77777777" w:rsidR="006D1B32" w:rsidRPr="00C96B5A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C96B5A">
        <w:rPr>
          <w:rStyle w:val="s0"/>
          <w:rFonts w:ascii="Arial" w:hAnsi="Arial" w:cs="Arial"/>
          <w:sz w:val="18"/>
          <w:szCs w:val="18"/>
        </w:rPr>
        <w:t>«_____»________________20___года</w:t>
      </w:r>
    </w:p>
    <w:p w14:paraId="20D350F5" w14:textId="77777777" w:rsidR="006D1B32" w:rsidRPr="00C96B5A" w:rsidRDefault="006D1B32" w:rsidP="00A8259A">
      <w:pPr>
        <w:ind w:firstLine="400"/>
        <w:rPr>
          <w:rFonts w:ascii="Arial" w:hAnsi="Arial" w:cs="Arial"/>
          <w:sz w:val="18"/>
          <w:szCs w:val="18"/>
        </w:rPr>
      </w:pPr>
      <w:r w:rsidRPr="00C96B5A">
        <w:rPr>
          <w:rFonts w:ascii="Arial" w:hAnsi="Arial" w:cs="Arial"/>
          <w:sz w:val="18"/>
          <w:szCs w:val="18"/>
        </w:rPr>
        <w:t> </w:t>
      </w:r>
    </w:p>
    <w:p w14:paraId="65D58305" w14:textId="77777777" w:rsidR="006D1B32" w:rsidRPr="00C96B5A" w:rsidRDefault="006D1B32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sectPr w:rsidR="006D1B32" w:rsidRPr="00C96B5A" w:rsidSect="005502C5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26FD5" w14:textId="77777777" w:rsidR="00FA46D9" w:rsidRDefault="00FA46D9">
      <w:pPr>
        <w:spacing w:after="0"/>
      </w:pPr>
      <w:r>
        <w:separator/>
      </w:r>
    </w:p>
  </w:endnote>
  <w:endnote w:type="continuationSeparator" w:id="0">
    <w:p w14:paraId="6FBF1B89" w14:textId="77777777" w:rsidR="00FA46D9" w:rsidRDefault="00FA4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0042666"/>
      <w:docPartObj>
        <w:docPartGallery w:val="Page Numbers (Bottom of Page)"/>
        <w:docPartUnique/>
      </w:docPartObj>
    </w:sdtPr>
    <w:sdtEndPr/>
    <w:sdtContent>
      <w:p w14:paraId="06BF2B00" w14:textId="77777777" w:rsidR="0017771C" w:rsidRDefault="0017771C">
        <w:pPr>
          <w:pStyle w:val="a7"/>
          <w:jc w:val="right"/>
        </w:pP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0230A2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12</w: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6EE1406A" w14:textId="77777777" w:rsidR="0017771C" w:rsidRDefault="001777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18487" w14:textId="77777777" w:rsidR="00FA46D9" w:rsidRDefault="00FA46D9">
      <w:pPr>
        <w:spacing w:after="0"/>
      </w:pPr>
      <w:r>
        <w:separator/>
      </w:r>
    </w:p>
  </w:footnote>
  <w:footnote w:type="continuationSeparator" w:id="0">
    <w:p w14:paraId="697045D0" w14:textId="77777777" w:rsidR="00FA46D9" w:rsidRDefault="00FA4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E3902" w14:textId="77777777" w:rsidR="0017771C" w:rsidRDefault="0017771C" w:rsidP="002552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5DCAEE" w14:textId="77777777" w:rsidR="0017771C" w:rsidRDefault="00177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10E68662"/>
    <w:lvl w:ilvl="0">
      <w:start w:val="1"/>
      <w:numFmt w:val="decimal"/>
      <w:pStyle w:val="1"/>
      <w:lvlText w:val="%1."/>
      <w:legacy w:legacy="1" w:legacySpace="45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05565C59"/>
    <w:multiLevelType w:val="hybridMultilevel"/>
    <w:tmpl w:val="25B6F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5822"/>
    <w:multiLevelType w:val="hybridMultilevel"/>
    <w:tmpl w:val="B338F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888"/>
    <w:multiLevelType w:val="hybridMultilevel"/>
    <w:tmpl w:val="A9081C0A"/>
    <w:lvl w:ilvl="0" w:tplc="79924B9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57C34FE"/>
    <w:multiLevelType w:val="multilevel"/>
    <w:tmpl w:val="77CC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6F4131E"/>
    <w:multiLevelType w:val="multilevel"/>
    <w:tmpl w:val="9604A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ED6A9C"/>
    <w:multiLevelType w:val="hybridMultilevel"/>
    <w:tmpl w:val="D4DCA7E0"/>
    <w:lvl w:ilvl="0" w:tplc="547209E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9A00C0D"/>
    <w:multiLevelType w:val="hybridMultilevel"/>
    <w:tmpl w:val="FCBC4722"/>
    <w:lvl w:ilvl="0" w:tplc="041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8" w15:restartNumberingAfterBreak="0">
    <w:nsid w:val="2EB21C57"/>
    <w:multiLevelType w:val="multilevel"/>
    <w:tmpl w:val="A1D6FD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A61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386579"/>
    <w:multiLevelType w:val="hybridMultilevel"/>
    <w:tmpl w:val="446099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5958"/>
    <w:multiLevelType w:val="hybridMultilevel"/>
    <w:tmpl w:val="B338F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371D0"/>
    <w:multiLevelType w:val="hybridMultilevel"/>
    <w:tmpl w:val="0136C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50A1F"/>
    <w:multiLevelType w:val="hybridMultilevel"/>
    <w:tmpl w:val="E6F4CB9E"/>
    <w:lvl w:ilvl="0" w:tplc="3782D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A1D65"/>
    <w:multiLevelType w:val="hybridMultilevel"/>
    <w:tmpl w:val="94AAD392"/>
    <w:lvl w:ilvl="0" w:tplc="E69CAC6E">
      <w:start w:val="1"/>
      <w:numFmt w:val="decimal"/>
      <w:lvlText w:val="%1)"/>
      <w:lvlJc w:val="left"/>
      <w:pPr>
        <w:ind w:left="8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F9F709E"/>
    <w:multiLevelType w:val="singleLevel"/>
    <w:tmpl w:val="89F4C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700FEC"/>
    <w:multiLevelType w:val="hybridMultilevel"/>
    <w:tmpl w:val="46D27068"/>
    <w:lvl w:ilvl="0" w:tplc="9E3CD2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07647"/>
    <w:multiLevelType w:val="hybridMultilevel"/>
    <w:tmpl w:val="0B2ACEE6"/>
    <w:lvl w:ilvl="0" w:tplc="D3E2373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5341E8B"/>
    <w:multiLevelType w:val="hybridMultilevel"/>
    <w:tmpl w:val="0A300F26"/>
    <w:lvl w:ilvl="0" w:tplc="6A9C651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47EF3"/>
    <w:multiLevelType w:val="hybridMultilevel"/>
    <w:tmpl w:val="24CC1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C7827"/>
    <w:multiLevelType w:val="hybridMultilevel"/>
    <w:tmpl w:val="FE56DCCA"/>
    <w:lvl w:ilvl="0" w:tplc="E4FE7B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0AB76E5"/>
    <w:multiLevelType w:val="hybridMultilevel"/>
    <w:tmpl w:val="1DDE56BC"/>
    <w:lvl w:ilvl="0" w:tplc="04190011">
      <w:start w:val="1"/>
      <w:numFmt w:val="decimal"/>
      <w:lvlText w:val="%1)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2" w15:restartNumberingAfterBreak="0">
    <w:nsid w:val="52652855"/>
    <w:multiLevelType w:val="multilevel"/>
    <w:tmpl w:val="BDDE9D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2B7D16"/>
    <w:multiLevelType w:val="hybridMultilevel"/>
    <w:tmpl w:val="27207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68F"/>
    <w:multiLevelType w:val="singleLevel"/>
    <w:tmpl w:val="7C0672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5" w15:restartNumberingAfterBreak="0">
    <w:nsid w:val="5C6A249C"/>
    <w:multiLevelType w:val="hybridMultilevel"/>
    <w:tmpl w:val="80247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91704"/>
    <w:multiLevelType w:val="multilevel"/>
    <w:tmpl w:val="2620F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CC7EF4"/>
    <w:multiLevelType w:val="hybridMultilevel"/>
    <w:tmpl w:val="774C1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B094F"/>
    <w:multiLevelType w:val="hybridMultilevel"/>
    <w:tmpl w:val="8188CB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385D89"/>
    <w:multiLevelType w:val="hybridMultilevel"/>
    <w:tmpl w:val="52B4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24C6A"/>
    <w:multiLevelType w:val="multilevel"/>
    <w:tmpl w:val="6E40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B824E0"/>
    <w:multiLevelType w:val="hybridMultilevel"/>
    <w:tmpl w:val="DB86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992"/>
    <w:multiLevelType w:val="hybridMultilevel"/>
    <w:tmpl w:val="6D9A1776"/>
    <w:lvl w:ilvl="0" w:tplc="E13E8E66">
      <w:start w:val="1"/>
      <w:numFmt w:val="decimal"/>
      <w:lvlText w:val="%1)"/>
      <w:lvlJc w:val="left"/>
      <w:pPr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CB868D8"/>
    <w:multiLevelType w:val="hybridMultilevel"/>
    <w:tmpl w:val="1B06028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425BD"/>
    <w:multiLevelType w:val="hybridMultilevel"/>
    <w:tmpl w:val="DD62ACDA"/>
    <w:lvl w:ilvl="0" w:tplc="E23A5C4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4"/>
  </w:num>
  <w:num w:numId="4">
    <w:abstractNumId w:val="7"/>
  </w:num>
  <w:num w:numId="5">
    <w:abstractNumId w:val="10"/>
  </w:num>
  <w:num w:numId="6">
    <w:abstractNumId w:val="16"/>
  </w:num>
  <w:num w:numId="7">
    <w:abstractNumId w:val="5"/>
  </w:num>
  <w:num w:numId="8">
    <w:abstractNumId w:val="22"/>
  </w:num>
  <w:num w:numId="9">
    <w:abstractNumId w:val="8"/>
  </w:num>
  <w:num w:numId="10">
    <w:abstractNumId w:val="9"/>
  </w:num>
  <w:num w:numId="11">
    <w:abstractNumId w:val="30"/>
  </w:num>
  <w:num w:numId="12">
    <w:abstractNumId w:val="26"/>
  </w:num>
  <w:num w:numId="13">
    <w:abstractNumId w:val="21"/>
  </w:num>
  <w:num w:numId="14">
    <w:abstractNumId w:val="34"/>
  </w:num>
  <w:num w:numId="15">
    <w:abstractNumId w:val="18"/>
  </w:num>
  <w:num w:numId="16">
    <w:abstractNumId w:val="20"/>
  </w:num>
  <w:num w:numId="17">
    <w:abstractNumId w:val="19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31"/>
  </w:num>
  <w:num w:numId="23">
    <w:abstractNumId w:val="25"/>
  </w:num>
  <w:num w:numId="24">
    <w:abstractNumId w:val="6"/>
  </w:num>
  <w:num w:numId="25">
    <w:abstractNumId w:val="28"/>
  </w:num>
  <w:num w:numId="26">
    <w:abstractNumId w:val="13"/>
  </w:num>
  <w:num w:numId="27">
    <w:abstractNumId w:val="2"/>
  </w:num>
  <w:num w:numId="28">
    <w:abstractNumId w:val="12"/>
  </w:num>
  <w:num w:numId="29">
    <w:abstractNumId w:val="14"/>
  </w:num>
  <w:num w:numId="30">
    <w:abstractNumId w:val="1"/>
  </w:num>
  <w:num w:numId="31">
    <w:abstractNumId w:val="32"/>
  </w:num>
  <w:num w:numId="32">
    <w:abstractNumId w:val="15"/>
  </w:num>
  <w:num w:numId="33">
    <w:abstractNumId w:val="23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097"/>
    <w:rsid w:val="00002DA8"/>
    <w:rsid w:val="00017CCA"/>
    <w:rsid w:val="00020471"/>
    <w:rsid w:val="00022BAE"/>
    <w:rsid w:val="000230A2"/>
    <w:rsid w:val="00023859"/>
    <w:rsid w:val="0002409F"/>
    <w:rsid w:val="00025FF2"/>
    <w:rsid w:val="000268CC"/>
    <w:rsid w:val="0003036D"/>
    <w:rsid w:val="00030C79"/>
    <w:rsid w:val="0003215F"/>
    <w:rsid w:val="00032340"/>
    <w:rsid w:val="0004149C"/>
    <w:rsid w:val="00045BBE"/>
    <w:rsid w:val="0004643A"/>
    <w:rsid w:val="00047A16"/>
    <w:rsid w:val="000520AF"/>
    <w:rsid w:val="00053333"/>
    <w:rsid w:val="000540AC"/>
    <w:rsid w:val="00056B21"/>
    <w:rsid w:val="00057F1E"/>
    <w:rsid w:val="000618E0"/>
    <w:rsid w:val="000624A0"/>
    <w:rsid w:val="0006272C"/>
    <w:rsid w:val="00063E08"/>
    <w:rsid w:val="00065960"/>
    <w:rsid w:val="000705AD"/>
    <w:rsid w:val="0007242E"/>
    <w:rsid w:val="000731C6"/>
    <w:rsid w:val="000808AE"/>
    <w:rsid w:val="00081576"/>
    <w:rsid w:val="000821F4"/>
    <w:rsid w:val="000826BE"/>
    <w:rsid w:val="00082904"/>
    <w:rsid w:val="00084343"/>
    <w:rsid w:val="000865A8"/>
    <w:rsid w:val="000874B7"/>
    <w:rsid w:val="0008786E"/>
    <w:rsid w:val="00090A52"/>
    <w:rsid w:val="00093D96"/>
    <w:rsid w:val="00095449"/>
    <w:rsid w:val="000972EA"/>
    <w:rsid w:val="000975CA"/>
    <w:rsid w:val="000A0C1C"/>
    <w:rsid w:val="000A27E7"/>
    <w:rsid w:val="000A566B"/>
    <w:rsid w:val="000A6CF7"/>
    <w:rsid w:val="000B0194"/>
    <w:rsid w:val="000B05D4"/>
    <w:rsid w:val="000B32B5"/>
    <w:rsid w:val="000B3825"/>
    <w:rsid w:val="000B56C6"/>
    <w:rsid w:val="000C1553"/>
    <w:rsid w:val="000C2C69"/>
    <w:rsid w:val="000C3ED0"/>
    <w:rsid w:val="000C5EB5"/>
    <w:rsid w:val="000D47BA"/>
    <w:rsid w:val="000D6582"/>
    <w:rsid w:val="000E08F7"/>
    <w:rsid w:val="000E4024"/>
    <w:rsid w:val="000E6CD4"/>
    <w:rsid w:val="000E722B"/>
    <w:rsid w:val="000F2A5D"/>
    <w:rsid w:val="000F56A6"/>
    <w:rsid w:val="000F65AE"/>
    <w:rsid w:val="000F67D7"/>
    <w:rsid w:val="000F6F40"/>
    <w:rsid w:val="00103FB1"/>
    <w:rsid w:val="0010403B"/>
    <w:rsid w:val="00104B31"/>
    <w:rsid w:val="00106AA7"/>
    <w:rsid w:val="001129F4"/>
    <w:rsid w:val="001153E2"/>
    <w:rsid w:val="00117CAC"/>
    <w:rsid w:val="00126FDE"/>
    <w:rsid w:val="001315DE"/>
    <w:rsid w:val="00131AA3"/>
    <w:rsid w:val="00136B4D"/>
    <w:rsid w:val="00137390"/>
    <w:rsid w:val="001376CE"/>
    <w:rsid w:val="0014677C"/>
    <w:rsid w:val="001527D9"/>
    <w:rsid w:val="00156358"/>
    <w:rsid w:val="00170944"/>
    <w:rsid w:val="00170ACB"/>
    <w:rsid w:val="00173526"/>
    <w:rsid w:val="0017771C"/>
    <w:rsid w:val="001822DA"/>
    <w:rsid w:val="001827F6"/>
    <w:rsid w:val="00184221"/>
    <w:rsid w:val="00184950"/>
    <w:rsid w:val="00184C40"/>
    <w:rsid w:val="00187CBC"/>
    <w:rsid w:val="00190F9A"/>
    <w:rsid w:val="00192B83"/>
    <w:rsid w:val="001942F7"/>
    <w:rsid w:val="00197948"/>
    <w:rsid w:val="001A0472"/>
    <w:rsid w:val="001A0E9B"/>
    <w:rsid w:val="001A18E0"/>
    <w:rsid w:val="001A221C"/>
    <w:rsid w:val="001A4092"/>
    <w:rsid w:val="001A431D"/>
    <w:rsid w:val="001B0FD6"/>
    <w:rsid w:val="001B4780"/>
    <w:rsid w:val="001B70DC"/>
    <w:rsid w:val="001B7EF0"/>
    <w:rsid w:val="001C0EFF"/>
    <w:rsid w:val="001C1DAA"/>
    <w:rsid w:val="001C46A9"/>
    <w:rsid w:val="001D11D2"/>
    <w:rsid w:val="001D2384"/>
    <w:rsid w:val="001D34FE"/>
    <w:rsid w:val="001D474E"/>
    <w:rsid w:val="001D7E62"/>
    <w:rsid w:val="001E1CF4"/>
    <w:rsid w:val="001E65A7"/>
    <w:rsid w:val="001F1FBE"/>
    <w:rsid w:val="001F4C15"/>
    <w:rsid w:val="001F58E6"/>
    <w:rsid w:val="001F6559"/>
    <w:rsid w:val="00200B5D"/>
    <w:rsid w:val="00203969"/>
    <w:rsid w:val="002039E5"/>
    <w:rsid w:val="002071E9"/>
    <w:rsid w:val="00211231"/>
    <w:rsid w:val="002115A5"/>
    <w:rsid w:val="0021169A"/>
    <w:rsid w:val="00212752"/>
    <w:rsid w:val="00213C14"/>
    <w:rsid w:val="00214EC5"/>
    <w:rsid w:val="0021542A"/>
    <w:rsid w:val="002203A3"/>
    <w:rsid w:val="00220F82"/>
    <w:rsid w:val="00222CED"/>
    <w:rsid w:val="00226C10"/>
    <w:rsid w:val="002301E9"/>
    <w:rsid w:val="002318FD"/>
    <w:rsid w:val="00231933"/>
    <w:rsid w:val="00231F34"/>
    <w:rsid w:val="00232181"/>
    <w:rsid w:val="00232F14"/>
    <w:rsid w:val="002343B5"/>
    <w:rsid w:val="00235DC5"/>
    <w:rsid w:val="002419D2"/>
    <w:rsid w:val="00241AF9"/>
    <w:rsid w:val="00242978"/>
    <w:rsid w:val="00244417"/>
    <w:rsid w:val="002463FE"/>
    <w:rsid w:val="00253ADE"/>
    <w:rsid w:val="002552E1"/>
    <w:rsid w:val="00256387"/>
    <w:rsid w:val="002616B1"/>
    <w:rsid w:val="00262F40"/>
    <w:rsid w:val="0026662F"/>
    <w:rsid w:val="002670AB"/>
    <w:rsid w:val="002712F5"/>
    <w:rsid w:val="00276467"/>
    <w:rsid w:val="00282982"/>
    <w:rsid w:val="00286F61"/>
    <w:rsid w:val="002903AC"/>
    <w:rsid w:val="00292584"/>
    <w:rsid w:val="00292E6D"/>
    <w:rsid w:val="00293B28"/>
    <w:rsid w:val="00293D86"/>
    <w:rsid w:val="002949E6"/>
    <w:rsid w:val="00297705"/>
    <w:rsid w:val="002A3A8D"/>
    <w:rsid w:val="002A5344"/>
    <w:rsid w:val="002B11D2"/>
    <w:rsid w:val="002B510B"/>
    <w:rsid w:val="002B60FC"/>
    <w:rsid w:val="002B673B"/>
    <w:rsid w:val="002C566D"/>
    <w:rsid w:val="002C75B7"/>
    <w:rsid w:val="002D5AD0"/>
    <w:rsid w:val="002D6A1C"/>
    <w:rsid w:val="002D7929"/>
    <w:rsid w:val="002E3DFC"/>
    <w:rsid w:val="002E5554"/>
    <w:rsid w:val="002F40D6"/>
    <w:rsid w:val="002F46B8"/>
    <w:rsid w:val="003026F1"/>
    <w:rsid w:val="00303139"/>
    <w:rsid w:val="003032C4"/>
    <w:rsid w:val="003044BB"/>
    <w:rsid w:val="003061B8"/>
    <w:rsid w:val="003065F8"/>
    <w:rsid w:val="00312037"/>
    <w:rsid w:val="00313510"/>
    <w:rsid w:val="00313B19"/>
    <w:rsid w:val="00314BDF"/>
    <w:rsid w:val="003165D7"/>
    <w:rsid w:val="00320009"/>
    <w:rsid w:val="003229B7"/>
    <w:rsid w:val="00336169"/>
    <w:rsid w:val="00340125"/>
    <w:rsid w:val="00340352"/>
    <w:rsid w:val="003417BD"/>
    <w:rsid w:val="003464D7"/>
    <w:rsid w:val="003467F3"/>
    <w:rsid w:val="00347479"/>
    <w:rsid w:val="00352F9A"/>
    <w:rsid w:val="00354C62"/>
    <w:rsid w:val="003566EC"/>
    <w:rsid w:val="003606BB"/>
    <w:rsid w:val="00361CD5"/>
    <w:rsid w:val="00363CED"/>
    <w:rsid w:val="0036581F"/>
    <w:rsid w:val="003744E5"/>
    <w:rsid w:val="003772F7"/>
    <w:rsid w:val="003806F0"/>
    <w:rsid w:val="00381A09"/>
    <w:rsid w:val="00383241"/>
    <w:rsid w:val="003837EA"/>
    <w:rsid w:val="003843A1"/>
    <w:rsid w:val="003850B1"/>
    <w:rsid w:val="00385556"/>
    <w:rsid w:val="00386BC3"/>
    <w:rsid w:val="00391D6D"/>
    <w:rsid w:val="00391F72"/>
    <w:rsid w:val="003950B3"/>
    <w:rsid w:val="0039731A"/>
    <w:rsid w:val="00397DA6"/>
    <w:rsid w:val="003A21CB"/>
    <w:rsid w:val="003A7E40"/>
    <w:rsid w:val="003B00B6"/>
    <w:rsid w:val="003B0F20"/>
    <w:rsid w:val="003B5E99"/>
    <w:rsid w:val="003B69A5"/>
    <w:rsid w:val="003B7B65"/>
    <w:rsid w:val="003C1DED"/>
    <w:rsid w:val="003C1FD4"/>
    <w:rsid w:val="003D09E4"/>
    <w:rsid w:val="003D205B"/>
    <w:rsid w:val="003D523A"/>
    <w:rsid w:val="003D7DAE"/>
    <w:rsid w:val="003F19F9"/>
    <w:rsid w:val="003F229D"/>
    <w:rsid w:val="004008AF"/>
    <w:rsid w:val="00406402"/>
    <w:rsid w:val="00412913"/>
    <w:rsid w:val="00413709"/>
    <w:rsid w:val="004204A2"/>
    <w:rsid w:val="00420866"/>
    <w:rsid w:val="00420EAF"/>
    <w:rsid w:val="0042137B"/>
    <w:rsid w:val="004223B8"/>
    <w:rsid w:val="00422C56"/>
    <w:rsid w:val="004254F8"/>
    <w:rsid w:val="00432286"/>
    <w:rsid w:val="00433A19"/>
    <w:rsid w:val="0043640B"/>
    <w:rsid w:val="00436C25"/>
    <w:rsid w:val="00437F2F"/>
    <w:rsid w:val="00446798"/>
    <w:rsid w:val="0045089F"/>
    <w:rsid w:val="00451CB0"/>
    <w:rsid w:val="0045212B"/>
    <w:rsid w:val="004568CF"/>
    <w:rsid w:val="00462E0D"/>
    <w:rsid w:val="004631FA"/>
    <w:rsid w:val="00467F8E"/>
    <w:rsid w:val="0047217B"/>
    <w:rsid w:val="0047258F"/>
    <w:rsid w:val="00473A47"/>
    <w:rsid w:val="004800B0"/>
    <w:rsid w:val="004814D5"/>
    <w:rsid w:val="00486A3B"/>
    <w:rsid w:val="00486A8A"/>
    <w:rsid w:val="00486D71"/>
    <w:rsid w:val="004A17D8"/>
    <w:rsid w:val="004A1F2C"/>
    <w:rsid w:val="004A7238"/>
    <w:rsid w:val="004B16F6"/>
    <w:rsid w:val="004B32FF"/>
    <w:rsid w:val="004B3799"/>
    <w:rsid w:val="004B46B2"/>
    <w:rsid w:val="004B5F05"/>
    <w:rsid w:val="004C03E3"/>
    <w:rsid w:val="004C0FDF"/>
    <w:rsid w:val="004C57F4"/>
    <w:rsid w:val="004C627B"/>
    <w:rsid w:val="004D0949"/>
    <w:rsid w:val="004D3133"/>
    <w:rsid w:val="004D4752"/>
    <w:rsid w:val="004D5453"/>
    <w:rsid w:val="004D632E"/>
    <w:rsid w:val="004D6AFA"/>
    <w:rsid w:val="004D7171"/>
    <w:rsid w:val="004E0271"/>
    <w:rsid w:val="004E5826"/>
    <w:rsid w:val="004F14D5"/>
    <w:rsid w:val="004F158D"/>
    <w:rsid w:val="004F2991"/>
    <w:rsid w:val="004F29C4"/>
    <w:rsid w:val="004F3D6F"/>
    <w:rsid w:val="00501F14"/>
    <w:rsid w:val="00503366"/>
    <w:rsid w:val="00503AF1"/>
    <w:rsid w:val="0051723D"/>
    <w:rsid w:val="0052075B"/>
    <w:rsid w:val="00523078"/>
    <w:rsid w:val="00524A3B"/>
    <w:rsid w:val="00525BC3"/>
    <w:rsid w:val="00526B12"/>
    <w:rsid w:val="00531916"/>
    <w:rsid w:val="00535C3F"/>
    <w:rsid w:val="005374D3"/>
    <w:rsid w:val="0053759D"/>
    <w:rsid w:val="00540CFB"/>
    <w:rsid w:val="00542178"/>
    <w:rsid w:val="00544367"/>
    <w:rsid w:val="005502C5"/>
    <w:rsid w:val="00553C6C"/>
    <w:rsid w:val="005565CC"/>
    <w:rsid w:val="0055760A"/>
    <w:rsid w:val="00557A3C"/>
    <w:rsid w:val="0056065C"/>
    <w:rsid w:val="00572FF2"/>
    <w:rsid w:val="005737D7"/>
    <w:rsid w:val="00574196"/>
    <w:rsid w:val="005758CC"/>
    <w:rsid w:val="00576A68"/>
    <w:rsid w:val="005813C8"/>
    <w:rsid w:val="00586425"/>
    <w:rsid w:val="00586C99"/>
    <w:rsid w:val="00590A12"/>
    <w:rsid w:val="00590D84"/>
    <w:rsid w:val="00595813"/>
    <w:rsid w:val="005A2F73"/>
    <w:rsid w:val="005A3C8E"/>
    <w:rsid w:val="005B138B"/>
    <w:rsid w:val="005B3EDA"/>
    <w:rsid w:val="005B5C2C"/>
    <w:rsid w:val="005C10B4"/>
    <w:rsid w:val="005C70D9"/>
    <w:rsid w:val="005C74B8"/>
    <w:rsid w:val="005D0BB9"/>
    <w:rsid w:val="005D548C"/>
    <w:rsid w:val="005D55C3"/>
    <w:rsid w:val="005D5816"/>
    <w:rsid w:val="005E34FA"/>
    <w:rsid w:val="005E4D28"/>
    <w:rsid w:val="005F3BED"/>
    <w:rsid w:val="005F6932"/>
    <w:rsid w:val="00600FB4"/>
    <w:rsid w:val="006012D0"/>
    <w:rsid w:val="00601FA0"/>
    <w:rsid w:val="00604A3F"/>
    <w:rsid w:val="00604DBF"/>
    <w:rsid w:val="006106A8"/>
    <w:rsid w:val="00621930"/>
    <w:rsid w:val="00626897"/>
    <w:rsid w:val="006335A9"/>
    <w:rsid w:val="00637AF4"/>
    <w:rsid w:val="00642F04"/>
    <w:rsid w:val="0064427C"/>
    <w:rsid w:val="00644285"/>
    <w:rsid w:val="00647407"/>
    <w:rsid w:val="0065078F"/>
    <w:rsid w:val="00651EB7"/>
    <w:rsid w:val="00660809"/>
    <w:rsid w:val="006634F7"/>
    <w:rsid w:val="00665766"/>
    <w:rsid w:val="0068139A"/>
    <w:rsid w:val="00682625"/>
    <w:rsid w:val="00683556"/>
    <w:rsid w:val="006878FC"/>
    <w:rsid w:val="006961C3"/>
    <w:rsid w:val="00696D87"/>
    <w:rsid w:val="006A030E"/>
    <w:rsid w:val="006A0C5E"/>
    <w:rsid w:val="006A683C"/>
    <w:rsid w:val="006B0E74"/>
    <w:rsid w:val="006B6465"/>
    <w:rsid w:val="006C1A9D"/>
    <w:rsid w:val="006C245C"/>
    <w:rsid w:val="006C4655"/>
    <w:rsid w:val="006D1B32"/>
    <w:rsid w:val="006D3BAB"/>
    <w:rsid w:val="006D4067"/>
    <w:rsid w:val="006D4DA7"/>
    <w:rsid w:val="006E342A"/>
    <w:rsid w:val="006E762E"/>
    <w:rsid w:val="006F06C5"/>
    <w:rsid w:val="006F239D"/>
    <w:rsid w:val="006F23DF"/>
    <w:rsid w:val="006F2F88"/>
    <w:rsid w:val="006F5BCF"/>
    <w:rsid w:val="00704C67"/>
    <w:rsid w:val="00706A29"/>
    <w:rsid w:val="00706D59"/>
    <w:rsid w:val="00707508"/>
    <w:rsid w:val="00707F75"/>
    <w:rsid w:val="0071121B"/>
    <w:rsid w:val="00712CF8"/>
    <w:rsid w:val="007145FB"/>
    <w:rsid w:val="00714A00"/>
    <w:rsid w:val="00716D9F"/>
    <w:rsid w:val="00722AA1"/>
    <w:rsid w:val="007231BE"/>
    <w:rsid w:val="00725B49"/>
    <w:rsid w:val="007279C5"/>
    <w:rsid w:val="0073004C"/>
    <w:rsid w:val="00734BAF"/>
    <w:rsid w:val="00735E3A"/>
    <w:rsid w:val="0074094D"/>
    <w:rsid w:val="00740CDA"/>
    <w:rsid w:val="00746F79"/>
    <w:rsid w:val="00752AE6"/>
    <w:rsid w:val="00752B0E"/>
    <w:rsid w:val="00755656"/>
    <w:rsid w:val="00761B4E"/>
    <w:rsid w:val="00762A7D"/>
    <w:rsid w:val="00767163"/>
    <w:rsid w:val="007701DD"/>
    <w:rsid w:val="0077136B"/>
    <w:rsid w:val="0077229B"/>
    <w:rsid w:val="0077295B"/>
    <w:rsid w:val="00773254"/>
    <w:rsid w:val="007765A4"/>
    <w:rsid w:val="00777F12"/>
    <w:rsid w:val="00780D46"/>
    <w:rsid w:val="007A5020"/>
    <w:rsid w:val="007A5E1F"/>
    <w:rsid w:val="007A5F45"/>
    <w:rsid w:val="007A69C7"/>
    <w:rsid w:val="007A71D6"/>
    <w:rsid w:val="007A75D5"/>
    <w:rsid w:val="007B16AD"/>
    <w:rsid w:val="007B1DD3"/>
    <w:rsid w:val="007B238E"/>
    <w:rsid w:val="007B2C99"/>
    <w:rsid w:val="007D1073"/>
    <w:rsid w:val="007D492C"/>
    <w:rsid w:val="007D56C8"/>
    <w:rsid w:val="007E2A3A"/>
    <w:rsid w:val="007E4997"/>
    <w:rsid w:val="007E57C1"/>
    <w:rsid w:val="007E7F4B"/>
    <w:rsid w:val="007F2772"/>
    <w:rsid w:val="007F3657"/>
    <w:rsid w:val="00800331"/>
    <w:rsid w:val="00803BB2"/>
    <w:rsid w:val="0080569E"/>
    <w:rsid w:val="00811BB1"/>
    <w:rsid w:val="00813141"/>
    <w:rsid w:val="0081744F"/>
    <w:rsid w:val="00817CC3"/>
    <w:rsid w:val="00820627"/>
    <w:rsid w:val="00820C72"/>
    <w:rsid w:val="00822451"/>
    <w:rsid w:val="008225BE"/>
    <w:rsid w:val="0082329C"/>
    <w:rsid w:val="008277EB"/>
    <w:rsid w:val="00832528"/>
    <w:rsid w:val="00832B10"/>
    <w:rsid w:val="008331B7"/>
    <w:rsid w:val="0083353D"/>
    <w:rsid w:val="00840082"/>
    <w:rsid w:val="00841B0D"/>
    <w:rsid w:val="008465AF"/>
    <w:rsid w:val="00854A04"/>
    <w:rsid w:val="00854A8D"/>
    <w:rsid w:val="00855F64"/>
    <w:rsid w:val="00856763"/>
    <w:rsid w:val="0086097C"/>
    <w:rsid w:val="0086145D"/>
    <w:rsid w:val="0086382E"/>
    <w:rsid w:val="00873B98"/>
    <w:rsid w:val="0088277B"/>
    <w:rsid w:val="008829AE"/>
    <w:rsid w:val="008845A7"/>
    <w:rsid w:val="00886AA8"/>
    <w:rsid w:val="008902E6"/>
    <w:rsid w:val="00893880"/>
    <w:rsid w:val="00894680"/>
    <w:rsid w:val="00895DAB"/>
    <w:rsid w:val="008964BE"/>
    <w:rsid w:val="00897C53"/>
    <w:rsid w:val="008A1F6D"/>
    <w:rsid w:val="008A59AA"/>
    <w:rsid w:val="008A6089"/>
    <w:rsid w:val="008A7108"/>
    <w:rsid w:val="008B01D5"/>
    <w:rsid w:val="008B2A6D"/>
    <w:rsid w:val="008B5B8E"/>
    <w:rsid w:val="008B6268"/>
    <w:rsid w:val="008C0D5B"/>
    <w:rsid w:val="008D0A0B"/>
    <w:rsid w:val="008D3ABF"/>
    <w:rsid w:val="008D5202"/>
    <w:rsid w:val="008E0ED6"/>
    <w:rsid w:val="008E1CC9"/>
    <w:rsid w:val="008E3820"/>
    <w:rsid w:val="008E5CAB"/>
    <w:rsid w:val="008E5FB0"/>
    <w:rsid w:val="008E6A21"/>
    <w:rsid w:val="008F30F3"/>
    <w:rsid w:val="008F3192"/>
    <w:rsid w:val="008F3C8B"/>
    <w:rsid w:val="008F5B46"/>
    <w:rsid w:val="008F6284"/>
    <w:rsid w:val="008F7630"/>
    <w:rsid w:val="00900DCB"/>
    <w:rsid w:val="0090182F"/>
    <w:rsid w:val="00902EAB"/>
    <w:rsid w:val="0090506D"/>
    <w:rsid w:val="00906904"/>
    <w:rsid w:val="00911B92"/>
    <w:rsid w:val="009128AF"/>
    <w:rsid w:val="00915F85"/>
    <w:rsid w:val="00916097"/>
    <w:rsid w:val="00916D16"/>
    <w:rsid w:val="00916DDD"/>
    <w:rsid w:val="009173AF"/>
    <w:rsid w:val="00921382"/>
    <w:rsid w:val="00921759"/>
    <w:rsid w:val="0092186D"/>
    <w:rsid w:val="009267F6"/>
    <w:rsid w:val="00931E91"/>
    <w:rsid w:val="00936B2B"/>
    <w:rsid w:val="0093745C"/>
    <w:rsid w:val="0094123D"/>
    <w:rsid w:val="00942240"/>
    <w:rsid w:val="00950F78"/>
    <w:rsid w:val="009532D8"/>
    <w:rsid w:val="009613C9"/>
    <w:rsid w:val="00961CA5"/>
    <w:rsid w:val="009668CD"/>
    <w:rsid w:val="009672AC"/>
    <w:rsid w:val="009672E7"/>
    <w:rsid w:val="00967B93"/>
    <w:rsid w:val="0097039A"/>
    <w:rsid w:val="00972150"/>
    <w:rsid w:val="00975432"/>
    <w:rsid w:val="00977E5A"/>
    <w:rsid w:val="00985C99"/>
    <w:rsid w:val="00987548"/>
    <w:rsid w:val="00994F42"/>
    <w:rsid w:val="00996A93"/>
    <w:rsid w:val="009A7827"/>
    <w:rsid w:val="009B1DEA"/>
    <w:rsid w:val="009B3452"/>
    <w:rsid w:val="009B3EFE"/>
    <w:rsid w:val="009B3F6C"/>
    <w:rsid w:val="009B4492"/>
    <w:rsid w:val="009B5F00"/>
    <w:rsid w:val="009B75E0"/>
    <w:rsid w:val="009C2E4B"/>
    <w:rsid w:val="009C546E"/>
    <w:rsid w:val="009C5583"/>
    <w:rsid w:val="009D0CC4"/>
    <w:rsid w:val="009D21F2"/>
    <w:rsid w:val="009D56A8"/>
    <w:rsid w:val="009D7134"/>
    <w:rsid w:val="009E0D04"/>
    <w:rsid w:val="009E2335"/>
    <w:rsid w:val="009E33D8"/>
    <w:rsid w:val="009E3B0F"/>
    <w:rsid w:val="009E591A"/>
    <w:rsid w:val="009E6B10"/>
    <w:rsid w:val="009F234F"/>
    <w:rsid w:val="009F35A1"/>
    <w:rsid w:val="009F4EEF"/>
    <w:rsid w:val="00A00759"/>
    <w:rsid w:val="00A051E5"/>
    <w:rsid w:val="00A05A0E"/>
    <w:rsid w:val="00A07F8D"/>
    <w:rsid w:val="00A117BE"/>
    <w:rsid w:val="00A138E7"/>
    <w:rsid w:val="00A14452"/>
    <w:rsid w:val="00A14D98"/>
    <w:rsid w:val="00A15327"/>
    <w:rsid w:val="00A20691"/>
    <w:rsid w:val="00A2106F"/>
    <w:rsid w:val="00A21575"/>
    <w:rsid w:val="00A22F1A"/>
    <w:rsid w:val="00A2396A"/>
    <w:rsid w:val="00A27929"/>
    <w:rsid w:val="00A31B08"/>
    <w:rsid w:val="00A325BB"/>
    <w:rsid w:val="00A3357F"/>
    <w:rsid w:val="00A412DC"/>
    <w:rsid w:val="00A4575D"/>
    <w:rsid w:val="00A512E0"/>
    <w:rsid w:val="00A52896"/>
    <w:rsid w:val="00A53978"/>
    <w:rsid w:val="00A6116F"/>
    <w:rsid w:val="00A61C2C"/>
    <w:rsid w:val="00A63EA4"/>
    <w:rsid w:val="00A72CF9"/>
    <w:rsid w:val="00A759FD"/>
    <w:rsid w:val="00A7601C"/>
    <w:rsid w:val="00A77162"/>
    <w:rsid w:val="00A8259A"/>
    <w:rsid w:val="00A83E9F"/>
    <w:rsid w:val="00A86442"/>
    <w:rsid w:val="00A878CA"/>
    <w:rsid w:val="00A90556"/>
    <w:rsid w:val="00AA4A58"/>
    <w:rsid w:val="00AA6E1A"/>
    <w:rsid w:val="00AB1A2C"/>
    <w:rsid w:val="00AB3AC8"/>
    <w:rsid w:val="00AB4213"/>
    <w:rsid w:val="00AB4C35"/>
    <w:rsid w:val="00AB578B"/>
    <w:rsid w:val="00AB74D4"/>
    <w:rsid w:val="00AB7D78"/>
    <w:rsid w:val="00AC101B"/>
    <w:rsid w:val="00AC324B"/>
    <w:rsid w:val="00AD04AC"/>
    <w:rsid w:val="00AD4745"/>
    <w:rsid w:val="00AD4FBE"/>
    <w:rsid w:val="00AD54AB"/>
    <w:rsid w:val="00AD6058"/>
    <w:rsid w:val="00AD6889"/>
    <w:rsid w:val="00AE1D13"/>
    <w:rsid w:val="00AE24F8"/>
    <w:rsid w:val="00AE4794"/>
    <w:rsid w:val="00AE7583"/>
    <w:rsid w:val="00AF432F"/>
    <w:rsid w:val="00AF5B8C"/>
    <w:rsid w:val="00B002F4"/>
    <w:rsid w:val="00B03166"/>
    <w:rsid w:val="00B07387"/>
    <w:rsid w:val="00B11116"/>
    <w:rsid w:val="00B1274B"/>
    <w:rsid w:val="00B200F7"/>
    <w:rsid w:val="00B2300E"/>
    <w:rsid w:val="00B24110"/>
    <w:rsid w:val="00B257B2"/>
    <w:rsid w:val="00B26CAB"/>
    <w:rsid w:val="00B305FD"/>
    <w:rsid w:val="00B30C9E"/>
    <w:rsid w:val="00B3253C"/>
    <w:rsid w:val="00B52991"/>
    <w:rsid w:val="00B52FF6"/>
    <w:rsid w:val="00B5313E"/>
    <w:rsid w:val="00B548B0"/>
    <w:rsid w:val="00B549BF"/>
    <w:rsid w:val="00B54E4D"/>
    <w:rsid w:val="00B55F6D"/>
    <w:rsid w:val="00B57D99"/>
    <w:rsid w:val="00B60BD5"/>
    <w:rsid w:val="00B702F8"/>
    <w:rsid w:val="00B75726"/>
    <w:rsid w:val="00B7741E"/>
    <w:rsid w:val="00B77798"/>
    <w:rsid w:val="00B77901"/>
    <w:rsid w:val="00B80F99"/>
    <w:rsid w:val="00B82125"/>
    <w:rsid w:val="00B8263E"/>
    <w:rsid w:val="00B83366"/>
    <w:rsid w:val="00B83B12"/>
    <w:rsid w:val="00B8513D"/>
    <w:rsid w:val="00B87B5A"/>
    <w:rsid w:val="00B93D25"/>
    <w:rsid w:val="00B943B3"/>
    <w:rsid w:val="00B96AF2"/>
    <w:rsid w:val="00BA250B"/>
    <w:rsid w:val="00BA45C6"/>
    <w:rsid w:val="00BA5FFD"/>
    <w:rsid w:val="00BA6B26"/>
    <w:rsid w:val="00BA72B9"/>
    <w:rsid w:val="00BC419D"/>
    <w:rsid w:val="00BC5138"/>
    <w:rsid w:val="00BC579C"/>
    <w:rsid w:val="00BC6C05"/>
    <w:rsid w:val="00BD0158"/>
    <w:rsid w:val="00BD0859"/>
    <w:rsid w:val="00BD0989"/>
    <w:rsid w:val="00BD6BCA"/>
    <w:rsid w:val="00BE0943"/>
    <w:rsid w:val="00BE2264"/>
    <w:rsid w:val="00BE5DF8"/>
    <w:rsid w:val="00BE66EC"/>
    <w:rsid w:val="00BF179F"/>
    <w:rsid w:val="00BF5A96"/>
    <w:rsid w:val="00C003F8"/>
    <w:rsid w:val="00C01813"/>
    <w:rsid w:val="00C03544"/>
    <w:rsid w:val="00C03A84"/>
    <w:rsid w:val="00C045D9"/>
    <w:rsid w:val="00C04F5B"/>
    <w:rsid w:val="00C12ED9"/>
    <w:rsid w:val="00C1576D"/>
    <w:rsid w:val="00C205DA"/>
    <w:rsid w:val="00C23040"/>
    <w:rsid w:val="00C231B6"/>
    <w:rsid w:val="00C26E69"/>
    <w:rsid w:val="00C3090E"/>
    <w:rsid w:val="00C35A74"/>
    <w:rsid w:val="00C36031"/>
    <w:rsid w:val="00C36226"/>
    <w:rsid w:val="00C4113E"/>
    <w:rsid w:val="00C5434D"/>
    <w:rsid w:val="00C5542B"/>
    <w:rsid w:val="00C571E0"/>
    <w:rsid w:val="00C73580"/>
    <w:rsid w:val="00C7678E"/>
    <w:rsid w:val="00C81FF1"/>
    <w:rsid w:val="00C8270E"/>
    <w:rsid w:val="00C82F19"/>
    <w:rsid w:val="00C85EF3"/>
    <w:rsid w:val="00C86377"/>
    <w:rsid w:val="00C86EC0"/>
    <w:rsid w:val="00C92686"/>
    <w:rsid w:val="00C955A2"/>
    <w:rsid w:val="00C95E7C"/>
    <w:rsid w:val="00C96B5A"/>
    <w:rsid w:val="00CA29BB"/>
    <w:rsid w:val="00CA2E9B"/>
    <w:rsid w:val="00CA402D"/>
    <w:rsid w:val="00CA445A"/>
    <w:rsid w:val="00CA5AC8"/>
    <w:rsid w:val="00CA64F8"/>
    <w:rsid w:val="00CA7EDF"/>
    <w:rsid w:val="00CB3531"/>
    <w:rsid w:val="00CB7E49"/>
    <w:rsid w:val="00CC1C38"/>
    <w:rsid w:val="00CC3A22"/>
    <w:rsid w:val="00CD09CD"/>
    <w:rsid w:val="00CD4D6E"/>
    <w:rsid w:val="00CD587A"/>
    <w:rsid w:val="00CD737D"/>
    <w:rsid w:val="00CD78D4"/>
    <w:rsid w:val="00CE6188"/>
    <w:rsid w:val="00CE71C5"/>
    <w:rsid w:val="00CE734C"/>
    <w:rsid w:val="00CE7925"/>
    <w:rsid w:val="00CF2BB8"/>
    <w:rsid w:val="00D00578"/>
    <w:rsid w:val="00D04E00"/>
    <w:rsid w:val="00D10E7E"/>
    <w:rsid w:val="00D11E37"/>
    <w:rsid w:val="00D126C4"/>
    <w:rsid w:val="00D14BE2"/>
    <w:rsid w:val="00D157EB"/>
    <w:rsid w:val="00D16D5B"/>
    <w:rsid w:val="00D23CC5"/>
    <w:rsid w:val="00D2513B"/>
    <w:rsid w:val="00D25C46"/>
    <w:rsid w:val="00D30F05"/>
    <w:rsid w:val="00D311C1"/>
    <w:rsid w:val="00D31CEB"/>
    <w:rsid w:val="00D33ED4"/>
    <w:rsid w:val="00D34035"/>
    <w:rsid w:val="00D34CE6"/>
    <w:rsid w:val="00D35734"/>
    <w:rsid w:val="00D41397"/>
    <w:rsid w:val="00D419FF"/>
    <w:rsid w:val="00D45160"/>
    <w:rsid w:val="00D46B3A"/>
    <w:rsid w:val="00D50F4F"/>
    <w:rsid w:val="00D56581"/>
    <w:rsid w:val="00D63217"/>
    <w:rsid w:val="00D65EA8"/>
    <w:rsid w:val="00D6617E"/>
    <w:rsid w:val="00D708A4"/>
    <w:rsid w:val="00D7525B"/>
    <w:rsid w:val="00D75508"/>
    <w:rsid w:val="00D76E47"/>
    <w:rsid w:val="00D77C91"/>
    <w:rsid w:val="00D826BE"/>
    <w:rsid w:val="00D92399"/>
    <w:rsid w:val="00D92513"/>
    <w:rsid w:val="00D95DF8"/>
    <w:rsid w:val="00DA303E"/>
    <w:rsid w:val="00DA310D"/>
    <w:rsid w:val="00DA3996"/>
    <w:rsid w:val="00DA546B"/>
    <w:rsid w:val="00DA6521"/>
    <w:rsid w:val="00DB0880"/>
    <w:rsid w:val="00DB18E3"/>
    <w:rsid w:val="00DB2471"/>
    <w:rsid w:val="00DB2EEA"/>
    <w:rsid w:val="00DB571F"/>
    <w:rsid w:val="00DB5C1B"/>
    <w:rsid w:val="00DB62C2"/>
    <w:rsid w:val="00DC21DD"/>
    <w:rsid w:val="00DC3B1F"/>
    <w:rsid w:val="00DC7650"/>
    <w:rsid w:val="00DC7D6F"/>
    <w:rsid w:val="00DD0D09"/>
    <w:rsid w:val="00DD243A"/>
    <w:rsid w:val="00DD48F8"/>
    <w:rsid w:val="00DD6784"/>
    <w:rsid w:val="00DE1DD9"/>
    <w:rsid w:val="00DE2FF2"/>
    <w:rsid w:val="00DE69CF"/>
    <w:rsid w:val="00DF1DC7"/>
    <w:rsid w:val="00DF2CA9"/>
    <w:rsid w:val="00DF40D8"/>
    <w:rsid w:val="00DF49D7"/>
    <w:rsid w:val="00DF69AC"/>
    <w:rsid w:val="00DF6C1D"/>
    <w:rsid w:val="00E0176D"/>
    <w:rsid w:val="00E03634"/>
    <w:rsid w:val="00E0481D"/>
    <w:rsid w:val="00E06755"/>
    <w:rsid w:val="00E07296"/>
    <w:rsid w:val="00E1070D"/>
    <w:rsid w:val="00E129F0"/>
    <w:rsid w:val="00E17CF8"/>
    <w:rsid w:val="00E2087D"/>
    <w:rsid w:val="00E221D1"/>
    <w:rsid w:val="00E255CE"/>
    <w:rsid w:val="00E312E9"/>
    <w:rsid w:val="00E32C51"/>
    <w:rsid w:val="00E3613F"/>
    <w:rsid w:val="00E4342C"/>
    <w:rsid w:val="00E51325"/>
    <w:rsid w:val="00E51EB0"/>
    <w:rsid w:val="00E54367"/>
    <w:rsid w:val="00E57307"/>
    <w:rsid w:val="00E76BA3"/>
    <w:rsid w:val="00E76D9E"/>
    <w:rsid w:val="00E77217"/>
    <w:rsid w:val="00E8147B"/>
    <w:rsid w:val="00E870B9"/>
    <w:rsid w:val="00E92404"/>
    <w:rsid w:val="00E96ACE"/>
    <w:rsid w:val="00EA4D5D"/>
    <w:rsid w:val="00EA67B9"/>
    <w:rsid w:val="00EB460D"/>
    <w:rsid w:val="00EB4994"/>
    <w:rsid w:val="00EB53DF"/>
    <w:rsid w:val="00EB6C57"/>
    <w:rsid w:val="00EC078B"/>
    <w:rsid w:val="00EC5B96"/>
    <w:rsid w:val="00ED006D"/>
    <w:rsid w:val="00ED173A"/>
    <w:rsid w:val="00ED2AAD"/>
    <w:rsid w:val="00ED2C5D"/>
    <w:rsid w:val="00EE42E4"/>
    <w:rsid w:val="00EE4F45"/>
    <w:rsid w:val="00EF24F5"/>
    <w:rsid w:val="00EF45FA"/>
    <w:rsid w:val="00EF6195"/>
    <w:rsid w:val="00EF6A20"/>
    <w:rsid w:val="00EF7C1E"/>
    <w:rsid w:val="00F023E7"/>
    <w:rsid w:val="00F10747"/>
    <w:rsid w:val="00F11044"/>
    <w:rsid w:val="00F135DD"/>
    <w:rsid w:val="00F13DDA"/>
    <w:rsid w:val="00F144E2"/>
    <w:rsid w:val="00F153B4"/>
    <w:rsid w:val="00F16948"/>
    <w:rsid w:val="00F22AAB"/>
    <w:rsid w:val="00F25B9A"/>
    <w:rsid w:val="00F31BB4"/>
    <w:rsid w:val="00F35252"/>
    <w:rsid w:val="00F367D9"/>
    <w:rsid w:val="00F379B2"/>
    <w:rsid w:val="00F462A0"/>
    <w:rsid w:val="00F514E0"/>
    <w:rsid w:val="00F54989"/>
    <w:rsid w:val="00F60A40"/>
    <w:rsid w:val="00F727F6"/>
    <w:rsid w:val="00F72BE2"/>
    <w:rsid w:val="00F75AC5"/>
    <w:rsid w:val="00F7678D"/>
    <w:rsid w:val="00F84355"/>
    <w:rsid w:val="00F8465A"/>
    <w:rsid w:val="00F84F6C"/>
    <w:rsid w:val="00F879D1"/>
    <w:rsid w:val="00F90FD4"/>
    <w:rsid w:val="00F92BEC"/>
    <w:rsid w:val="00F962CB"/>
    <w:rsid w:val="00FA0E52"/>
    <w:rsid w:val="00FA46D9"/>
    <w:rsid w:val="00FC5207"/>
    <w:rsid w:val="00FC67D4"/>
    <w:rsid w:val="00FD0F0D"/>
    <w:rsid w:val="00FE0BA4"/>
    <w:rsid w:val="00FE0CD6"/>
    <w:rsid w:val="00FE2AA8"/>
    <w:rsid w:val="00FE3489"/>
    <w:rsid w:val="00FF0EE1"/>
    <w:rsid w:val="00FF2E52"/>
    <w:rsid w:val="00FF48DF"/>
    <w:rsid w:val="00FF58E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6442"/>
  <w15:docId w15:val="{075E1BA6-0B7B-4DA0-ABE9-041C0DF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282982"/>
  </w:style>
  <w:style w:type="character" w:customStyle="1" w:styleId="af3">
    <w:name w:val="Основной текст Знак"/>
    <w:basedOn w:val="a0"/>
    <w:link w:val="af2"/>
    <w:uiPriority w:val="99"/>
    <w:semiHidden/>
    <w:rsid w:val="00282982"/>
  </w:style>
  <w:style w:type="character" w:customStyle="1" w:styleId="af4">
    <w:name w:val="a"/>
    <w:basedOn w:val="a0"/>
    <w:rsid w:val="000D6582"/>
  </w:style>
  <w:style w:type="paragraph" w:styleId="24">
    <w:name w:val="Body Text 2"/>
    <w:basedOn w:val="a"/>
    <w:link w:val="25"/>
    <w:uiPriority w:val="99"/>
    <w:semiHidden/>
    <w:unhideWhenUsed/>
    <w:rsid w:val="00DF2CA9"/>
    <w:pPr>
      <w:spacing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F2CA9"/>
  </w:style>
  <w:style w:type="character" w:customStyle="1" w:styleId="FontStyle49">
    <w:name w:val="Font Style49"/>
    <w:basedOn w:val="a0"/>
    <w:uiPriority w:val="99"/>
    <w:rsid w:val="00E57307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basedOn w:val="a0"/>
    <w:uiPriority w:val="99"/>
    <w:rsid w:val="00E57307"/>
    <w:rPr>
      <w:rFonts w:ascii="Times New Roman" w:hAnsi="Times New Roman" w:cs="Times New Roman"/>
      <w:sz w:val="16"/>
      <w:szCs w:val="16"/>
    </w:rPr>
  </w:style>
  <w:style w:type="paragraph" w:styleId="af5">
    <w:name w:val="List"/>
    <w:basedOn w:val="a"/>
    <w:rsid w:val="00A27929"/>
    <w:pPr>
      <w:widowControl w:val="0"/>
      <w:spacing w:line="28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20">
    <w:name w:val="s20"/>
    <w:basedOn w:val="a0"/>
    <w:rsid w:val="00A325BB"/>
  </w:style>
  <w:style w:type="paragraph" w:styleId="af6">
    <w:name w:val="Body Text Indent"/>
    <w:basedOn w:val="a"/>
    <w:link w:val="af7"/>
    <w:uiPriority w:val="99"/>
    <w:semiHidden/>
    <w:unhideWhenUsed/>
    <w:rsid w:val="00526B12"/>
    <w:pPr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2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60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DE6C-99F0-4F87-99D1-381147BB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6311</Words>
  <Characters>35975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Альниязов</cp:lastModifiedBy>
  <cp:revision>39</cp:revision>
  <cp:lastPrinted>2019-06-13T09:07:00Z</cp:lastPrinted>
  <dcterms:created xsi:type="dcterms:W3CDTF">2020-05-04T10:43:00Z</dcterms:created>
  <dcterms:modified xsi:type="dcterms:W3CDTF">2021-03-10T05:17:00Z</dcterms:modified>
</cp:coreProperties>
</file>