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06ECB" w14:textId="77777777" w:rsidR="009148C8" w:rsidRDefault="009148C8" w:rsidP="009148C8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</w:p>
    <w:p w14:paraId="11FCC5B2" w14:textId="0DE6E761" w:rsidR="009148C8" w:rsidRPr="001A729E" w:rsidRDefault="009148C8" w:rsidP="009148C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A729E">
        <w:rPr>
          <w:rFonts w:ascii="Times New Roman" w:hAnsi="Times New Roman" w:cs="Times New Roman"/>
          <w:b/>
          <w:sz w:val="24"/>
          <w:szCs w:val="24"/>
          <w:lang w:val="kk-KZ"/>
        </w:rPr>
        <w:t>Сатып алудың атауы:</w:t>
      </w:r>
      <w:r w:rsidRPr="001A729E">
        <w:rPr>
          <w:rFonts w:ascii="Times New Roman" w:hAnsi="Times New Roman" w:cs="Times New Roman"/>
          <w:sz w:val="24"/>
          <w:szCs w:val="24"/>
          <w:lang w:val="kk-KZ"/>
        </w:rPr>
        <w:t xml:space="preserve"> VEEAM ТҚ және жазалым</w:t>
      </w:r>
    </w:p>
    <w:p w14:paraId="3B3004A0" w14:textId="68553C65" w:rsidR="009148C8" w:rsidRPr="001A729E" w:rsidRDefault="00040422" w:rsidP="009148C8">
      <w:pPr>
        <w:tabs>
          <w:tab w:val="left" w:pos="756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Жиынтық құрамы: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979"/>
        <w:gridCol w:w="1395"/>
        <w:gridCol w:w="5322"/>
        <w:gridCol w:w="1499"/>
      </w:tblGrid>
      <w:tr w:rsidR="001A729E" w:rsidRPr="00AD1167" w14:paraId="38E9468F" w14:textId="77777777" w:rsidTr="00040422">
        <w:tc>
          <w:tcPr>
            <w:tcW w:w="971" w:type="pct"/>
            <w:vAlign w:val="center"/>
          </w:tcPr>
          <w:p w14:paraId="418309CB" w14:textId="36925109" w:rsidR="001A729E" w:rsidRPr="00AD1167" w:rsidRDefault="00040422" w:rsidP="005E33E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Өнім коды</w:t>
            </w:r>
          </w:p>
        </w:tc>
        <w:tc>
          <w:tcPr>
            <w:tcW w:w="684" w:type="pct"/>
            <w:vAlign w:val="center"/>
          </w:tcPr>
          <w:p w14:paraId="5B1B7B13" w14:textId="5BAE2D9F" w:rsidR="001A729E" w:rsidRPr="00AD1167" w:rsidRDefault="00040422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kk-KZ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Өндіруші</w:t>
            </w:r>
          </w:p>
        </w:tc>
        <w:tc>
          <w:tcPr>
            <w:tcW w:w="2610" w:type="pct"/>
            <w:vAlign w:val="center"/>
          </w:tcPr>
          <w:p w14:paraId="484D68EF" w14:textId="3B5946E8" w:rsidR="001A729E" w:rsidRPr="00AD1167" w:rsidRDefault="00040422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kk-KZ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Өнім атауы</w:t>
            </w:r>
          </w:p>
        </w:tc>
        <w:tc>
          <w:tcPr>
            <w:tcW w:w="735" w:type="pct"/>
            <w:vAlign w:val="center"/>
          </w:tcPr>
          <w:p w14:paraId="5CBF7B47" w14:textId="42F5940A" w:rsidR="001A729E" w:rsidRPr="00AD1167" w:rsidRDefault="00040422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kk-KZ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Саны</w:t>
            </w:r>
          </w:p>
        </w:tc>
      </w:tr>
      <w:tr w:rsidR="001A729E" w:rsidRPr="00AD1167" w14:paraId="1C53ACB0" w14:textId="77777777" w:rsidTr="00040422">
        <w:tc>
          <w:tcPr>
            <w:tcW w:w="971" w:type="pct"/>
            <w:vAlign w:val="center"/>
          </w:tcPr>
          <w:p w14:paraId="6844A7C6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V-VBRVUL-0I-SU1MR-00</w:t>
            </w:r>
          </w:p>
        </w:tc>
        <w:tc>
          <w:tcPr>
            <w:tcW w:w="684" w:type="pct"/>
            <w:vAlign w:val="center"/>
          </w:tcPr>
          <w:p w14:paraId="2CE5503D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610" w:type="pct"/>
          </w:tcPr>
          <w:p w14:paraId="744410EB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Veeam Backup &amp; Replication Universal Subscription License. Includes Enterprise Plus Edition features. Subscription Upfront Billing 10 instance pack. &amp; Production (24/7) Support - Renewal Monthly </w:t>
            </w: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Coterm</w:t>
            </w:r>
            <w:proofErr w:type="spellEnd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35" w:type="pct"/>
            <w:vAlign w:val="center"/>
          </w:tcPr>
          <w:p w14:paraId="724A02A0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</w:tr>
      <w:tr w:rsidR="001A729E" w:rsidRPr="00AD1167" w14:paraId="2241C5D6" w14:textId="77777777" w:rsidTr="00040422">
        <w:tc>
          <w:tcPr>
            <w:tcW w:w="971" w:type="pct"/>
            <w:vAlign w:val="center"/>
          </w:tcPr>
          <w:p w14:paraId="51149974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V-VBRPLS-VS-P0ARW-00</w:t>
            </w:r>
          </w:p>
        </w:tc>
        <w:tc>
          <w:tcPr>
            <w:tcW w:w="684" w:type="pct"/>
            <w:vAlign w:val="center"/>
          </w:tcPr>
          <w:p w14:paraId="1E4FD5DA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610" w:type="pct"/>
          </w:tcPr>
          <w:p w14:paraId="77CBD672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Annual Basic Maintenance Renewal Expired (Fee Waived) - Veeam Backup &amp; Replication Enterprise Plus. For customers who own Veeam Backup &amp; Replication Enterprise Plus, Basic Support socket licensing prior to July 1st, 2022.</w:t>
            </w:r>
          </w:p>
        </w:tc>
        <w:tc>
          <w:tcPr>
            <w:tcW w:w="735" w:type="pct"/>
            <w:vAlign w:val="center"/>
          </w:tcPr>
          <w:p w14:paraId="61EED3D7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A729E" w:rsidRPr="00AD1167" w14:paraId="2336D8F4" w14:textId="77777777" w:rsidTr="00040422">
        <w:tc>
          <w:tcPr>
            <w:tcW w:w="971" w:type="pct"/>
            <w:vAlign w:val="center"/>
          </w:tcPr>
          <w:p w14:paraId="504F5757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V-VBRPLS-VS-P024M-00</w:t>
            </w:r>
          </w:p>
        </w:tc>
        <w:tc>
          <w:tcPr>
            <w:tcW w:w="684" w:type="pct"/>
            <w:vAlign w:val="center"/>
          </w:tcPr>
          <w:p w14:paraId="0ED69214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610" w:type="pct"/>
          </w:tcPr>
          <w:p w14:paraId="58AECB34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(24/7) Maintenance Uplift, Veeam Backup &amp; Replication Enterprise Plus. - One Month.</w:t>
            </w:r>
          </w:p>
        </w:tc>
        <w:tc>
          <w:tcPr>
            <w:tcW w:w="735" w:type="pct"/>
            <w:vAlign w:val="center"/>
          </w:tcPr>
          <w:p w14:paraId="44B65DBC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162</w:t>
            </w:r>
          </w:p>
        </w:tc>
      </w:tr>
      <w:tr w:rsidR="001A729E" w:rsidRPr="00AD1167" w14:paraId="7055A926" w14:textId="77777777" w:rsidTr="00040422">
        <w:tc>
          <w:tcPr>
            <w:tcW w:w="971" w:type="pct"/>
            <w:vAlign w:val="center"/>
          </w:tcPr>
          <w:p w14:paraId="0A2DD273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V-VBRPLS-VS-P0PMP-00</w:t>
            </w:r>
          </w:p>
        </w:tc>
        <w:tc>
          <w:tcPr>
            <w:tcW w:w="684" w:type="pct"/>
            <w:vAlign w:val="center"/>
          </w:tcPr>
          <w:p w14:paraId="1AEF3609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610" w:type="pct"/>
          </w:tcPr>
          <w:p w14:paraId="65F8A9D8" w14:textId="77777777" w:rsidR="001A729E" w:rsidRPr="00AD1167" w:rsidRDefault="001A729E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Monthly </w:t>
            </w: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Coterm</w:t>
            </w:r>
            <w:proofErr w:type="spellEnd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Production (24/7) Maintenance (includes 24/7 uplift) - Veeam Backup &amp; Replication Enterprise Plus.</w:t>
            </w:r>
          </w:p>
        </w:tc>
        <w:tc>
          <w:tcPr>
            <w:tcW w:w="735" w:type="pct"/>
            <w:vAlign w:val="center"/>
          </w:tcPr>
          <w:p w14:paraId="0F98B49D" w14:textId="77777777" w:rsidR="001A729E" w:rsidRPr="00AD1167" w:rsidRDefault="001A729E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</w:tbl>
    <w:p w14:paraId="2E8428EC" w14:textId="77777777" w:rsidR="0032590F" w:rsidRPr="0032590F" w:rsidRDefault="0032590F" w:rsidP="0032590F">
      <w:pPr>
        <w:contextualSpacing/>
        <w:rPr>
          <w:rFonts w:ascii="Times New Roman" w:hAnsi="Times New Roman" w:cs="Times New Roman"/>
          <w:sz w:val="24"/>
          <w:szCs w:val="24"/>
        </w:rPr>
      </w:pPr>
      <w:r w:rsidRPr="0032590F">
        <w:rPr>
          <w:rFonts w:ascii="Times New Roman" w:hAnsi="Times New Roman" w:cs="Times New Roman"/>
          <w:sz w:val="24"/>
          <w:szCs w:val="24"/>
          <w:lang w:val="kk-KZ"/>
        </w:rPr>
        <w:t>Қосымша талаптар</w:t>
      </w:r>
      <w:r w:rsidRPr="0032590F">
        <w:rPr>
          <w:rFonts w:ascii="Times New Roman" w:hAnsi="Times New Roman" w:cs="Times New Roman"/>
          <w:sz w:val="24"/>
          <w:szCs w:val="24"/>
        </w:rPr>
        <w:t>:</w:t>
      </w:r>
    </w:p>
    <w:p w14:paraId="1F22A08E" w14:textId="6E544D14" w:rsidR="0032590F" w:rsidRPr="0032590F" w:rsidRDefault="00AD1167" w:rsidP="0032590F">
      <w:pPr>
        <w:pStyle w:val="af2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Құқық иесінің</w:t>
      </w:r>
      <w:r w:rsidR="0032590F" w:rsidRPr="00325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590F" w:rsidRPr="0032590F">
        <w:rPr>
          <w:rFonts w:ascii="Times New Roman" w:hAnsi="Times New Roman" w:cs="Times New Roman"/>
          <w:sz w:val="24"/>
          <w:szCs w:val="24"/>
        </w:rPr>
        <w:t>авторизациялық</w:t>
      </w:r>
      <w:proofErr w:type="spellEnd"/>
      <w:r w:rsidR="0032590F" w:rsidRPr="0032590F">
        <w:rPr>
          <w:rFonts w:ascii="Times New Roman" w:hAnsi="Times New Roman" w:cs="Times New Roman"/>
          <w:sz w:val="24"/>
          <w:szCs w:val="24"/>
        </w:rPr>
        <w:t xml:space="preserve"> хаты</w:t>
      </w:r>
    </w:p>
    <w:p w14:paraId="0E76319E" w14:textId="77777777" w:rsidR="0032590F" w:rsidRPr="0032590F" w:rsidRDefault="0032590F" w:rsidP="0032590F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AE61E60" w14:textId="77777777" w:rsidR="009148C8" w:rsidRDefault="009148C8" w:rsidP="009148C8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13C5B849" w14:textId="77777777" w:rsidR="009148C8" w:rsidRDefault="009148C8" w:rsidP="009148C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Наименование закупки:</w:t>
      </w:r>
      <w:r w:rsidRPr="009274BF">
        <w:t xml:space="preserve"> </w:t>
      </w:r>
      <w:r w:rsidRPr="009274BF">
        <w:rPr>
          <w:rFonts w:ascii="Times New Roman" w:hAnsi="Times New Roman"/>
          <w:b/>
          <w:sz w:val="24"/>
          <w:szCs w:val="24"/>
          <w:lang w:val="kk-KZ"/>
        </w:rPr>
        <w:t>VEEAM ТП и подписка</w:t>
      </w:r>
    </w:p>
    <w:p w14:paraId="571B3A75" w14:textId="3A534983" w:rsidR="009148C8" w:rsidRPr="001A729E" w:rsidRDefault="00040422" w:rsidP="0004042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</w:t>
      </w:r>
      <w:r w:rsidRPr="00040422">
        <w:rPr>
          <w:rFonts w:ascii="Times New Roman" w:hAnsi="Times New Roman"/>
          <w:b/>
          <w:sz w:val="24"/>
          <w:szCs w:val="24"/>
          <w:lang w:val="kk-KZ"/>
        </w:rPr>
        <w:t>остав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040422">
        <w:rPr>
          <w:rFonts w:ascii="Times New Roman" w:hAnsi="Times New Roman"/>
          <w:b/>
          <w:sz w:val="24"/>
          <w:szCs w:val="24"/>
          <w:lang w:val="kk-KZ"/>
        </w:rPr>
        <w:t>комплекта</w:t>
      </w:r>
      <w:r>
        <w:rPr>
          <w:rFonts w:ascii="Times New Roman" w:hAnsi="Times New Roman"/>
          <w:b/>
          <w:sz w:val="24"/>
          <w:szCs w:val="24"/>
          <w:lang w:val="kk-KZ"/>
        </w:rPr>
        <w:t>:</w:t>
      </w:r>
      <w:r w:rsidR="009148C8" w:rsidRPr="001A729E">
        <w:rPr>
          <w:rFonts w:ascii="Times New Roman" w:hAnsi="Times New Roman" w:cs="Times New Roman"/>
          <w:b/>
          <w:caps/>
          <w:spacing w:val="60"/>
          <w:sz w:val="24"/>
          <w:szCs w:val="24"/>
        </w:rPr>
        <w:tab/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909"/>
        <w:gridCol w:w="1933"/>
        <w:gridCol w:w="4779"/>
        <w:gridCol w:w="1574"/>
      </w:tblGrid>
      <w:tr w:rsidR="009148C8" w:rsidRPr="00AD1167" w14:paraId="349FCB38" w14:textId="77777777" w:rsidTr="005E33EE">
        <w:tc>
          <w:tcPr>
            <w:tcW w:w="936" w:type="pct"/>
            <w:vAlign w:val="center"/>
          </w:tcPr>
          <w:p w14:paraId="4A9E79F6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продукта</w:t>
            </w:r>
          </w:p>
        </w:tc>
        <w:tc>
          <w:tcPr>
            <w:tcW w:w="948" w:type="pct"/>
            <w:vAlign w:val="center"/>
          </w:tcPr>
          <w:p w14:paraId="3CB9BBF1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Производитель</w:t>
            </w:r>
          </w:p>
        </w:tc>
        <w:tc>
          <w:tcPr>
            <w:tcW w:w="2344" w:type="pct"/>
            <w:vAlign w:val="center"/>
          </w:tcPr>
          <w:p w14:paraId="3C6BE3C5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Название продукта</w:t>
            </w:r>
          </w:p>
        </w:tc>
        <w:tc>
          <w:tcPr>
            <w:tcW w:w="772" w:type="pct"/>
            <w:vAlign w:val="center"/>
          </w:tcPr>
          <w:p w14:paraId="120DC088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</w:tr>
      <w:tr w:rsidR="009148C8" w:rsidRPr="00AD1167" w14:paraId="0DBE4B4E" w14:textId="77777777" w:rsidTr="005E33EE">
        <w:tc>
          <w:tcPr>
            <w:tcW w:w="936" w:type="pct"/>
            <w:vAlign w:val="center"/>
          </w:tcPr>
          <w:p w14:paraId="7143E474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V-VBRVUL-0I-SU1MR-00</w:t>
            </w:r>
          </w:p>
        </w:tc>
        <w:tc>
          <w:tcPr>
            <w:tcW w:w="948" w:type="pct"/>
            <w:vAlign w:val="center"/>
          </w:tcPr>
          <w:p w14:paraId="54A0306C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344" w:type="pct"/>
          </w:tcPr>
          <w:p w14:paraId="206E89DC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Veeam Backup &amp; Replication Universal Subscription License. Includes Enterprise Plus Edition features. Subscription Upfront Billing 10 instance pack. &amp; Production (24/7) Support - Renewal Monthly </w:t>
            </w: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Coterm</w:t>
            </w:r>
            <w:proofErr w:type="spellEnd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72" w:type="pct"/>
            <w:vAlign w:val="center"/>
          </w:tcPr>
          <w:p w14:paraId="4BAB829B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</w:tr>
      <w:tr w:rsidR="009148C8" w:rsidRPr="00AD1167" w14:paraId="5C9447D0" w14:textId="77777777" w:rsidTr="005E33EE">
        <w:tc>
          <w:tcPr>
            <w:tcW w:w="936" w:type="pct"/>
            <w:vAlign w:val="center"/>
          </w:tcPr>
          <w:p w14:paraId="585B9E64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V-VBRPLS-VS-P0ARW-00</w:t>
            </w:r>
          </w:p>
        </w:tc>
        <w:tc>
          <w:tcPr>
            <w:tcW w:w="948" w:type="pct"/>
            <w:vAlign w:val="center"/>
          </w:tcPr>
          <w:p w14:paraId="4DD83EDD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344" w:type="pct"/>
          </w:tcPr>
          <w:p w14:paraId="7BF08AA2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Annual Basic Maintenance Renewal Expired (Fee Waived) - Veeam Backup &amp; Replication Enterprise Plus. For customers who own Veeam Backup &amp; Replication Enterprise Plus, Basic Support socket licensing prior to July 1st, 2022.</w:t>
            </w:r>
          </w:p>
        </w:tc>
        <w:tc>
          <w:tcPr>
            <w:tcW w:w="772" w:type="pct"/>
            <w:vAlign w:val="center"/>
          </w:tcPr>
          <w:p w14:paraId="56036DB3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9148C8" w:rsidRPr="00AD1167" w14:paraId="2B367719" w14:textId="77777777" w:rsidTr="005E33EE">
        <w:tc>
          <w:tcPr>
            <w:tcW w:w="936" w:type="pct"/>
            <w:vAlign w:val="center"/>
          </w:tcPr>
          <w:p w14:paraId="3F93E3F5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V-VBRPLS-VS-P024M-00</w:t>
            </w:r>
          </w:p>
        </w:tc>
        <w:tc>
          <w:tcPr>
            <w:tcW w:w="948" w:type="pct"/>
            <w:vAlign w:val="center"/>
          </w:tcPr>
          <w:p w14:paraId="279D0F56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344" w:type="pct"/>
          </w:tcPr>
          <w:p w14:paraId="4F622E35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(24/7) Maintenance Uplift, Veeam Backup &amp; Replication Enterprise Plus. - One Month.</w:t>
            </w:r>
          </w:p>
        </w:tc>
        <w:tc>
          <w:tcPr>
            <w:tcW w:w="772" w:type="pct"/>
            <w:vAlign w:val="center"/>
          </w:tcPr>
          <w:p w14:paraId="04938A8A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162</w:t>
            </w:r>
          </w:p>
        </w:tc>
      </w:tr>
      <w:tr w:rsidR="009148C8" w:rsidRPr="00AD1167" w14:paraId="3CCCB70D" w14:textId="77777777" w:rsidTr="005E33EE">
        <w:tc>
          <w:tcPr>
            <w:tcW w:w="936" w:type="pct"/>
            <w:vAlign w:val="center"/>
          </w:tcPr>
          <w:p w14:paraId="6383BEF0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V-VBRPLS-VS-P0PMP-00</w:t>
            </w:r>
          </w:p>
        </w:tc>
        <w:tc>
          <w:tcPr>
            <w:tcW w:w="948" w:type="pct"/>
            <w:vAlign w:val="center"/>
          </w:tcPr>
          <w:p w14:paraId="5040FA9E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Veeam</w:t>
            </w:r>
            <w:proofErr w:type="spellEnd"/>
          </w:p>
        </w:tc>
        <w:tc>
          <w:tcPr>
            <w:tcW w:w="2344" w:type="pct"/>
          </w:tcPr>
          <w:p w14:paraId="67DB5BC8" w14:textId="77777777" w:rsidR="009148C8" w:rsidRPr="00AD1167" w:rsidRDefault="009148C8" w:rsidP="005E33EE">
            <w:pPr>
              <w:spacing w:after="120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Monthly </w:t>
            </w:r>
            <w:proofErr w:type="spellStart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Coterm</w:t>
            </w:r>
            <w:proofErr w:type="spellEnd"/>
            <w:r w:rsidRPr="00AD1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Production (24/7) Maintenance (includes 24/7 uplift) - Veeam Backup &amp; Replication Enterprise Plus.</w:t>
            </w:r>
          </w:p>
        </w:tc>
        <w:tc>
          <w:tcPr>
            <w:tcW w:w="772" w:type="pct"/>
            <w:vAlign w:val="center"/>
          </w:tcPr>
          <w:p w14:paraId="655D066F" w14:textId="77777777" w:rsidR="009148C8" w:rsidRPr="00AD1167" w:rsidRDefault="009148C8" w:rsidP="005E33EE">
            <w:pPr>
              <w:spacing w:after="120"/>
              <w:jc w:val="center"/>
              <w:rPr>
                <w:rFonts w:ascii="Times New Roman" w:hAnsi="Times New Roman" w:cs="Times New Roman"/>
                <w:b/>
                <w:caps/>
                <w:spacing w:val="60"/>
                <w:sz w:val="20"/>
                <w:szCs w:val="20"/>
                <w:lang w:val="en-US"/>
              </w:rPr>
            </w:pPr>
            <w:r w:rsidRPr="00AD1167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</w:tbl>
    <w:p w14:paraId="54F83CFC" w14:textId="41B0E03E" w:rsidR="009F3BB9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A1D26" w14:textId="77777777" w:rsidR="0032590F" w:rsidRPr="00AD1167" w:rsidRDefault="0032590F" w:rsidP="0032590F">
      <w:pPr>
        <w:contextualSpacing/>
        <w:rPr>
          <w:rFonts w:ascii="Times New Roman" w:hAnsi="Times New Roman" w:cs="Times New Roman"/>
          <w:sz w:val="24"/>
          <w:szCs w:val="24"/>
        </w:rPr>
      </w:pPr>
      <w:r w:rsidRPr="00AD1167">
        <w:rPr>
          <w:rFonts w:ascii="Times New Roman" w:hAnsi="Times New Roman" w:cs="Times New Roman"/>
          <w:sz w:val="24"/>
          <w:szCs w:val="24"/>
        </w:rPr>
        <w:t>Дополнительные условия:</w:t>
      </w:r>
    </w:p>
    <w:p w14:paraId="39979273" w14:textId="65578066" w:rsidR="0032590F" w:rsidRPr="00AD1167" w:rsidRDefault="0032590F" w:rsidP="00106890">
      <w:pPr>
        <w:pStyle w:val="af2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D1167">
        <w:rPr>
          <w:rFonts w:ascii="Times New Roman" w:hAnsi="Times New Roman" w:cs="Times New Roman"/>
          <w:sz w:val="24"/>
          <w:szCs w:val="24"/>
        </w:rPr>
        <w:t>Авторизационное</w:t>
      </w:r>
      <w:proofErr w:type="spellEnd"/>
      <w:r w:rsidRPr="00AD1167">
        <w:rPr>
          <w:rFonts w:ascii="Times New Roman" w:hAnsi="Times New Roman" w:cs="Times New Roman"/>
          <w:sz w:val="24"/>
          <w:szCs w:val="24"/>
        </w:rPr>
        <w:t xml:space="preserve"> письмо от </w:t>
      </w:r>
      <w:r w:rsidR="00AD1167" w:rsidRPr="00AD1167">
        <w:rPr>
          <w:rFonts w:ascii="Times New Roman" w:hAnsi="Times New Roman" w:cs="Times New Roman"/>
          <w:sz w:val="24"/>
          <w:szCs w:val="24"/>
          <w:lang w:val="kk-KZ"/>
        </w:rPr>
        <w:t>правообладателя</w:t>
      </w:r>
    </w:p>
    <w:sectPr w:rsidR="0032590F" w:rsidRPr="00AD1167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E0680" w14:textId="77777777" w:rsidR="00CE06FC" w:rsidRDefault="00CE06FC" w:rsidP="00FB5BA5">
      <w:pPr>
        <w:spacing w:after="0" w:line="240" w:lineRule="auto"/>
      </w:pPr>
      <w:r>
        <w:separator/>
      </w:r>
    </w:p>
  </w:endnote>
  <w:endnote w:type="continuationSeparator" w:id="0">
    <w:p w14:paraId="7C58A7E3" w14:textId="77777777" w:rsidR="00CE06FC" w:rsidRDefault="00CE06FC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F82A8" w14:textId="77777777" w:rsidR="00CE06FC" w:rsidRDefault="00CE06FC" w:rsidP="00FB5BA5">
      <w:pPr>
        <w:spacing w:after="0" w:line="240" w:lineRule="auto"/>
      </w:pPr>
      <w:r>
        <w:separator/>
      </w:r>
    </w:p>
  </w:footnote>
  <w:footnote w:type="continuationSeparator" w:id="0">
    <w:p w14:paraId="2F1F3206" w14:textId="77777777" w:rsidR="00CE06FC" w:rsidRDefault="00CE06FC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758786A"/>
    <w:multiLevelType w:val="hybridMultilevel"/>
    <w:tmpl w:val="DA8012C8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5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8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0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1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52619"/>
    <w:multiLevelType w:val="hybridMultilevel"/>
    <w:tmpl w:val="82A8DD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7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8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9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41" w15:restartNumberingAfterBreak="0">
    <w:nsid w:val="6E52094D"/>
    <w:multiLevelType w:val="hybridMultilevel"/>
    <w:tmpl w:val="82A8DD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3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739B5CDA"/>
    <w:multiLevelType w:val="hybridMultilevel"/>
    <w:tmpl w:val="D57A6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7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9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5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42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9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7"/>
  </w:num>
  <w:num w:numId="12" w16cid:durableId="451899522">
    <w:abstractNumId w:val="9"/>
  </w:num>
  <w:num w:numId="13" w16cid:durableId="339164726">
    <w:abstractNumId w:val="30"/>
  </w:num>
  <w:num w:numId="14" w16cid:durableId="686716136">
    <w:abstractNumId w:val="27"/>
  </w:num>
  <w:num w:numId="15" w16cid:durableId="1614097641">
    <w:abstractNumId w:val="1"/>
  </w:num>
  <w:num w:numId="16" w16cid:durableId="1209878366">
    <w:abstractNumId w:val="48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5"/>
  </w:num>
  <w:num w:numId="21" w16cid:durableId="759955918">
    <w:abstractNumId w:val="24"/>
  </w:num>
  <w:num w:numId="22" w16cid:durableId="329336561">
    <w:abstractNumId w:val="38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9"/>
  </w:num>
  <w:num w:numId="28" w16cid:durableId="968509745">
    <w:abstractNumId w:val="18"/>
  </w:num>
  <w:num w:numId="29" w16cid:durableId="1559052664">
    <w:abstractNumId w:val="46"/>
  </w:num>
  <w:num w:numId="30" w16cid:durableId="1200047590">
    <w:abstractNumId w:val="36"/>
  </w:num>
  <w:num w:numId="31" w16cid:durableId="863400154">
    <w:abstractNumId w:val="43"/>
  </w:num>
  <w:num w:numId="32" w16cid:durableId="2008752294">
    <w:abstractNumId w:val="33"/>
  </w:num>
  <w:num w:numId="33" w16cid:durableId="469248651">
    <w:abstractNumId w:val="20"/>
  </w:num>
  <w:num w:numId="34" w16cid:durableId="674840674">
    <w:abstractNumId w:val="31"/>
  </w:num>
  <w:num w:numId="35" w16cid:durableId="901603789">
    <w:abstractNumId w:val="45"/>
  </w:num>
  <w:num w:numId="36" w16cid:durableId="1545369024">
    <w:abstractNumId w:val="10"/>
  </w:num>
  <w:num w:numId="37" w16cid:durableId="575431489">
    <w:abstractNumId w:val="26"/>
  </w:num>
  <w:num w:numId="38" w16cid:durableId="1559706352">
    <w:abstractNumId w:val="21"/>
  </w:num>
  <w:num w:numId="39" w16cid:durableId="370306823">
    <w:abstractNumId w:val="40"/>
  </w:num>
  <w:num w:numId="40" w16cid:durableId="1594625763">
    <w:abstractNumId w:val="47"/>
  </w:num>
  <w:num w:numId="41" w16cid:durableId="2034111612">
    <w:abstractNumId w:val="12"/>
  </w:num>
  <w:num w:numId="42" w16cid:durableId="1719622089">
    <w:abstractNumId w:val="34"/>
  </w:num>
  <w:num w:numId="43" w16cid:durableId="1786927275">
    <w:abstractNumId w:val="15"/>
  </w:num>
  <w:num w:numId="44" w16cid:durableId="1084372736">
    <w:abstractNumId w:val="39"/>
  </w:num>
  <w:num w:numId="45" w16cid:durableId="669336523">
    <w:abstractNumId w:val="8"/>
  </w:num>
  <w:num w:numId="46" w16cid:durableId="1436749535">
    <w:abstractNumId w:val="32"/>
  </w:num>
  <w:num w:numId="47" w16cid:durableId="742290408">
    <w:abstractNumId w:val="23"/>
  </w:num>
  <w:num w:numId="48" w16cid:durableId="1768040259">
    <w:abstractNumId w:val="44"/>
  </w:num>
  <w:num w:numId="49" w16cid:durableId="748700480">
    <w:abstractNumId w:val="41"/>
  </w:num>
  <w:num w:numId="50" w16cid:durableId="19773734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146A3"/>
    <w:rsid w:val="000342AF"/>
    <w:rsid w:val="00040422"/>
    <w:rsid w:val="00041D6F"/>
    <w:rsid w:val="00045637"/>
    <w:rsid w:val="00056B2B"/>
    <w:rsid w:val="00063AF8"/>
    <w:rsid w:val="00067E0F"/>
    <w:rsid w:val="00071EF6"/>
    <w:rsid w:val="00087B3B"/>
    <w:rsid w:val="000B3DE6"/>
    <w:rsid w:val="000C6648"/>
    <w:rsid w:val="000D0AB8"/>
    <w:rsid w:val="000E24B3"/>
    <w:rsid w:val="000E34DC"/>
    <w:rsid w:val="000F7DE1"/>
    <w:rsid w:val="001032B6"/>
    <w:rsid w:val="0011291C"/>
    <w:rsid w:val="001221FC"/>
    <w:rsid w:val="00123EB6"/>
    <w:rsid w:val="0012549A"/>
    <w:rsid w:val="0013103A"/>
    <w:rsid w:val="00131C88"/>
    <w:rsid w:val="00132CC8"/>
    <w:rsid w:val="00134694"/>
    <w:rsid w:val="0016276E"/>
    <w:rsid w:val="001828D8"/>
    <w:rsid w:val="00184A0E"/>
    <w:rsid w:val="00190991"/>
    <w:rsid w:val="00191EFD"/>
    <w:rsid w:val="00195743"/>
    <w:rsid w:val="001A729E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441D5"/>
    <w:rsid w:val="00263E46"/>
    <w:rsid w:val="00267CE6"/>
    <w:rsid w:val="0027018B"/>
    <w:rsid w:val="002703B3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2590F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C3C80"/>
    <w:rsid w:val="003E3025"/>
    <w:rsid w:val="003F54BA"/>
    <w:rsid w:val="00400A32"/>
    <w:rsid w:val="00402028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A02F7"/>
    <w:rsid w:val="004A32C5"/>
    <w:rsid w:val="004C5C47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02E4"/>
    <w:rsid w:val="00607BC0"/>
    <w:rsid w:val="006477BE"/>
    <w:rsid w:val="006503AA"/>
    <w:rsid w:val="006622DA"/>
    <w:rsid w:val="0068015E"/>
    <w:rsid w:val="00681DBC"/>
    <w:rsid w:val="00686F66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087D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F5153"/>
    <w:rsid w:val="008109AE"/>
    <w:rsid w:val="00810A00"/>
    <w:rsid w:val="0081392A"/>
    <w:rsid w:val="00813CB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A4A43"/>
    <w:rsid w:val="008B6293"/>
    <w:rsid w:val="008E1044"/>
    <w:rsid w:val="008E75F4"/>
    <w:rsid w:val="008F2F2D"/>
    <w:rsid w:val="00900459"/>
    <w:rsid w:val="00903EB1"/>
    <w:rsid w:val="00906CBF"/>
    <w:rsid w:val="009148C8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1167"/>
    <w:rsid w:val="00AD4151"/>
    <w:rsid w:val="00AE0FF4"/>
    <w:rsid w:val="00AE2BEF"/>
    <w:rsid w:val="00AE5975"/>
    <w:rsid w:val="00AF3740"/>
    <w:rsid w:val="00AF4EBD"/>
    <w:rsid w:val="00AF5C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45D64"/>
    <w:rsid w:val="00B618D8"/>
    <w:rsid w:val="00B64AE8"/>
    <w:rsid w:val="00B6744F"/>
    <w:rsid w:val="00B67FE1"/>
    <w:rsid w:val="00B73755"/>
    <w:rsid w:val="00B82A94"/>
    <w:rsid w:val="00B93C74"/>
    <w:rsid w:val="00B96D8E"/>
    <w:rsid w:val="00BA2FA5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1BE3"/>
    <w:rsid w:val="00C822C1"/>
    <w:rsid w:val="00C82718"/>
    <w:rsid w:val="00CB4E01"/>
    <w:rsid w:val="00CD17C5"/>
    <w:rsid w:val="00CD2D85"/>
    <w:rsid w:val="00CE06FC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1C9F"/>
    <w:rsid w:val="00DE7A23"/>
    <w:rsid w:val="00DF29E1"/>
    <w:rsid w:val="00E00C5E"/>
    <w:rsid w:val="00E032F0"/>
    <w:rsid w:val="00E0369C"/>
    <w:rsid w:val="00E0620B"/>
    <w:rsid w:val="00E14B5B"/>
    <w:rsid w:val="00E216A5"/>
    <w:rsid w:val="00E4434C"/>
    <w:rsid w:val="00E478F9"/>
    <w:rsid w:val="00E529B7"/>
    <w:rsid w:val="00E5594D"/>
    <w:rsid w:val="00E6069E"/>
    <w:rsid w:val="00E70595"/>
    <w:rsid w:val="00E80B7D"/>
    <w:rsid w:val="00EA5024"/>
    <w:rsid w:val="00EE1159"/>
    <w:rsid w:val="00EE3B5C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37EF6"/>
    <w:rsid w:val="00F425AC"/>
    <w:rsid w:val="00F532BC"/>
    <w:rsid w:val="00F55285"/>
    <w:rsid w:val="00F567C9"/>
    <w:rsid w:val="00F6354A"/>
    <w:rsid w:val="00F65750"/>
    <w:rsid w:val="00F65AA3"/>
    <w:rsid w:val="00F66294"/>
    <w:rsid w:val="00F84190"/>
    <w:rsid w:val="00F86B94"/>
    <w:rsid w:val="00F93344"/>
    <w:rsid w:val="00FA7EFC"/>
    <w:rsid w:val="00FB500F"/>
    <w:rsid w:val="00FB5BA5"/>
    <w:rsid w:val="00FD5DD4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f3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4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character" w:customStyle="1" w:styleId="af3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f2"/>
    <w:uiPriority w:val="34"/>
    <w:qFormat/>
    <w:locked/>
    <w:rsid w:val="006002E4"/>
  </w:style>
  <w:style w:type="paragraph" w:styleId="af5">
    <w:name w:val="Revision"/>
    <w:hidden/>
    <w:uiPriority w:val="99"/>
    <w:semiHidden/>
    <w:rsid w:val="004020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2022-12-06T04:19:00Z</dcterms:created>
  <dcterms:modified xsi:type="dcterms:W3CDTF">2022-12-06T04:19:00Z</dcterms:modified>
</cp:coreProperties>
</file>