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1D7B5BAB" w:rsidR="001E4945" w:rsidRDefault="00847CA2" w:rsidP="0052091C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>
        <w:rPr>
          <w:rFonts w:cs="Arial"/>
          <w:b/>
          <w:bCs/>
          <w:szCs w:val="18"/>
        </w:rPr>
        <w:t xml:space="preserve">Брандмауэр </w:t>
      </w:r>
      <w:proofErr w:type="spellStart"/>
      <w:r w:rsidR="0017093B" w:rsidRPr="00660660">
        <w:rPr>
          <w:rFonts w:cs="Arial"/>
          <w:b/>
          <w:bCs/>
          <w:szCs w:val="18"/>
        </w:rPr>
        <w:t>сатып</w:t>
      </w:r>
      <w:proofErr w:type="spellEnd"/>
      <w:r w:rsidR="0017093B" w:rsidRPr="00660660">
        <w:rPr>
          <w:rFonts w:cs="Arial"/>
          <w:b/>
          <w:bCs/>
          <w:szCs w:val="18"/>
        </w:rPr>
        <w:t xml:space="preserve"> </w:t>
      </w:r>
      <w:proofErr w:type="spellStart"/>
      <w:r w:rsidR="0017093B" w:rsidRPr="00660660">
        <w:rPr>
          <w:rFonts w:cs="Arial"/>
          <w:b/>
          <w:bCs/>
          <w:szCs w:val="18"/>
        </w:rPr>
        <w:t>алу</w:t>
      </w:r>
      <w:proofErr w:type="spellEnd"/>
      <w:r w:rsidR="0017093B" w:rsidRPr="0017093B">
        <w:rPr>
          <w:rFonts w:cs="Arial"/>
          <w:b/>
          <w:bCs/>
          <w:szCs w:val="18"/>
        </w:rPr>
        <w:t xml:space="preserve"> </w:t>
      </w:r>
      <w:r w:rsidR="0017093B">
        <w:rPr>
          <w:rFonts w:cs="Arial"/>
          <w:b/>
          <w:bCs/>
          <w:szCs w:val="18"/>
          <w:lang w:val="kk-KZ"/>
        </w:rPr>
        <w:t>бойынша</w:t>
      </w:r>
      <w:r w:rsidR="0017093B">
        <w:rPr>
          <w:rFonts w:cs="Arial"/>
          <w:b/>
          <w:bCs/>
          <w:szCs w:val="18"/>
          <w:lang w:val="kk-KZ"/>
        </w:rPr>
        <w:br/>
        <w:t xml:space="preserve"> тендерлік өтінімдерді ашу хаттамасы</w:t>
      </w:r>
    </w:p>
    <w:p w14:paraId="26D43A41" w14:textId="77777777" w:rsidR="00DF6038" w:rsidRPr="0017093B" w:rsidRDefault="00DF6038" w:rsidP="0052091C">
      <w:pPr>
        <w:pStyle w:val="af0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AF59D20" w:rsidR="006D03D6" w:rsidRPr="00DD4401" w:rsidRDefault="00DF6038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47CA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9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52091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раша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2AC4A0B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proofErr w:type="gramStart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</w:t>
            </w:r>
            <w:proofErr w:type="spell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proofErr w:type="spellEnd"/>
            <w:proofErr w:type="gramEnd"/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57AC3593" w:rsidR="002F05EB" w:rsidRPr="002F05EB" w:rsidRDefault="00D934A4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А.Ю. </w:t>
      </w:r>
      <w:proofErr w:type="spellStart"/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Цалюк</w:t>
      </w:r>
      <w:proofErr w:type="spellEnd"/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0C750E09" w:rsidR="002F05EB" w:rsidRPr="002F05EB" w:rsidRDefault="00D934A4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К.М.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–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proofErr w:type="spellEnd"/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81D0637" w14:textId="3C76BA9A" w:rsidR="002F05EB" w:rsidRPr="002F05EB" w:rsidRDefault="00DD440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В</w:t>
      </w:r>
      <w:r>
        <w:rPr>
          <w:rFonts w:ascii="Arial" w:eastAsia="Times New Roman" w:hAnsi="Arial" w:cs="Arial"/>
          <w:sz w:val="18"/>
          <w:szCs w:val="18"/>
          <w:lang w:eastAsia="ru-RU"/>
        </w:rPr>
        <w:t>.Н. Шеганов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       –     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Ақпараттық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технологиялар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департаменті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директорының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843809" w14:textId="61CC73B5" w:rsidR="002F05EB" w:rsidRPr="002F05EB" w:rsidRDefault="00DD4401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Э.А. </w:t>
      </w: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Бораналиева</w:t>
      </w:r>
      <w:proofErr w:type="spellEnd"/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–      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тәуекелдерді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басқару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DD4401">
        <w:rPr>
          <w:rFonts w:ascii="Arial" w:eastAsia="Times New Roman" w:hAnsi="Arial" w:cs="Arial"/>
          <w:sz w:val="18"/>
          <w:szCs w:val="18"/>
          <w:lang w:eastAsia="ru-RU"/>
        </w:rPr>
        <w:t>маманы</w:t>
      </w:r>
      <w:proofErr w:type="spellEnd"/>
      <w:r w:rsidRPr="00DD440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872CF28" w14:textId="2B12BDD8" w:rsidR="00A5774E" w:rsidRPr="002723E7" w:rsidRDefault="00847CA2" w:rsidP="00A5774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Ш.Р. Тор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ғаев</w:t>
      </w:r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A5774E">
        <w:rPr>
          <w:rFonts w:ascii="Arial" w:eastAsia="Times New Roman" w:hAnsi="Arial" w:cs="Arial"/>
          <w:sz w:val="18"/>
          <w:szCs w:val="18"/>
          <w:lang w:val="kk-KZ" w:eastAsia="ru-RU"/>
        </w:rPr>
        <w:t>Заң бөлімі</w:t>
      </w:r>
      <w:r w:rsidR="0052091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нң </w:t>
      </w:r>
      <w:proofErr w:type="spellStart"/>
      <w:r w:rsidRPr="00847CA2">
        <w:rPr>
          <w:rFonts w:ascii="Arial" w:eastAsia="Times New Roman" w:hAnsi="Arial" w:cs="Arial"/>
          <w:sz w:val="18"/>
          <w:szCs w:val="18"/>
          <w:lang w:eastAsia="ru-RU"/>
        </w:rPr>
        <w:t>бастығының</w:t>
      </w:r>
      <w:proofErr w:type="spellEnd"/>
      <w:r w:rsidRPr="00847CA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847CA2">
        <w:rPr>
          <w:rFonts w:ascii="Arial" w:eastAsia="Times New Roman" w:hAnsi="Arial" w:cs="Arial"/>
          <w:sz w:val="18"/>
          <w:szCs w:val="18"/>
          <w:lang w:eastAsia="ru-RU"/>
        </w:rPr>
        <w:t>орынбасары</w:t>
      </w:r>
      <w:proofErr w:type="spellEnd"/>
      <w:r w:rsidR="00A5774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08B0365" w14:textId="71188A35" w:rsidR="002F05EB" w:rsidRDefault="00F07C88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В.В. Каткаев    </w:t>
      </w:r>
      <w:r w:rsidR="0052091C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    –  </w:t>
      </w:r>
      <w:r w:rsidR="009D27C7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Жүйелік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әкімшілендіру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бөлімінің</w:t>
      </w:r>
      <w:proofErr w:type="spellEnd"/>
      <w:r w:rsidRPr="00F07C88">
        <w:rPr>
          <w:rFonts w:ascii="Arial" w:eastAsia="Times New Roman" w:hAnsi="Arial" w:cs="Arial"/>
          <w:sz w:val="18"/>
          <w:szCs w:val="18"/>
          <w:lang w:eastAsia="ru-RU"/>
        </w:rPr>
        <w:t xml:space="preserve"> бас </w:t>
      </w:r>
      <w:proofErr w:type="spellStart"/>
      <w:r w:rsidRPr="00F07C88">
        <w:rPr>
          <w:rFonts w:ascii="Arial" w:eastAsia="Times New Roman" w:hAnsi="Arial" w:cs="Arial"/>
          <w:sz w:val="18"/>
          <w:szCs w:val="18"/>
          <w:lang w:eastAsia="ru-RU"/>
        </w:rPr>
        <w:t>маманы</w:t>
      </w:r>
      <w:proofErr w:type="spellEnd"/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509E7CC" w14:textId="1A324F81" w:rsidR="0052091C" w:rsidRPr="005E583F" w:rsidRDefault="00F07C88" w:rsidP="0052091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Ж.А. Жакыпова</w:t>
      </w:r>
      <w:r w:rsidR="0052091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</w:t>
      </w:r>
      <w:r w:rsidR="0052091C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52091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</w:t>
      </w:r>
      <w:r w:rsidR="009D27C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</w:t>
      </w:r>
      <w:r w:rsidRPr="00F07C8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менеджері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</w:t>
      </w:r>
    </w:p>
    <w:p w14:paraId="300E0140" w14:textId="44F0205D" w:rsidR="002F05EB" w:rsidRPr="00A941D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A941DB">
        <w:rPr>
          <w:rFonts w:ascii="Arial" w:eastAsia="Times New Roman" w:hAnsi="Arial" w:cs="Arial"/>
          <w:b/>
          <w:sz w:val="18"/>
          <w:szCs w:val="18"/>
          <w:lang w:val="kk-KZ" w:eastAsia="ru-RU"/>
        </w:rPr>
        <w:t>:</w:t>
      </w:r>
    </w:p>
    <w:p w14:paraId="2452B9A3" w14:textId="16AA9613" w:rsidR="002F05EB" w:rsidRPr="00A941DB" w:rsidRDefault="00F07C88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К.Д. Кукшебаев </w:t>
      </w:r>
      <w:r w:rsidR="002F05EB"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  <w:t>–</w:t>
      </w:r>
      <w:r w:rsidR="002F05EB" w:rsidRPr="00A941DB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="002F05EB" w:rsidRPr="00A941DB">
        <w:rPr>
          <w:rFonts w:ascii="Arial" w:eastAsia="Times New Roman" w:hAnsi="Arial" w:cs="Arial"/>
          <w:sz w:val="18"/>
          <w:szCs w:val="18"/>
          <w:lang w:val="kk-KZ"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2F05EB" w:rsidRPr="00A941DB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</w:p>
    <w:p w14:paraId="2F276230" w14:textId="77777777" w:rsidR="00BF2191" w:rsidRPr="00A941DB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1FE04225" w14:textId="77777777" w:rsidR="00BF2191" w:rsidRPr="00A941DB" w:rsidRDefault="00BF2191" w:rsidP="00A941DB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E22F7EE" w14:textId="77777777" w:rsidR="00BF2191" w:rsidRPr="00416949" w:rsidRDefault="00BF2191" w:rsidP="00BF2191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Ұсынудың соңғы мерзімі өткеннен кейін әлеуетті өнім берушілер ұсынған тендерлік өтінімдер жоқ.</w:t>
      </w:r>
    </w:p>
    <w:p w14:paraId="4302D3B7" w14:textId="749B22E8" w:rsidR="0052091C" w:rsidRPr="00416949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1) лоттарды көрсете отырып сатып алынатын ТЖҚ атауы</w:t>
      </w:r>
      <w:r w:rsidR="003301E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-</w:t>
      </w:r>
      <w:r w:rsidR="003301E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47CA2" w:rsidRPr="00847CA2">
        <w:rPr>
          <w:rFonts w:ascii="Arial" w:eastAsia="Times New Roman" w:hAnsi="Arial" w:cs="Arial"/>
          <w:sz w:val="18"/>
          <w:szCs w:val="18"/>
          <w:lang w:val="kk-KZ" w:eastAsia="ru-RU"/>
        </w:rPr>
        <w:t>Брандмауэр</w:t>
      </w: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5E80DB7C" w14:textId="4B654E1E" w:rsidR="0052091C" w:rsidRPr="00416949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2) сатып алуға бөлінген сома</w:t>
      </w:r>
      <w:r w:rsidR="0041694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47CA2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 w:rsidR="0041694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3301E2">
        <w:rPr>
          <w:rFonts w:ascii="Arial" w:eastAsia="Times New Roman" w:hAnsi="Arial" w:cs="Arial"/>
          <w:sz w:val="18"/>
          <w:szCs w:val="18"/>
          <w:lang w:val="kk-KZ" w:eastAsia="ru-RU"/>
        </w:rPr>
        <w:t>1</w:t>
      </w:r>
      <w:r w:rsidR="00847CA2">
        <w:rPr>
          <w:rFonts w:ascii="Arial" w:eastAsia="Times New Roman" w:hAnsi="Arial" w:cs="Arial"/>
          <w:sz w:val="18"/>
          <w:szCs w:val="18"/>
          <w:lang w:val="kk-KZ" w:eastAsia="ru-RU"/>
        </w:rPr>
        <w:t>20 0</w:t>
      </w: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00 000 теңге;</w:t>
      </w:r>
    </w:p>
    <w:p w14:paraId="1071133E" w14:textId="0018D9C2" w:rsidR="0052091C" w:rsidRPr="00416949" w:rsidRDefault="0052091C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>3) өтінімдерді ұсыну күні мен уақытын көрсете отырып, белгіленген мерзімде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Pr="0041694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өтінім берген әлеуетті өнім берушілердің атауы және нақты мекенжайы </w:t>
      </w:r>
    </w:p>
    <w:p w14:paraId="00DEE36C" w14:textId="36124A5E" w:rsidR="00BF2191" w:rsidRPr="00416949" w:rsidRDefault="00BF2191" w:rsidP="0052091C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30"/>
        <w:gridCol w:w="3119"/>
        <w:gridCol w:w="3395"/>
      </w:tblGrid>
      <w:tr w:rsidR="00A54870" w14:paraId="7994479A" w14:textId="77777777" w:rsidTr="00A941DB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Pr="00EF7821" w:rsidRDefault="00A54870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bookmarkStart w:id="0" w:name="_Hlk115280088"/>
            <w:r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Pr="00EF7821" w:rsidRDefault="00A54870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EF7821" w:rsidRDefault="00A54870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</w:pPr>
            <w:r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Т</w:t>
            </w:r>
            <w:proofErr w:type="spellStart"/>
            <w:r w:rsidR="00BF2191"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ендер</w:t>
            </w:r>
            <w:proofErr w:type="spellEnd"/>
            <w:r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>г</w:t>
            </w:r>
            <w:r w:rsidR="00BF2191"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е</w:t>
            </w:r>
            <w:r w:rsidRPr="00EF7821">
              <w:rPr>
                <w:rFonts w:ascii="Arial" w:eastAsia="Times New Roman" w:hAnsi="Arial" w:cs="Arial"/>
                <w:b/>
                <w:bCs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EF7821" w14:paraId="6BC88A91" w14:textId="77777777" w:rsidTr="00EF782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A6D" w14:textId="5197736D" w:rsidR="00EF7821" w:rsidRPr="00EF7821" w:rsidRDefault="00EF7821" w:rsidP="00EF782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"</w:t>
            </w:r>
            <w:proofErr w:type="spellStart"/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Netest</w:t>
            </w:r>
            <w:proofErr w:type="spellEnd"/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"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ЖШС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6EA0" w14:textId="0FA7E069" w:rsidR="00EF7821" w:rsidRPr="0052091C" w:rsidRDefault="00EF7821" w:rsidP="00EF782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қаласы, Жамбыл көшесі, 114/85 ғимарат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C09A" w14:textId="6767EA04" w:rsidR="00EF7821" w:rsidRPr="003301E2" w:rsidRDefault="00EF7821" w:rsidP="00EF7821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25 қараша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16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45</w:t>
            </w:r>
          </w:p>
        </w:tc>
      </w:tr>
      <w:tr w:rsidR="00EF7821" w14:paraId="1134C2DC" w14:textId="77777777" w:rsidTr="00EF7821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9E0F" w14:textId="56190D08" w:rsidR="00EF7821" w:rsidRPr="00EF7821" w:rsidRDefault="00EF7821" w:rsidP="00EF782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"</w:t>
            </w:r>
            <w:proofErr w:type="spellStart"/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GigaTech</w:t>
            </w:r>
            <w:proofErr w:type="spellEnd"/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"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ЖШС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8848" w14:textId="169EE5AB" w:rsidR="00EF7821" w:rsidRPr="00A54870" w:rsidRDefault="00EF7821" w:rsidP="00EF7821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EF7821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 қаласы, Қабанбай батыр даңғылы, 15 а ғимарат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FC09" w14:textId="1004F80A" w:rsidR="00EF7821" w:rsidRPr="003301E2" w:rsidRDefault="00EF7821" w:rsidP="00EF7821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28 қараша 15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35</w:t>
            </w:r>
          </w:p>
        </w:tc>
      </w:tr>
      <w:bookmarkEnd w:id="0"/>
    </w:tbl>
    <w:p w14:paraId="2D40990A" w14:textId="77777777" w:rsidR="0052091C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48EDFB9" w14:textId="772A4FB4" w:rsidR="0052091C" w:rsidRPr="0052091C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4)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өтінімдерді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ұсынудың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түпкілікті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мерзімінен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кейін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олардың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ұсынылуына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байланысты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өтінімдер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қайтарылған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не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өздерінің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тендерлік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өтінімдерін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кері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қайтарып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алған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әлеуетті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өнім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берушілердің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атауы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және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нақты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мекенжайы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-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жоқ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0242061" w14:textId="7B2F6BF6" w:rsidR="00BF2191" w:rsidRDefault="0052091C" w:rsidP="0052091C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2091C">
        <w:rPr>
          <w:rFonts w:ascii="Arial" w:eastAsia="Times New Roman" w:hAnsi="Arial" w:cs="Arial"/>
          <w:sz w:val="18"/>
          <w:szCs w:val="18"/>
          <w:lang w:eastAsia="ru-RU"/>
        </w:rPr>
        <w:t>5)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Ө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тінімде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қамтылған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құжаттардың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Pr="0052091C">
        <w:rPr>
          <w:rFonts w:ascii="Arial" w:eastAsia="Times New Roman" w:hAnsi="Arial" w:cs="Arial"/>
          <w:sz w:val="18"/>
          <w:szCs w:val="18"/>
          <w:lang w:eastAsia="ru-RU"/>
        </w:rPr>
        <w:t>тізбесі</w:t>
      </w:r>
      <w:proofErr w:type="spellEnd"/>
      <w:r w:rsidRPr="0052091C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BC232E5" w14:textId="77777777" w:rsidR="0052091C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FAF463" w14:textId="65D5144E" w:rsidR="00BF2191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proofErr w:type="spellStart"/>
      <w:r w:rsidR="00EA3FD9" w:rsidRPr="00EA3FD9">
        <w:rPr>
          <w:rFonts w:ascii="Arial" w:eastAsia="Times New Roman" w:hAnsi="Arial" w:cs="Arial"/>
          <w:sz w:val="18"/>
          <w:szCs w:val="18"/>
          <w:lang w:eastAsia="ru-RU"/>
        </w:rPr>
        <w:t>Netest</w:t>
      </w:r>
      <w:proofErr w:type="spellEnd"/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ЖШС тендерлік өтінімі ашылды және оның ішінде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13F00A1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қатысуға өтінім;</w:t>
      </w:r>
    </w:p>
    <w:p w14:paraId="49081C92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Жарғының Көшірмесі;</w:t>
      </w:r>
    </w:p>
    <w:p w14:paraId="573CDF16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Қолы заңды тұлғаны орыс тілінде мемлекеттік тіркеу туралы 24.11.2022 жылғы анықтама;</w:t>
      </w:r>
    </w:p>
    <w:p w14:paraId="554724DC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Дара қатысушының 06.08.2021 жылғы №1 шешімінің көшірмесі;</w:t>
      </w:r>
    </w:p>
    <w:p w14:paraId="255DEBE8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06.08.2021 ж. №1 бұйрықтың көшірмесі;</w:t>
      </w:r>
    </w:p>
    <w:p w14:paraId="1F2FF0E9" w14:textId="0033C85E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</w:t>
      </w: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.Ф. Борановтың жеке басының көшірмесі;</w:t>
      </w:r>
    </w:p>
    <w:p w14:paraId="0D39D504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Қолы ҚҚС бойынша есепке қою туралы куәліктің орыс және қазақ тілдеріндегі көшірмесі;</w:t>
      </w:r>
    </w:p>
    <w:p w14:paraId="7EADC108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lastRenderedPageBreak/>
        <w:t>Техникалық сипаттаманың сипаттамалары туралы хат;</w:t>
      </w:r>
    </w:p>
    <w:p w14:paraId="6AD35427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Қазақ және орыс тілдеріндегі техникалық ерекшелік;</w:t>
      </w:r>
    </w:p>
    <w:p w14:paraId="48504CEF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Дана авторизациялық хаттың ағылшын және орыс тілдеріндегі нотариалды куәландырылған көшірмесі;</w:t>
      </w:r>
    </w:p>
    <w:p w14:paraId="4BA454E6" w14:textId="347EEC82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. Ясновскийдің желілік қауіпсіздік сертификатының нотариалды куәландырылған көшірмесі.;</w:t>
      </w:r>
    </w:p>
    <w:p w14:paraId="7A59E0DB" w14:textId="733E43C6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. Ясновский паспортының көшірмесі.;</w:t>
      </w:r>
    </w:p>
    <w:p w14:paraId="65142193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23.11.2022 жылғы №296-2022 хаттың көшірмесі.;</w:t>
      </w:r>
    </w:p>
    <w:p w14:paraId="5058F385" w14:textId="77777777" w:rsidR="00D61D70" w:rsidRP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24.11.2022 ж. №120 төлем тапсырмасы;</w:t>
      </w:r>
    </w:p>
    <w:p w14:paraId="134CFC7A" w14:textId="77777777" w:rsidR="00D61D70" w:rsidRDefault="00D61D70" w:rsidP="00D61D7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Конверттегі тендерлік баға ұсынысы.</w:t>
      </w:r>
    </w:p>
    <w:p w14:paraId="245F3603" w14:textId="77777777" w:rsidR="00296363" w:rsidRPr="00296363" w:rsidRDefault="00296363" w:rsidP="0029636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6B753B" w14:textId="5B0E482F" w:rsidR="00BF2191" w:rsidRDefault="0052091C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EA3FD9" w:rsidRPr="00EA3FD9">
        <w:t xml:space="preserve"> </w:t>
      </w:r>
      <w:proofErr w:type="spellStart"/>
      <w:r w:rsidR="00EA3FD9" w:rsidRPr="00EA3FD9">
        <w:rPr>
          <w:rFonts w:ascii="Arial" w:eastAsia="Times New Roman" w:hAnsi="Arial" w:cs="Arial"/>
          <w:sz w:val="18"/>
          <w:szCs w:val="18"/>
          <w:lang w:eastAsia="ru-RU"/>
        </w:rPr>
        <w:t>GigaTech</w:t>
      </w:r>
      <w:proofErr w:type="spellEnd"/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F2191">
        <w:rPr>
          <w:rFonts w:ascii="Arial" w:eastAsia="Times New Roman" w:hAnsi="Arial" w:cs="Arial"/>
          <w:sz w:val="18"/>
          <w:szCs w:val="18"/>
          <w:lang w:val="kk-KZ" w:eastAsia="ru-RU"/>
        </w:rPr>
        <w:t>ЖШС тендерлік өтінімі ашылды және оның ішінде төмендегілер бар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CFEB7BE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Тендерге қатысуға өтінім;</w:t>
      </w:r>
    </w:p>
    <w:p w14:paraId="62DBD102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Жарғының Көшірмесі;</w:t>
      </w:r>
    </w:p>
    <w:p w14:paraId="25EE2387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25.11.2022 жылғы мемлекеттік қайта тіркеу туралы анықтама;</w:t>
      </w:r>
    </w:p>
    <w:p w14:paraId="3BD5B7CD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Дара қатысушының 30.05.2022 ж. шешімінің көшірмесі;</w:t>
      </w:r>
    </w:p>
    <w:p w14:paraId="10F91170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31.05.2022 ж. № 1 бұйрықтың көшірмесі;</w:t>
      </w:r>
    </w:p>
    <w:p w14:paraId="3E1EA09F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В. Ю. Цойдың жеке басының көшірмесі.;</w:t>
      </w:r>
    </w:p>
    <w:p w14:paraId="3804D0AC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Қазақ және орыс тілдеріндегі техникалық ерекшелік</w:t>
      </w:r>
    </w:p>
    <w:p w14:paraId="2BC63951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Дана авторизациялық хаттың ағылшын және орыс тілдеріндегі нотариалды куәландырылған көшірмесі;</w:t>
      </w:r>
    </w:p>
    <w:p w14:paraId="6E91A24D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22.11.2022 жылғы №295-2022 хаттың көшірмесі.</w:t>
      </w:r>
    </w:p>
    <w:p w14:paraId="640C67EB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В. Ю. Илличевскийдің желілік қауіпсіздік сертификатының нотариалды куәландырылған көшірмесі.;</w:t>
      </w:r>
    </w:p>
    <w:p w14:paraId="4AFB9DA1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В. Ю. илличевскийдің жеке басының көшірмесі;</w:t>
      </w:r>
    </w:p>
    <w:p w14:paraId="31DAFB9C" w14:textId="77777777" w:rsidR="00D61D70" w:rsidRP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24.11.2022 ж. №716 төлем тапсырмасы;</w:t>
      </w:r>
    </w:p>
    <w:p w14:paraId="3574144C" w14:textId="38F36C82" w:rsidR="00D61D70" w:rsidRDefault="00D61D70" w:rsidP="00D61D70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D61D70">
        <w:rPr>
          <w:rFonts w:ascii="Arial" w:eastAsia="Times New Roman" w:hAnsi="Arial" w:cs="Arial"/>
          <w:sz w:val="18"/>
          <w:szCs w:val="18"/>
          <w:lang w:val="kk-KZ" w:eastAsia="ru-RU"/>
        </w:rPr>
        <w:t>Конверттегі тендерлік баға ұсынысы.</w:t>
      </w:r>
    </w:p>
    <w:p w14:paraId="03B0581F" w14:textId="6C004834" w:rsidR="006960AF" w:rsidRDefault="006960AF" w:rsidP="003F6B67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1DEE11C" w14:textId="77777777" w:rsidR="003F6B67" w:rsidRPr="003F6B67" w:rsidRDefault="003F6B67" w:rsidP="003F6B67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4E3245B3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D934A4">
        <w:rPr>
          <w:rFonts w:ascii="Arial" w:hAnsi="Arial" w:cs="Arial"/>
          <w:sz w:val="18"/>
          <w:szCs w:val="18"/>
        </w:rPr>
        <w:t xml:space="preserve">А.Ю. </w:t>
      </w:r>
      <w:proofErr w:type="spellStart"/>
      <w:r w:rsidR="00631417" w:rsidRPr="002723E7">
        <w:rPr>
          <w:rFonts w:ascii="Arial" w:hAnsi="Arial" w:cs="Arial"/>
          <w:sz w:val="18"/>
          <w:szCs w:val="18"/>
        </w:rPr>
        <w:t>Цалюк</w:t>
      </w:r>
      <w:proofErr w:type="spellEnd"/>
    </w:p>
    <w:p w14:paraId="5AE680EC" w14:textId="197CA414" w:rsidR="0063141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</w:t>
      </w:r>
      <w:r w:rsidR="00346860">
        <w:rPr>
          <w:rFonts w:ascii="Arial" w:hAnsi="Arial" w:cs="Arial"/>
          <w:sz w:val="18"/>
          <w:szCs w:val="18"/>
          <w:lang w:val="kk-KZ"/>
        </w:rPr>
        <w:t xml:space="preserve">                                                   </w:t>
      </w:r>
      <w:r w:rsidR="00D934A4">
        <w:rPr>
          <w:rFonts w:ascii="Arial" w:hAnsi="Arial" w:cs="Arial"/>
          <w:sz w:val="18"/>
          <w:szCs w:val="18"/>
          <w:lang w:val="kk-KZ"/>
        </w:rPr>
        <w:t xml:space="preserve"> К.М.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57ECB40D" w14:textId="097E788D" w:rsidR="00631417" w:rsidRPr="003F6B6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   </w:t>
      </w:r>
      <w:r w:rsidR="003F6B67">
        <w:rPr>
          <w:rFonts w:ascii="Arial" w:hAnsi="Arial" w:cs="Arial"/>
          <w:sz w:val="18"/>
          <w:szCs w:val="18"/>
          <w:lang w:val="kk-KZ"/>
        </w:rPr>
        <w:t>В</w:t>
      </w:r>
      <w:r w:rsidR="003F6B67">
        <w:rPr>
          <w:rFonts w:ascii="Arial" w:hAnsi="Arial" w:cs="Arial"/>
          <w:sz w:val="18"/>
          <w:szCs w:val="18"/>
        </w:rPr>
        <w:t xml:space="preserve">.Н. </w:t>
      </w:r>
      <w:r w:rsidR="00B63F50">
        <w:rPr>
          <w:rFonts w:ascii="Arial" w:hAnsi="Arial" w:cs="Arial"/>
          <w:sz w:val="18"/>
          <w:szCs w:val="18"/>
          <w:lang w:val="kk-KZ"/>
        </w:rPr>
        <w:t>Ш</w:t>
      </w:r>
      <w:proofErr w:type="spellStart"/>
      <w:r w:rsidR="003F6B67">
        <w:rPr>
          <w:rFonts w:ascii="Arial" w:hAnsi="Arial" w:cs="Arial"/>
          <w:sz w:val="18"/>
          <w:szCs w:val="18"/>
        </w:rPr>
        <w:t>еганов</w:t>
      </w:r>
      <w:proofErr w:type="spellEnd"/>
    </w:p>
    <w:p w14:paraId="2EC43A27" w14:textId="3CF2FAC5" w:rsidR="00631417" w:rsidRPr="002723E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</w:t>
      </w:r>
      <w:r w:rsidR="003F6B67">
        <w:rPr>
          <w:rFonts w:ascii="Arial" w:hAnsi="Arial" w:cs="Arial"/>
          <w:sz w:val="18"/>
          <w:szCs w:val="18"/>
        </w:rPr>
        <w:t xml:space="preserve">Э.А. </w:t>
      </w:r>
      <w:proofErr w:type="spellStart"/>
      <w:r w:rsidR="003F6B67">
        <w:rPr>
          <w:rFonts w:ascii="Arial" w:hAnsi="Arial" w:cs="Arial"/>
          <w:sz w:val="18"/>
          <w:szCs w:val="18"/>
        </w:rPr>
        <w:t>Бораналиева</w:t>
      </w:r>
      <w:proofErr w:type="spellEnd"/>
    </w:p>
    <w:p w14:paraId="49201F8E" w14:textId="4021E64B" w:rsidR="006960AF" w:rsidRDefault="005A2B66" w:rsidP="006960A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</w:r>
      <w:r w:rsidR="003F6B67">
        <w:rPr>
          <w:rFonts w:ascii="Arial" w:hAnsi="Arial" w:cs="Arial"/>
          <w:sz w:val="18"/>
          <w:szCs w:val="18"/>
        </w:rPr>
        <w:t xml:space="preserve">            </w:t>
      </w:r>
      <w:r w:rsidR="00D61D70">
        <w:rPr>
          <w:rFonts w:ascii="Arial" w:hAnsi="Arial" w:cs="Arial"/>
          <w:sz w:val="18"/>
          <w:szCs w:val="18"/>
          <w:lang w:val="kk-KZ"/>
        </w:rPr>
        <w:t>Ш</w:t>
      </w:r>
      <w:r w:rsidR="00D61D70">
        <w:rPr>
          <w:rFonts w:ascii="Arial" w:hAnsi="Arial" w:cs="Arial"/>
          <w:sz w:val="18"/>
          <w:szCs w:val="18"/>
        </w:rPr>
        <w:t xml:space="preserve">.Р. </w:t>
      </w:r>
      <w:r w:rsidR="00D61D70">
        <w:rPr>
          <w:rFonts w:ascii="Arial" w:hAnsi="Arial" w:cs="Arial"/>
          <w:sz w:val="18"/>
          <w:szCs w:val="18"/>
          <w:lang w:val="kk-KZ"/>
        </w:rPr>
        <w:t>Торғаев</w:t>
      </w:r>
    </w:p>
    <w:p w14:paraId="145DEFF2" w14:textId="07A6FB43" w:rsidR="00631417" w:rsidRDefault="005A2B66" w:rsidP="006960AF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</w:t>
      </w:r>
      <w:r w:rsidR="003F6B67">
        <w:rPr>
          <w:rFonts w:ascii="Arial" w:hAnsi="Arial" w:cs="Arial"/>
          <w:sz w:val="18"/>
          <w:szCs w:val="18"/>
        </w:rPr>
        <w:t xml:space="preserve">          </w:t>
      </w:r>
      <w:r w:rsidR="00631417">
        <w:rPr>
          <w:rFonts w:ascii="Arial" w:hAnsi="Arial" w:cs="Arial"/>
          <w:sz w:val="18"/>
          <w:szCs w:val="18"/>
        </w:rPr>
        <w:t xml:space="preserve"> </w:t>
      </w:r>
      <w:r w:rsidR="003F6B67">
        <w:rPr>
          <w:rFonts w:ascii="Arial" w:hAnsi="Arial" w:cs="Arial"/>
          <w:sz w:val="18"/>
          <w:szCs w:val="18"/>
        </w:rPr>
        <w:t>В.В. Каткаев</w:t>
      </w:r>
    </w:p>
    <w:p w14:paraId="075597D1" w14:textId="7DB09F62" w:rsidR="006960AF" w:rsidRPr="006222A0" w:rsidRDefault="005A2B66" w:rsidP="006960AF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3F6B67">
        <w:rPr>
          <w:rFonts w:ascii="Arial" w:hAnsi="Arial" w:cs="Arial"/>
          <w:sz w:val="18"/>
          <w:szCs w:val="18"/>
        </w:rPr>
        <w:t xml:space="preserve">        </w:t>
      </w:r>
      <w:r w:rsidR="003F6B67">
        <w:rPr>
          <w:rFonts w:ascii="Arial" w:hAnsi="Arial" w:cs="Arial"/>
          <w:sz w:val="18"/>
          <w:szCs w:val="18"/>
          <w:lang w:val="kk-KZ"/>
        </w:rPr>
        <w:t>Ж.А. Жакыпова</w:t>
      </w:r>
    </w:p>
    <w:p w14:paraId="02A82383" w14:textId="17E66BE4" w:rsidR="005B6CCF" w:rsidRPr="00B63F50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proofErr w:type="spellStart"/>
      <w:r w:rsidRPr="002723E7">
        <w:rPr>
          <w:rFonts w:ascii="Arial" w:hAnsi="Arial" w:cs="Arial"/>
          <w:sz w:val="18"/>
          <w:szCs w:val="18"/>
        </w:rPr>
        <w:t>ендер</w:t>
      </w:r>
      <w:proofErr w:type="spellEnd"/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2723E7">
        <w:rPr>
          <w:rFonts w:ascii="Arial" w:hAnsi="Arial" w:cs="Arial"/>
          <w:sz w:val="18"/>
          <w:szCs w:val="18"/>
        </w:rPr>
        <w:t>комисси</w:t>
      </w:r>
      <w:proofErr w:type="spellEnd"/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</w:t>
      </w:r>
      <w:r w:rsidR="00B63F50">
        <w:rPr>
          <w:rFonts w:ascii="Arial" w:hAnsi="Arial" w:cs="Arial"/>
          <w:sz w:val="18"/>
          <w:szCs w:val="18"/>
          <w:lang w:val="kk-KZ"/>
        </w:rPr>
        <w:t>К</w:t>
      </w:r>
      <w:r w:rsidR="00492831">
        <w:rPr>
          <w:rFonts w:ascii="Arial" w:hAnsi="Arial" w:cs="Arial"/>
          <w:sz w:val="18"/>
          <w:szCs w:val="18"/>
        </w:rPr>
        <w:t>.</w:t>
      </w:r>
      <w:r w:rsidR="00B63F50">
        <w:rPr>
          <w:rFonts w:ascii="Arial" w:hAnsi="Arial" w:cs="Arial"/>
          <w:sz w:val="18"/>
          <w:szCs w:val="18"/>
          <w:lang w:val="kk-KZ"/>
        </w:rPr>
        <w:t>Д</w:t>
      </w:r>
      <w:r w:rsidR="00492831">
        <w:rPr>
          <w:rFonts w:ascii="Arial" w:hAnsi="Arial" w:cs="Arial"/>
          <w:sz w:val="18"/>
          <w:szCs w:val="18"/>
        </w:rPr>
        <w:t xml:space="preserve">. </w:t>
      </w:r>
      <w:r w:rsidR="00B63F50">
        <w:rPr>
          <w:rFonts w:ascii="Arial" w:hAnsi="Arial" w:cs="Arial"/>
          <w:sz w:val="18"/>
          <w:szCs w:val="18"/>
          <w:lang w:val="kk-KZ"/>
        </w:rPr>
        <w:t>Кукшебаев</w:t>
      </w:r>
    </w:p>
    <w:sectPr w:rsidR="005B6CCF" w:rsidRPr="00B63F50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B77B9" w14:textId="77777777" w:rsidR="00123861" w:rsidRDefault="00123861" w:rsidP="00BF2191">
      <w:pPr>
        <w:spacing w:after="0" w:line="240" w:lineRule="auto"/>
      </w:pPr>
      <w:r>
        <w:separator/>
      </w:r>
    </w:p>
  </w:endnote>
  <w:endnote w:type="continuationSeparator" w:id="0">
    <w:p w14:paraId="46201379" w14:textId="77777777" w:rsidR="00123861" w:rsidRDefault="00123861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C9009" w14:textId="77777777" w:rsidR="00123861" w:rsidRDefault="00123861" w:rsidP="00BF2191">
      <w:pPr>
        <w:spacing w:after="0" w:line="240" w:lineRule="auto"/>
      </w:pPr>
      <w:r>
        <w:separator/>
      </w:r>
    </w:p>
  </w:footnote>
  <w:footnote w:type="continuationSeparator" w:id="0">
    <w:p w14:paraId="56B7E44D" w14:textId="77777777" w:rsidR="00123861" w:rsidRDefault="00123861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2124418098">
    <w:abstractNumId w:val="8"/>
  </w:num>
  <w:num w:numId="8" w16cid:durableId="1838688687">
    <w:abstractNumId w:val="7"/>
  </w:num>
  <w:num w:numId="9" w16cid:durableId="403840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0415E"/>
    <w:rsid w:val="00042BC0"/>
    <w:rsid w:val="000721E2"/>
    <w:rsid w:val="001111DF"/>
    <w:rsid w:val="001212C0"/>
    <w:rsid w:val="00123861"/>
    <w:rsid w:val="00143821"/>
    <w:rsid w:val="00161E7C"/>
    <w:rsid w:val="00166DBC"/>
    <w:rsid w:val="0017093B"/>
    <w:rsid w:val="001E4945"/>
    <w:rsid w:val="00204282"/>
    <w:rsid w:val="002233CF"/>
    <w:rsid w:val="002424FD"/>
    <w:rsid w:val="00253F11"/>
    <w:rsid w:val="00275E84"/>
    <w:rsid w:val="002844E4"/>
    <w:rsid w:val="00296363"/>
    <w:rsid w:val="00297653"/>
    <w:rsid w:val="002A0B23"/>
    <w:rsid w:val="002C6F86"/>
    <w:rsid w:val="002F05EB"/>
    <w:rsid w:val="002F2CF9"/>
    <w:rsid w:val="003301E2"/>
    <w:rsid w:val="00333D75"/>
    <w:rsid w:val="0033489F"/>
    <w:rsid w:val="00344651"/>
    <w:rsid w:val="00346860"/>
    <w:rsid w:val="00346B80"/>
    <w:rsid w:val="0037618F"/>
    <w:rsid w:val="003F6B67"/>
    <w:rsid w:val="00416949"/>
    <w:rsid w:val="00435562"/>
    <w:rsid w:val="00444A8D"/>
    <w:rsid w:val="004542FA"/>
    <w:rsid w:val="0047349D"/>
    <w:rsid w:val="004831E7"/>
    <w:rsid w:val="00492831"/>
    <w:rsid w:val="00497998"/>
    <w:rsid w:val="004E1058"/>
    <w:rsid w:val="005170C3"/>
    <w:rsid w:val="0052091C"/>
    <w:rsid w:val="0052614D"/>
    <w:rsid w:val="00561B57"/>
    <w:rsid w:val="005A2B66"/>
    <w:rsid w:val="005B6CCF"/>
    <w:rsid w:val="005C285F"/>
    <w:rsid w:val="00631417"/>
    <w:rsid w:val="00660660"/>
    <w:rsid w:val="00692034"/>
    <w:rsid w:val="006960AF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47CA2"/>
    <w:rsid w:val="008849D0"/>
    <w:rsid w:val="008B09F4"/>
    <w:rsid w:val="00920370"/>
    <w:rsid w:val="0094660C"/>
    <w:rsid w:val="009756E1"/>
    <w:rsid w:val="009900E4"/>
    <w:rsid w:val="00992E78"/>
    <w:rsid w:val="009B778F"/>
    <w:rsid w:val="009D27C7"/>
    <w:rsid w:val="009F7E6C"/>
    <w:rsid w:val="00A2727E"/>
    <w:rsid w:val="00A302D0"/>
    <w:rsid w:val="00A316A9"/>
    <w:rsid w:val="00A3566C"/>
    <w:rsid w:val="00A54870"/>
    <w:rsid w:val="00A5774E"/>
    <w:rsid w:val="00A60361"/>
    <w:rsid w:val="00A66C67"/>
    <w:rsid w:val="00A941DB"/>
    <w:rsid w:val="00AB5292"/>
    <w:rsid w:val="00AC6B16"/>
    <w:rsid w:val="00AD07E9"/>
    <w:rsid w:val="00AE7AFD"/>
    <w:rsid w:val="00B63F50"/>
    <w:rsid w:val="00B7253D"/>
    <w:rsid w:val="00BC11BD"/>
    <w:rsid w:val="00BF2191"/>
    <w:rsid w:val="00C36E4E"/>
    <w:rsid w:val="00CC7E75"/>
    <w:rsid w:val="00D077C1"/>
    <w:rsid w:val="00D429D0"/>
    <w:rsid w:val="00D52095"/>
    <w:rsid w:val="00D54E91"/>
    <w:rsid w:val="00D61D70"/>
    <w:rsid w:val="00D8134D"/>
    <w:rsid w:val="00D8257D"/>
    <w:rsid w:val="00D83294"/>
    <w:rsid w:val="00D934A4"/>
    <w:rsid w:val="00DD4401"/>
    <w:rsid w:val="00DE4101"/>
    <w:rsid w:val="00DF5E3F"/>
    <w:rsid w:val="00DF6038"/>
    <w:rsid w:val="00E60A7B"/>
    <w:rsid w:val="00E848BB"/>
    <w:rsid w:val="00E96E74"/>
    <w:rsid w:val="00EA3FD9"/>
    <w:rsid w:val="00EA7DD7"/>
    <w:rsid w:val="00EB4729"/>
    <w:rsid w:val="00EF7821"/>
    <w:rsid w:val="00F01610"/>
    <w:rsid w:val="00F07C88"/>
    <w:rsid w:val="00F21C52"/>
    <w:rsid w:val="00F30275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  <w:style w:type="paragraph" w:styleId="af0">
    <w:name w:val="Body Text"/>
    <w:basedOn w:val="a"/>
    <w:link w:val="af1"/>
    <w:rsid w:val="0052091C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1">
    <w:name w:val="Основной текст Знак"/>
    <w:basedOn w:val="a0"/>
    <w:link w:val="af0"/>
    <w:rsid w:val="0052091C"/>
    <w:rPr>
      <w:rFonts w:ascii="Arial" w:eastAsia="Times New Roman" w:hAnsi="Arial" w:cs="Times New Roman"/>
      <w:sz w:val="18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20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04282"/>
    <w:rPr>
      <w:rFonts w:ascii="Times New Roman" w:eastAsia="Calibri" w:hAnsi="Times New Roman" w:cs="Times New Roman"/>
      <w:sz w:val="28"/>
    </w:rPr>
  </w:style>
  <w:style w:type="paragraph" w:styleId="af4">
    <w:name w:val="footer"/>
    <w:basedOn w:val="a"/>
    <w:link w:val="af5"/>
    <w:uiPriority w:val="99"/>
    <w:unhideWhenUsed/>
    <w:rsid w:val="0020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04282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Кукшебаев Камбар Даулетханович</cp:lastModifiedBy>
  <cp:revision>35</cp:revision>
  <cp:lastPrinted>2021-02-22T11:19:00Z</cp:lastPrinted>
  <dcterms:created xsi:type="dcterms:W3CDTF">2022-10-14T02:53:00Z</dcterms:created>
  <dcterms:modified xsi:type="dcterms:W3CDTF">2022-12-01T12:27:00Z</dcterms:modified>
</cp:coreProperties>
</file>