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07655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1D69980A" w14:textId="1BDE5117" w:rsidR="009F53EE" w:rsidRP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Т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ендерге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қатысуға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өтінімді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етуд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ің сомасы </w:t>
      </w:r>
      <w:r w:rsidR="0009095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8</w:t>
      </w:r>
      <w:r w:rsidR="00EE5610" w:rsidRPr="00EE561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37 5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00 теңге.</w:t>
      </w:r>
    </w:p>
    <w:p w14:paraId="7F39AADC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477F3F95" w14:textId="489ABEC6" w:rsidR="00B52648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Сумма обеспечения заявки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на участие в тендере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 w:rsidR="0009095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8</w:t>
      </w:r>
      <w:r w:rsidR="00EE5610" w:rsidRPr="00EE561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37</w:t>
      </w:r>
      <w:r w:rsidR="00EE561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 </w:t>
      </w:r>
      <w:r w:rsidR="00EE5610" w:rsidRPr="00EE561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5</w:t>
      </w:r>
      <w:r w:rsidR="00EE561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00 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тенге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.</w:t>
      </w:r>
    </w:p>
    <w:p w14:paraId="7DFC42D5" w14:textId="519CDF49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0A2EE1BE" w14:textId="4396F0EB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28BFA570" w14:textId="77777777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464622" w:rsidRPr="00764C90" w14:paraId="281C1479" w14:textId="77777777" w:rsidTr="007551CC">
        <w:tc>
          <w:tcPr>
            <w:tcW w:w="4508" w:type="dxa"/>
            <w:shd w:val="clear" w:color="auto" w:fill="auto"/>
          </w:tcPr>
          <w:p w14:paraId="744B54C4" w14:textId="7806A963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 w:rsidRPr="00464622"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Қамтамасыз етуді енгізу үшін деректемелер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:</w:t>
            </w:r>
          </w:p>
          <w:p w14:paraId="329D27D6" w14:textId="77777777" w:rsidR="00464622" w:rsidRP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15AA4636" w14:textId="3BA9987A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ЖСК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KZ 679 491 100 000 342 657</w:t>
            </w:r>
          </w:p>
          <w:p w14:paraId="405449E1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hAnsi="Arial" w:cs="Arial"/>
                <w:sz w:val="20"/>
                <w:szCs w:val="20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>Қ</w:t>
            </w:r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 "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Altyn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Bank" (China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Citic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 Corporation Limited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еншілес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банк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  <w:p w14:paraId="7CA3026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ATYN KZ KA</w:t>
            </w:r>
          </w:p>
          <w:p w14:paraId="14A0C03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БСН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931 240 000 220</w:t>
            </w:r>
          </w:p>
          <w:p w14:paraId="75FB468F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КБе </w:t>
            </w:r>
            <w:r>
              <w:rPr>
                <w:rFonts w:ascii="Arial" w:eastAsia="Calibri" w:hAnsi="Arial" w:cs="Arial"/>
                <w:sz w:val="20"/>
                <w:lang w:val="kk-KZ"/>
              </w:rPr>
              <w:t>15</w:t>
            </w:r>
          </w:p>
          <w:p w14:paraId="73536527" w14:textId="77777777" w:rsidR="00464622" w:rsidRPr="009B30EC" w:rsidRDefault="00464622" w:rsidP="007551CC">
            <w:pPr>
              <w:jc w:val="both"/>
              <w:rPr>
                <w:rFonts w:ascii="Arial" w:eastAsia="Calibri" w:hAnsi="Arial" w:cs="Arial"/>
                <w:sz w:val="20"/>
                <w:lang w:val="kk-KZ"/>
              </w:rPr>
            </w:pPr>
          </w:p>
          <w:p w14:paraId="6F20F3D2" w14:textId="7D0868D6" w:rsidR="00464622" w:rsidRPr="00764C90" w:rsidRDefault="00464622" w:rsidP="007551CC">
            <w:pPr>
              <w:rPr>
                <w:rFonts w:ascii="Arial" w:eastAsia="Calibri"/>
              </w:rPr>
            </w:pPr>
          </w:p>
        </w:tc>
        <w:tc>
          <w:tcPr>
            <w:tcW w:w="4508" w:type="dxa"/>
            <w:shd w:val="clear" w:color="auto" w:fill="auto"/>
          </w:tcPr>
          <w:p w14:paraId="40B95182" w14:textId="1DCD96A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 xml:space="preserve">Реквизиты для внесения обеспечения: </w:t>
            </w:r>
          </w:p>
          <w:p w14:paraId="2078C5F7" w14:textId="7777777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66AF8581" w14:textId="0A59AB2E" w:rsidR="00464622" w:rsidRPr="00464622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ИИК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KZ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679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491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100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000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342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657</w:t>
            </w:r>
          </w:p>
          <w:p w14:paraId="76A18F3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в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АО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"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Altyn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Bank"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kk-KZ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(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Дочерний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банк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China 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Citic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 Corporation Limited)</w:t>
            </w:r>
          </w:p>
          <w:p w14:paraId="2EFFF34B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ATYN KZ KA</w:t>
            </w:r>
          </w:p>
          <w:p w14:paraId="2C2554A5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БИН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931 240 000 220</w:t>
            </w:r>
          </w:p>
          <w:p w14:paraId="2F2D13F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</w:rPr>
              <w:t>КБе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</w:rPr>
              <w:t xml:space="preserve"> 15</w:t>
            </w:r>
          </w:p>
          <w:p w14:paraId="26EB334F" w14:textId="46AAC7A9" w:rsidR="00464622" w:rsidRPr="00764C90" w:rsidRDefault="00464622" w:rsidP="007551CC">
            <w:pPr>
              <w:rPr>
                <w:rFonts w:ascii="Arial" w:eastAsia="Calibri"/>
              </w:rPr>
            </w:pPr>
          </w:p>
        </w:tc>
      </w:tr>
    </w:tbl>
    <w:p w14:paraId="6A99A83D" w14:textId="77777777" w:rsidR="00464622" w:rsidRPr="009F53EE" w:rsidRDefault="00464622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sectPr w:rsidR="00464622" w:rsidRPr="009F53EE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9095C"/>
    <w:rsid w:val="000A4CED"/>
    <w:rsid w:val="00145CF6"/>
    <w:rsid w:val="0027034C"/>
    <w:rsid w:val="002763A5"/>
    <w:rsid w:val="003D4FC4"/>
    <w:rsid w:val="00416A76"/>
    <w:rsid w:val="00464622"/>
    <w:rsid w:val="0052649A"/>
    <w:rsid w:val="00535B0F"/>
    <w:rsid w:val="006177BF"/>
    <w:rsid w:val="006646CD"/>
    <w:rsid w:val="006A53E9"/>
    <w:rsid w:val="00830D0D"/>
    <w:rsid w:val="008C5BCE"/>
    <w:rsid w:val="009F53EE"/>
    <w:rsid w:val="00A40A2B"/>
    <w:rsid w:val="00B34393"/>
    <w:rsid w:val="00B52648"/>
    <w:rsid w:val="00C02889"/>
    <w:rsid w:val="00D91501"/>
    <w:rsid w:val="00D930DE"/>
    <w:rsid w:val="00E83427"/>
    <w:rsid w:val="00EE5610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2022-11-21T08:26:00Z</dcterms:created>
  <dcterms:modified xsi:type="dcterms:W3CDTF">2022-11-21T08:26:00Z</dcterms:modified>
</cp:coreProperties>
</file>