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E0AF" w14:textId="3F97FDE3" w:rsidR="00910981" w:rsidRDefault="000A1CB8" w:rsidP="00881CA1">
      <w:pPr>
        <w:pStyle w:val="a3"/>
        <w:rPr>
          <w:rFonts w:cs="Arial"/>
          <w:b w:val="0"/>
        </w:rPr>
      </w:pPr>
      <w:r>
        <w:rPr>
          <w:rFonts w:ascii="Arial Narrow" w:hAnsi="Arial Narrow"/>
          <w:sz w:val="48"/>
          <w:lang w:val="ru-RU"/>
        </w:rPr>
        <w:t xml:space="preserve"> </w:t>
      </w:r>
      <w:r w:rsidR="00910981" w:rsidRPr="00961823">
        <w:rPr>
          <w:rFonts w:cs="Arial"/>
        </w:rPr>
        <w:t>ТЕХНИЧЕСКАЯ СПЕЦИФИКАЦИЯ</w:t>
      </w:r>
    </w:p>
    <w:tbl>
      <w:tblPr>
        <w:tblpPr w:leftFromText="180" w:rightFromText="180" w:vertAnchor="text" w:horzAnchor="margin" w:tblpXSpec="center" w:tblpY="222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8"/>
        <w:gridCol w:w="1116"/>
        <w:gridCol w:w="6419"/>
      </w:tblGrid>
      <w:tr w:rsidR="00910981" w:rsidRPr="00961823" w14:paraId="4504A639" w14:textId="77777777" w:rsidTr="00085082">
        <w:trPr>
          <w:trHeight w:val="392"/>
          <w:tblHeader/>
        </w:trPr>
        <w:tc>
          <w:tcPr>
            <w:tcW w:w="2078" w:type="dxa"/>
            <w:shd w:val="clear" w:color="auto" w:fill="C0C0C0"/>
            <w:vAlign w:val="center"/>
          </w:tcPr>
          <w:p w14:paraId="1DBB931C" w14:textId="77777777" w:rsidR="00910981" w:rsidRPr="00961823" w:rsidRDefault="00910981" w:rsidP="006030AF">
            <w:pPr>
              <w:pStyle w:val="a7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Наименование Товара</w:t>
            </w:r>
          </w:p>
        </w:tc>
        <w:tc>
          <w:tcPr>
            <w:tcW w:w="1116" w:type="dxa"/>
            <w:shd w:val="clear" w:color="auto" w:fill="C0C0C0"/>
          </w:tcPr>
          <w:p w14:paraId="400764A0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 w:rsidRPr="00961823">
              <w:rPr>
                <w:rFonts w:ascii="Arial" w:hAnsi="Arial"/>
              </w:rPr>
              <w:t>Количество</w:t>
            </w:r>
            <w:r>
              <w:rPr>
                <w:rFonts w:ascii="Arial" w:hAnsi="Arial"/>
              </w:rPr>
              <w:t>, шт.</w:t>
            </w:r>
          </w:p>
        </w:tc>
        <w:tc>
          <w:tcPr>
            <w:tcW w:w="6418" w:type="dxa"/>
            <w:shd w:val="clear" w:color="auto" w:fill="C0C0C0"/>
            <w:vAlign w:val="center"/>
          </w:tcPr>
          <w:p w14:paraId="76AC2497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Характеристика Товара</w:t>
            </w:r>
          </w:p>
        </w:tc>
      </w:tr>
      <w:tr w:rsidR="00910981" w:rsidRPr="00961823" w14:paraId="6DE519D6" w14:textId="77777777" w:rsidTr="00085082">
        <w:trPr>
          <w:trHeight w:val="3088"/>
          <w:tblHeader/>
        </w:trPr>
        <w:tc>
          <w:tcPr>
            <w:tcW w:w="2078" w:type="dxa"/>
            <w:shd w:val="clear" w:color="auto" w:fill="auto"/>
          </w:tcPr>
          <w:p w14:paraId="5E69ABCD" w14:textId="77777777" w:rsidR="00910981" w:rsidRPr="00E258D2" w:rsidRDefault="00910981" w:rsidP="006030AF">
            <w:pPr>
              <w:pStyle w:val="a7"/>
              <w:jc w:val="left"/>
              <w:rPr>
                <w:rFonts w:ascii="Arial" w:hAnsi="Arial"/>
                <w:b w:val="0"/>
              </w:rPr>
            </w:pPr>
          </w:p>
          <w:p w14:paraId="3CC0BB11" w14:textId="579D4590" w:rsidR="00910981" w:rsidRDefault="00910981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  <w:r w:rsidRPr="00910981">
              <w:rPr>
                <w:rFonts w:ascii="Arial" w:hAnsi="Arial"/>
                <w:b w:val="0"/>
                <w:lang w:val="kk-KZ"/>
              </w:rPr>
              <w:t>Брендированный рюкзак</w:t>
            </w:r>
          </w:p>
          <w:p w14:paraId="37993540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6436434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2FB7D75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1339531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2BE73873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FDCBD0A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16CF638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064C84AB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4036918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6D99FB69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426D5844" w14:textId="50D8BAC6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25820C4E" w14:textId="77777777" w:rsidR="004E67C9" w:rsidRDefault="004E67C9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5F45CEE0" w14:textId="77777777" w:rsidR="004B625B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  <w:p w14:paraId="16F0C22C" w14:textId="01E55262" w:rsidR="004B625B" w:rsidRPr="00E258D2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</w:p>
        </w:tc>
        <w:tc>
          <w:tcPr>
            <w:tcW w:w="1116" w:type="dxa"/>
            <w:shd w:val="clear" w:color="auto" w:fill="auto"/>
          </w:tcPr>
          <w:p w14:paraId="2D55DEA3" w14:textId="77777777" w:rsidR="00910981" w:rsidRPr="00E258D2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</w:rPr>
            </w:pPr>
          </w:p>
          <w:p w14:paraId="71435458" w14:textId="77777777" w:rsidR="00910981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  <w:r>
              <w:rPr>
                <w:rFonts w:ascii="Arial" w:hAnsi="Arial"/>
                <w:b w:val="0"/>
                <w:lang w:val="kk-KZ"/>
              </w:rPr>
              <w:t>2</w:t>
            </w:r>
            <w:r w:rsidRPr="00E258D2">
              <w:rPr>
                <w:rFonts w:ascii="Arial" w:hAnsi="Arial"/>
                <w:b w:val="0"/>
                <w:lang w:val="kk-KZ"/>
              </w:rPr>
              <w:t>00</w:t>
            </w:r>
          </w:p>
          <w:p w14:paraId="21873C8D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6AB720F2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27BC4CFA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F15C301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16500FBC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A7C8E11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2D7BDF55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62AACBB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73E2EBE5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AE4E579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4A27DD7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4A1E2EA0" w14:textId="33B6855C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7C26DF6D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3C052976" w14:textId="77777777" w:rsidR="004B625B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</w:p>
          <w:p w14:paraId="524AE616" w14:textId="55963492" w:rsidR="004B625B" w:rsidRPr="00E258D2" w:rsidRDefault="004B625B" w:rsidP="000B721B">
            <w:pPr>
              <w:pStyle w:val="a7"/>
              <w:tabs>
                <w:tab w:val="clear" w:pos="360"/>
                <w:tab w:val="left" w:pos="-108"/>
              </w:tabs>
              <w:jc w:val="left"/>
              <w:rPr>
                <w:rFonts w:ascii="Arial" w:hAnsi="Arial"/>
                <w:b w:val="0"/>
                <w:lang w:val="kk-KZ"/>
              </w:rPr>
            </w:pPr>
          </w:p>
        </w:tc>
        <w:tc>
          <w:tcPr>
            <w:tcW w:w="6418" w:type="dxa"/>
            <w:shd w:val="clear" w:color="auto" w:fill="auto"/>
          </w:tcPr>
          <w:p w14:paraId="1E69AFCA" w14:textId="77777777" w:rsidR="00910981" w:rsidRPr="00E258D2" w:rsidRDefault="00910981" w:rsidP="006030AF">
            <w:pPr>
              <w:rPr>
                <w:rFonts w:cs="Arial"/>
                <w:b/>
              </w:rPr>
            </w:pPr>
          </w:p>
          <w:p w14:paraId="2F7BC040" w14:textId="5E2E20E8" w:rsidR="00910981" w:rsidRDefault="00910981" w:rsidP="006030AF">
            <w:pPr>
              <w:rPr>
                <w:rFonts w:cs="Arial"/>
              </w:rPr>
            </w:pPr>
            <w:r>
              <w:rPr>
                <w:rFonts w:cs="Arial"/>
                <w:lang w:val="kk-KZ"/>
              </w:rPr>
              <w:t xml:space="preserve">Рюкзак </w:t>
            </w:r>
            <w:r w:rsidRPr="00E258D2">
              <w:rPr>
                <w:rFonts w:cs="Arial"/>
              </w:rPr>
              <w:t>LUNAR</w:t>
            </w:r>
          </w:p>
          <w:p w14:paraId="2AB153DA" w14:textId="77777777" w:rsidR="006B0C56" w:rsidRPr="00A9432E" w:rsidRDefault="006B0C56" w:rsidP="006030AF">
            <w:pPr>
              <w:rPr>
                <w:rFonts w:cs="Arial"/>
              </w:rPr>
            </w:pPr>
          </w:p>
          <w:p w14:paraId="294C2F08" w14:textId="77777777" w:rsidR="00910981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Размер:</w:t>
            </w:r>
            <w:r w:rsidRPr="00E258D2">
              <w:rPr>
                <w:rFonts w:cs="Arial"/>
              </w:rPr>
              <w:t xml:space="preserve"> 290 x 390 x 155 мм</w:t>
            </w:r>
          </w:p>
          <w:p w14:paraId="6AB51C4C" w14:textId="77777777" w:rsidR="00910981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Материал:</w:t>
            </w:r>
            <w:r w:rsidRPr="00E258D2">
              <w:rPr>
                <w:rFonts w:cs="Arial"/>
              </w:rPr>
              <w:t xml:space="preserve"> 600D высокой плотности</w:t>
            </w:r>
          </w:p>
          <w:p w14:paraId="410B7A02" w14:textId="77777777" w:rsidR="00910981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Цвет:</w:t>
            </w:r>
            <w:r w:rsidRPr="00E258D2">
              <w:rPr>
                <w:rFonts w:cs="Arial"/>
              </w:rPr>
              <w:t xml:space="preserve"> тёмно-серый</w:t>
            </w:r>
          </w:p>
          <w:p w14:paraId="705475DE" w14:textId="77777777" w:rsidR="00910981" w:rsidRPr="00E258D2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Комплектация:</w:t>
            </w:r>
            <w:r w:rsidRPr="00E258D2">
              <w:rPr>
                <w:rFonts w:cs="Arial"/>
                <w:lang w:val="kk-KZ"/>
              </w:rPr>
              <w:t xml:space="preserve"> о</w:t>
            </w:r>
            <w:proofErr w:type="spellStart"/>
            <w:r w:rsidRPr="00E258D2">
              <w:rPr>
                <w:rFonts w:cs="Arial"/>
              </w:rPr>
              <w:t>тделение</w:t>
            </w:r>
            <w:proofErr w:type="spellEnd"/>
            <w:r w:rsidRPr="00E258D2">
              <w:rPr>
                <w:rFonts w:cs="Arial"/>
              </w:rPr>
              <w:t xml:space="preserve"> с 2 отделениями с набивкой для компьютера до 15.6'' и планшета 9.7''. Внутренняя подкладка и набивка. 1 передний карман и 2 боковых. Задняя часть с набивкой, с мягкой системой поддержки для спины и шлейки с набивкой. </w:t>
            </w:r>
          </w:p>
          <w:p w14:paraId="5BBCC281" w14:textId="77777777" w:rsidR="00910981" w:rsidRDefault="00910981" w:rsidP="006030AF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Способ нанесения логотипа:</w:t>
            </w:r>
            <w:r w:rsidRPr="00E258D2">
              <w:rPr>
                <w:rFonts w:cs="Arial"/>
              </w:rPr>
              <w:t xml:space="preserve"> </w:t>
            </w:r>
            <w:proofErr w:type="spellStart"/>
            <w:r w:rsidRPr="00E258D2">
              <w:rPr>
                <w:rFonts w:cs="Arial"/>
              </w:rPr>
              <w:t>термотрансфер</w:t>
            </w:r>
            <w:proofErr w:type="spellEnd"/>
          </w:p>
          <w:p w14:paraId="5C65BB35" w14:textId="236CD4A3" w:rsidR="004B625B" w:rsidRDefault="004B625B" w:rsidP="006030AF">
            <w:pPr>
              <w:rPr>
                <w:rFonts w:cs="Arial"/>
              </w:rPr>
            </w:pPr>
          </w:p>
          <w:p w14:paraId="00882A96" w14:textId="77777777" w:rsidR="00B86825" w:rsidRPr="004B625B" w:rsidRDefault="00B86825" w:rsidP="00B86825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Дополнительные работы:</w:t>
            </w:r>
            <w:r w:rsidRPr="004B625B">
              <w:rPr>
                <w:rFonts w:cs="Arial"/>
                <w:bCs/>
              </w:rPr>
              <w:t xml:space="preserve"> упаковка и доставка в офис Заказчика.</w:t>
            </w:r>
          </w:p>
          <w:p w14:paraId="02D67152" w14:textId="77777777" w:rsidR="00B86825" w:rsidRPr="00085082" w:rsidRDefault="00B86825" w:rsidP="00B86825">
            <w:pPr>
              <w:rPr>
                <w:rFonts w:cs="Arial"/>
                <w:bCs/>
                <w:lang w:val="kk-KZ"/>
              </w:rPr>
            </w:pPr>
            <w:r w:rsidRPr="004E67C9">
              <w:rPr>
                <w:rFonts w:cs="Arial"/>
                <w:b/>
              </w:rPr>
              <w:t>Срок выполнения услуги:</w:t>
            </w:r>
            <w:r w:rsidRPr="004B625B">
              <w:rPr>
                <w:rFonts w:cs="Arial"/>
                <w:bCs/>
              </w:rPr>
              <w:t xml:space="preserve"> в течение </w:t>
            </w:r>
            <w:r>
              <w:rPr>
                <w:rFonts w:cs="Arial"/>
                <w:bCs/>
                <w:lang w:val="kk-KZ"/>
              </w:rPr>
              <w:t xml:space="preserve">25 </w:t>
            </w:r>
            <w:r w:rsidRPr="004B625B">
              <w:rPr>
                <w:rFonts w:cs="Arial"/>
                <w:bCs/>
              </w:rPr>
              <w:t>(</w:t>
            </w:r>
            <w:r>
              <w:rPr>
                <w:rFonts w:cs="Arial"/>
                <w:bCs/>
                <w:lang w:val="kk-KZ"/>
              </w:rPr>
              <w:t>двадцати пяти</w:t>
            </w:r>
            <w:r w:rsidRPr="004B625B">
              <w:rPr>
                <w:rFonts w:cs="Arial"/>
                <w:bCs/>
              </w:rPr>
              <w:t>) рабочих дней с момента внесения предоплаты</w:t>
            </w:r>
            <w:r>
              <w:rPr>
                <w:rFonts w:cs="Arial"/>
                <w:bCs/>
                <w:lang w:val="kk-KZ"/>
              </w:rPr>
              <w:t xml:space="preserve">. </w:t>
            </w:r>
          </w:p>
          <w:p w14:paraId="77C60C70" w14:textId="77777777" w:rsidR="00B86825" w:rsidRDefault="00B86825" w:rsidP="00B86825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Условия согласования дизайна и изготовления</w:t>
            </w:r>
            <w:r w:rsidRPr="004E67C9">
              <w:rPr>
                <w:rFonts w:cs="Arial"/>
                <w:b/>
                <w:lang w:val="kk-KZ"/>
              </w:rPr>
              <w:t>:</w:t>
            </w:r>
            <w:r>
              <w:rPr>
                <w:rFonts w:cs="Arial"/>
                <w:bCs/>
                <w:lang w:val="kk-KZ"/>
              </w:rPr>
              <w:t xml:space="preserve"> д</w:t>
            </w:r>
            <w:proofErr w:type="spellStart"/>
            <w:r w:rsidRPr="004B625B">
              <w:rPr>
                <w:rFonts w:cs="Arial"/>
                <w:bCs/>
              </w:rPr>
              <w:t>изайн</w:t>
            </w:r>
            <w:proofErr w:type="spellEnd"/>
            <w:r w:rsidRPr="004B625B">
              <w:rPr>
                <w:rFonts w:cs="Arial"/>
                <w:bCs/>
              </w:rPr>
              <w:t>-макет</w:t>
            </w:r>
            <w:r>
              <w:rPr>
                <w:rFonts w:cs="Arial"/>
                <w:bCs/>
                <w:lang w:val="kk-KZ"/>
              </w:rPr>
              <w:t xml:space="preserve">ы рюкзаков и термосов </w:t>
            </w:r>
            <w:proofErr w:type="spellStart"/>
            <w:r w:rsidRPr="004B625B">
              <w:rPr>
                <w:rFonts w:cs="Arial"/>
                <w:bCs/>
              </w:rPr>
              <w:t>согласовыва</w:t>
            </w:r>
            <w:proofErr w:type="spellEnd"/>
            <w:r>
              <w:rPr>
                <w:rFonts w:cs="Arial"/>
                <w:bCs/>
                <w:lang w:val="kk-KZ"/>
              </w:rPr>
              <w:t>ют</w:t>
            </w:r>
            <w:proofErr w:type="spellStart"/>
            <w:r w:rsidRPr="004B625B">
              <w:rPr>
                <w:rFonts w:cs="Arial"/>
                <w:bCs/>
              </w:rPr>
              <w:t>ся</w:t>
            </w:r>
            <w:proofErr w:type="spellEnd"/>
            <w:r w:rsidRPr="004B625B">
              <w:rPr>
                <w:rFonts w:cs="Arial"/>
                <w:bCs/>
              </w:rPr>
              <w:t xml:space="preserve"> Исполнителем с Заказчиком.</w:t>
            </w:r>
          </w:p>
          <w:p w14:paraId="35CAAC2A" w14:textId="77777777" w:rsidR="004E67C9" w:rsidRPr="004B625B" w:rsidRDefault="004E67C9" w:rsidP="004B625B">
            <w:pPr>
              <w:rPr>
                <w:rFonts w:cs="Arial"/>
                <w:bCs/>
              </w:rPr>
            </w:pPr>
          </w:p>
          <w:p w14:paraId="6893D846" w14:textId="098BC534" w:rsid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Использование корпоративных цветов и соблюдение пропорций логотипа в дизайне, оформлении и при нанесении изображения (-</w:t>
            </w:r>
            <w:proofErr w:type="spellStart"/>
            <w:r w:rsidRPr="004E67C9">
              <w:rPr>
                <w:rFonts w:cs="Arial"/>
                <w:b/>
              </w:rPr>
              <w:t>ий</w:t>
            </w:r>
            <w:proofErr w:type="spellEnd"/>
            <w:r w:rsidRPr="004E67C9">
              <w:rPr>
                <w:rFonts w:cs="Arial"/>
                <w:b/>
              </w:rPr>
              <w:t>) согласно брендбуку, расположенному на сайте Заказчика по ссылке:</w:t>
            </w:r>
            <w:r w:rsidRPr="004B625B">
              <w:rPr>
                <w:rFonts w:cs="Arial"/>
                <w:bCs/>
              </w:rPr>
              <w:t xml:space="preserve"> </w:t>
            </w:r>
            <w:hyperlink r:id="rId6" w:history="1">
              <w:r w:rsidR="004E67C9" w:rsidRPr="001A7D0F">
                <w:rPr>
                  <w:rStyle w:val="ae"/>
                  <w:rFonts w:cs="Arial"/>
                  <w:bCs/>
                </w:rPr>
                <w:t>http://kase.kz/ru/corporate_style/</w:t>
              </w:r>
            </w:hyperlink>
          </w:p>
          <w:p w14:paraId="623D8A07" w14:textId="270EB875" w:rsidR="004B625B" w:rsidRPr="00910981" w:rsidRDefault="004B625B" w:rsidP="004B625B">
            <w:pPr>
              <w:rPr>
                <w:rFonts w:cs="Arial"/>
              </w:rPr>
            </w:pPr>
          </w:p>
        </w:tc>
      </w:tr>
    </w:tbl>
    <w:p w14:paraId="7D060C6F" w14:textId="6C17F349" w:rsidR="00E01B93" w:rsidRDefault="00E01B93" w:rsidP="00AA4E3C">
      <w:pPr>
        <w:tabs>
          <w:tab w:val="left" w:pos="7290"/>
        </w:tabs>
        <w:spacing w:line="276" w:lineRule="auto"/>
        <w:rPr>
          <w:iCs/>
          <w:lang w:val="kk-KZ"/>
        </w:rPr>
      </w:pPr>
    </w:p>
    <w:p w14:paraId="311938E4" w14:textId="77777777" w:rsidR="00085082" w:rsidRDefault="00085082" w:rsidP="00353BA5">
      <w:pPr>
        <w:tabs>
          <w:tab w:val="left" w:pos="-4230"/>
          <w:tab w:val="left" w:pos="6840"/>
        </w:tabs>
        <w:spacing w:after="120"/>
        <w:ind w:left="6840"/>
        <w:rPr>
          <w:rFonts w:cs="Arial"/>
          <w:b/>
        </w:rPr>
      </w:pPr>
    </w:p>
    <w:sectPr w:rsidR="00085082" w:rsidSect="00910981">
      <w:pgSz w:w="11906" w:h="16838"/>
      <w:pgMar w:top="1440" w:right="991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32DE22FD"/>
    <w:multiLevelType w:val="hybridMultilevel"/>
    <w:tmpl w:val="86E68D5E"/>
    <w:lvl w:ilvl="0" w:tplc="021C64B2">
      <w:start w:val="1"/>
      <w:numFmt w:val="decimal"/>
      <w:lvlText w:val="%1)"/>
      <w:lvlJc w:val="left"/>
      <w:pPr>
        <w:ind w:left="10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4B"/>
    <w:rsid w:val="00004063"/>
    <w:rsid w:val="00006405"/>
    <w:rsid w:val="000141E0"/>
    <w:rsid w:val="00015551"/>
    <w:rsid w:val="00016138"/>
    <w:rsid w:val="00016FA5"/>
    <w:rsid w:val="00016FBB"/>
    <w:rsid w:val="00020CC7"/>
    <w:rsid w:val="00030959"/>
    <w:rsid w:val="000325C9"/>
    <w:rsid w:val="000332FD"/>
    <w:rsid w:val="0004082E"/>
    <w:rsid w:val="00040F7E"/>
    <w:rsid w:val="00042546"/>
    <w:rsid w:val="00056BFA"/>
    <w:rsid w:val="0006724E"/>
    <w:rsid w:val="00067476"/>
    <w:rsid w:val="00067A60"/>
    <w:rsid w:val="000733FF"/>
    <w:rsid w:val="00075836"/>
    <w:rsid w:val="00082A36"/>
    <w:rsid w:val="00085082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4985"/>
    <w:rsid w:val="000B0E74"/>
    <w:rsid w:val="000B2673"/>
    <w:rsid w:val="000B2919"/>
    <w:rsid w:val="000B2C83"/>
    <w:rsid w:val="000B51EA"/>
    <w:rsid w:val="000B721B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5C74"/>
    <w:rsid w:val="000E744F"/>
    <w:rsid w:val="000E7E55"/>
    <w:rsid w:val="000F1FB8"/>
    <w:rsid w:val="000F2022"/>
    <w:rsid w:val="000F5F74"/>
    <w:rsid w:val="001008B4"/>
    <w:rsid w:val="00102937"/>
    <w:rsid w:val="001032E5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6F30"/>
    <w:rsid w:val="0014554C"/>
    <w:rsid w:val="001464B6"/>
    <w:rsid w:val="001503CA"/>
    <w:rsid w:val="00150485"/>
    <w:rsid w:val="00151EB0"/>
    <w:rsid w:val="00152DCC"/>
    <w:rsid w:val="001538D2"/>
    <w:rsid w:val="0015477F"/>
    <w:rsid w:val="00155919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A063B"/>
    <w:rsid w:val="001A1202"/>
    <w:rsid w:val="001A4123"/>
    <w:rsid w:val="001B0847"/>
    <w:rsid w:val="001C2C24"/>
    <w:rsid w:val="001C4784"/>
    <w:rsid w:val="001C4CB3"/>
    <w:rsid w:val="001D01F9"/>
    <w:rsid w:val="001D3156"/>
    <w:rsid w:val="001D6C4E"/>
    <w:rsid w:val="001D6D35"/>
    <w:rsid w:val="001D7E78"/>
    <w:rsid w:val="001E18C6"/>
    <w:rsid w:val="001E25BE"/>
    <w:rsid w:val="001E47C7"/>
    <w:rsid w:val="001E5320"/>
    <w:rsid w:val="001E5BDE"/>
    <w:rsid w:val="001E69E3"/>
    <w:rsid w:val="001F3177"/>
    <w:rsid w:val="001F3936"/>
    <w:rsid w:val="001F70EE"/>
    <w:rsid w:val="001F79E2"/>
    <w:rsid w:val="00205283"/>
    <w:rsid w:val="00205BED"/>
    <w:rsid w:val="00207868"/>
    <w:rsid w:val="00221DC9"/>
    <w:rsid w:val="00223946"/>
    <w:rsid w:val="00223CD6"/>
    <w:rsid w:val="002261C5"/>
    <w:rsid w:val="00227CC0"/>
    <w:rsid w:val="00232A15"/>
    <w:rsid w:val="00236252"/>
    <w:rsid w:val="00236A74"/>
    <w:rsid w:val="00236D47"/>
    <w:rsid w:val="0024249C"/>
    <w:rsid w:val="002441F3"/>
    <w:rsid w:val="00247B4F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3722"/>
    <w:rsid w:val="00275E20"/>
    <w:rsid w:val="00276211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6B57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E21D6"/>
    <w:rsid w:val="002E524E"/>
    <w:rsid w:val="002E6274"/>
    <w:rsid w:val="002E7A3C"/>
    <w:rsid w:val="002F0988"/>
    <w:rsid w:val="002F2B3C"/>
    <w:rsid w:val="002F5301"/>
    <w:rsid w:val="002F7A93"/>
    <w:rsid w:val="002F7D47"/>
    <w:rsid w:val="0030030D"/>
    <w:rsid w:val="00303C88"/>
    <w:rsid w:val="003133A2"/>
    <w:rsid w:val="00313A61"/>
    <w:rsid w:val="0031404D"/>
    <w:rsid w:val="003142A9"/>
    <w:rsid w:val="00316B86"/>
    <w:rsid w:val="0031733B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00E2"/>
    <w:rsid w:val="00352536"/>
    <w:rsid w:val="00353BA5"/>
    <w:rsid w:val="0035591C"/>
    <w:rsid w:val="00356733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25C2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4F8"/>
    <w:rsid w:val="00414F58"/>
    <w:rsid w:val="00415D81"/>
    <w:rsid w:val="00415F90"/>
    <w:rsid w:val="00420C65"/>
    <w:rsid w:val="004266C6"/>
    <w:rsid w:val="0042778C"/>
    <w:rsid w:val="0043030B"/>
    <w:rsid w:val="00431BEA"/>
    <w:rsid w:val="004327AA"/>
    <w:rsid w:val="004373BC"/>
    <w:rsid w:val="004409FD"/>
    <w:rsid w:val="00442038"/>
    <w:rsid w:val="00446E88"/>
    <w:rsid w:val="00450A94"/>
    <w:rsid w:val="00451802"/>
    <w:rsid w:val="00451A47"/>
    <w:rsid w:val="00455B31"/>
    <w:rsid w:val="004629A3"/>
    <w:rsid w:val="00472561"/>
    <w:rsid w:val="00482218"/>
    <w:rsid w:val="0048311F"/>
    <w:rsid w:val="00485525"/>
    <w:rsid w:val="00486E35"/>
    <w:rsid w:val="00491D1B"/>
    <w:rsid w:val="004949D1"/>
    <w:rsid w:val="00494BE2"/>
    <w:rsid w:val="0049559F"/>
    <w:rsid w:val="00495D3D"/>
    <w:rsid w:val="004A0386"/>
    <w:rsid w:val="004A0B73"/>
    <w:rsid w:val="004A45B6"/>
    <w:rsid w:val="004A6B28"/>
    <w:rsid w:val="004A7DBC"/>
    <w:rsid w:val="004B0794"/>
    <w:rsid w:val="004B1F76"/>
    <w:rsid w:val="004B60F4"/>
    <w:rsid w:val="004B625B"/>
    <w:rsid w:val="004B7D7B"/>
    <w:rsid w:val="004C10E8"/>
    <w:rsid w:val="004C43A6"/>
    <w:rsid w:val="004E1945"/>
    <w:rsid w:val="004E67C9"/>
    <w:rsid w:val="004F0B7B"/>
    <w:rsid w:val="004F0D5C"/>
    <w:rsid w:val="004F4B7A"/>
    <w:rsid w:val="00501239"/>
    <w:rsid w:val="00502310"/>
    <w:rsid w:val="0050369A"/>
    <w:rsid w:val="00505ADA"/>
    <w:rsid w:val="0050653B"/>
    <w:rsid w:val="00506DB0"/>
    <w:rsid w:val="0051014A"/>
    <w:rsid w:val="00513BDF"/>
    <w:rsid w:val="00513D63"/>
    <w:rsid w:val="005230AE"/>
    <w:rsid w:val="005306A5"/>
    <w:rsid w:val="00533CE6"/>
    <w:rsid w:val="00535FC2"/>
    <w:rsid w:val="00544BD3"/>
    <w:rsid w:val="00553618"/>
    <w:rsid w:val="00555084"/>
    <w:rsid w:val="00555115"/>
    <w:rsid w:val="00555764"/>
    <w:rsid w:val="00556B76"/>
    <w:rsid w:val="0056187A"/>
    <w:rsid w:val="00562EE8"/>
    <w:rsid w:val="00565D9A"/>
    <w:rsid w:val="005663D4"/>
    <w:rsid w:val="005746C2"/>
    <w:rsid w:val="00574914"/>
    <w:rsid w:val="0057492E"/>
    <w:rsid w:val="00574EA4"/>
    <w:rsid w:val="00576A0E"/>
    <w:rsid w:val="0058371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6DB"/>
    <w:rsid w:val="005B5AF1"/>
    <w:rsid w:val="005C046F"/>
    <w:rsid w:val="005C2AEC"/>
    <w:rsid w:val="005C34A1"/>
    <w:rsid w:val="005C4D84"/>
    <w:rsid w:val="005C510C"/>
    <w:rsid w:val="005D724D"/>
    <w:rsid w:val="005D7618"/>
    <w:rsid w:val="005E1BAC"/>
    <w:rsid w:val="005E5916"/>
    <w:rsid w:val="005E6D39"/>
    <w:rsid w:val="005F229D"/>
    <w:rsid w:val="005F41F8"/>
    <w:rsid w:val="00610247"/>
    <w:rsid w:val="00610C9D"/>
    <w:rsid w:val="00612A89"/>
    <w:rsid w:val="00613E87"/>
    <w:rsid w:val="00614352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0C75"/>
    <w:rsid w:val="006423F5"/>
    <w:rsid w:val="006432B9"/>
    <w:rsid w:val="00646C1B"/>
    <w:rsid w:val="00646CE8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80E"/>
    <w:rsid w:val="00693A3C"/>
    <w:rsid w:val="006A08A5"/>
    <w:rsid w:val="006A7178"/>
    <w:rsid w:val="006B0C56"/>
    <w:rsid w:val="006B4DBA"/>
    <w:rsid w:val="006C0062"/>
    <w:rsid w:val="006C0A49"/>
    <w:rsid w:val="006C26E5"/>
    <w:rsid w:val="006C3D27"/>
    <w:rsid w:val="006D3583"/>
    <w:rsid w:val="006D58E9"/>
    <w:rsid w:val="006D66A1"/>
    <w:rsid w:val="006E578B"/>
    <w:rsid w:val="006F0B21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14C2"/>
    <w:rsid w:val="0072631F"/>
    <w:rsid w:val="007318E9"/>
    <w:rsid w:val="007412D8"/>
    <w:rsid w:val="00742F3F"/>
    <w:rsid w:val="00744C6D"/>
    <w:rsid w:val="007459A8"/>
    <w:rsid w:val="0075415D"/>
    <w:rsid w:val="0075656D"/>
    <w:rsid w:val="0075736B"/>
    <w:rsid w:val="0076450F"/>
    <w:rsid w:val="00765D78"/>
    <w:rsid w:val="007679CC"/>
    <w:rsid w:val="00770BE2"/>
    <w:rsid w:val="0078104B"/>
    <w:rsid w:val="00781A3E"/>
    <w:rsid w:val="007825DD"/>
    <w:rsid w:val="00785B9B"/>
    <w:rsid w:val="007903A1"/>
    <w:rsid w:val="00792DFF"/>
    <w:rsid w:val="007969DD"/>
    <w:rsid w:val="007A28FE"/>
    <w:rsid w:val="007A3AFB"/>
    <w:rsid w:val="007A43CD"/>
    <w:rsid w:val="007A5642"/>
    <w:rsid w:val="007A5ADA"/>
    <w:rsid w:val="007A5F59"/>
    <w:rsid w:val="007B08F6"/>
    <w:rsid w:val="007B1D22"/>
    <w:rsid w:val="007B1EA5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1AE8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4044"/>
    <w:rsid w:val="00817856"/>
    <w:rsid w:val="00817B64"/>
    <w:rsid w:val="00821B57"/>
    <w:rsid w:val="00827077"/>
    <w:rsid w:val="0083008A"/>
    <w:rsid w:val="0083158F"/>
    <w:rsid w:val="00835FF5"/>
    <w:rsid w:val="00841224"/>
    <w:rsid w:val="00842330"/>
    <w:rsid w:val="008546B0"/>
    <w:rsid w:val="0085583B"/>
    <w:rsid w:val="00856E34"/>
    <w:rsid w:val="008570D6"/>
    <w:rsid w:val="00857FD4"/>
    <w:rsid w:val="0086686B"/>
    <w:rsid w:val="0086762A"/>
    <w:rsid w:val="008745DF"/>
    <w:rsid w:val="00875F4C"/>
    <w:rsid w:val="008767BD"/>
    <w:rsid w:val="00876C92"/>
    <w:rsid w:val="0087742E"/>
    <w:rsid w:val="008807A8"/>
    <w:rsid w:val="00880F56"/>
    <w:rsid w:val="00881CA1"/>
    <w:rsid w:val="008900D9"/>
    <w:rsid w:val="00894929"/>
    <w:rsid w:val="00895D34"/>
    <w:rsid w:val="00896A85"/>
    <w:rsid w:val="00897AB6"/>
    <w:rsid w:val="008A0038"/>
    <w:rsid w:val="008A0236"/>
    <w:rsid w:val="008A1B70"/>
    <w:rsid w:val="008A4F2A"/>
    <w:rsid w:val="008A5341"/>
    <w:rsid w:val="008A5E11"/>
    <w:rsid w:val="008B09DD"/>
    <w:rsid w:val="008B2750"/>
    <w:rsid w:val="008B3911"/>
    <w:rsid w:val="008C1CF2"/>
    <w:rsid w:val="008C50DB"/>
    <w:rsid w:val="008C5A8E"/>
    <w:rsid w:val="008D1878"/>
    <w:rsid w:val="008D20A0"/>
    <w:rsid w:val="008D386E"/>
    <w:rsid w:val="008D4BFA"/>
    <w:rsid w:val="008E28AA"/>
    <w:rsid w:val="008E2950"/>
    <w:rsid w:val="008E39BE"/>
    <w:rsid w:val="008E49A8"/>
    <w:rsid w:val="008E5E19"/>
    <w:rsid w:val="008E742C"/>
    <w:rsid w:val="008F2FC3"/>
    <w:rsid w:val="008F4802"/>
    <w:rsid w:val="0090100F"/>
    <w:rsid w:val="00903592"/>
    <w:rsid w:val="0090387D"/>
    <w:rsid w:val="00904AE6"/>
    <w:rsid w:val="0090663C"/>
    <w:rsid w:val="00907CD2"/>
    <w:rsid w:val="00910981"/>
    <w:rsid w:val="0091499D"/>
    <w:rsid w:val="00917727"/>
    <w:rsid w:val="00917E3C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528FA"/>
    <w:rsid w:val="00956E8A"/>
    <w:rsid w:val="009712A0"/>
    <w:rsid w:val="00973B96"/>
    <w:rsid w:val="009759FA"/>
    <w:rsid w:val="00976438"/>
    <w:rsid w:val="009768D8"/>
    <w:rsid w:val="009814F8"/>
    <w:rsid w:val="009825A9"/>
    <w:rsid w:val="00986E55"/>
    <w:rsid w:val="00987303"/>
    <w:rsid w:val="00990652"/>
    <w:rsid w:val="009921D1"/>
    <w:rsid w:val="0099586C"/>
    <w:rsid w:val="00996F39"/>
    <w:rsid w:val="00997961"/>
    <w:rsid w:val="00997B6E"/>
    <w:rsid w:val="009A0311"/>
    <w:rsid w:val="009A294B"/>
    <w:rsid w:val="009A3979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483E"/>
    <w:rsid w:val="009F5207"/>
    <w:rsid w:val="00A02BBC"/>
    <w:rsid w:val="00A04E7B"/>
    <w:rsid w:val="00A070FD"/>
    <w:rsid w:val="00A1611C"/>
    <w:rsid w:val="00A21977"/>
    <w:rsid w:val="00A21D0E"/>
    <w:rsid w:val="00A21EB6"/>
    <w:rsid w:val="00A2337F"/>
    <w:rsid w:val="00A23FF5"/>
    <w:rsid w:val="00A241FE"/>
    <w:rsid w:val="00A24232"/>
    <w:rsid w:val="00A267CB"/>
    <w:rsid w:val="00A2768D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7574"/>
    <w:rsid w:val="00A92668"/>
    <w:rsid w:val="00A93CB0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22AE"/>
    <w:rsid w:val="00AB2CAF"/>
    <w:rsid w:val="00AB5530"/>
    <w:rsid w:val="00AB55BB"/>
    <w:rsid w:val="00AC05DC"/>
    <w:rsid w:val="00AC0FB0"/>
    <w:rsid w:val="00AC1429"/>
    <w:rsid w:val="00AC60EE"/>
    <w:rsid w:val="00AD1386"/>
    <w:rsid w:val="00AD3B75"/>
    <w:rsid w:val="00AE4E48"/>
    <w:rsid w:val="00AE51EA"/>
    <w:rsid w:val="00AF0CB1"/>
    <w:rsid w:val="00AF72BC"/>
    <w:rsid w:val="00AF7F18"/>
    <w:rsid w:val="00B003E2"/>
    <w:rsid w:val="00B02DA8"/>
    <w:rsid w:val="00B045F0"/>
    <w:rsid w:val="00B04E63"/>
    <w:rsid w:val="00B07B04"/>
    <w:rsid w:val="00B129D4"/>
    <w:rsid w:val="00B12D1B"/>
    <w:rsid w:val="00B13E2A"/>
    <w:rsid w:val="00B15ABC"/>
    <w:rsid w:val="00B2268C"/>
    <w:rsid w:val="00B24330"/>
    <w:rsid w:val="00B26070"/>
    <w:rsid w:val="00B309F7"/>
    <w:rsid w:val="00B323F7"/>
    <w:rsid w:val="00B326FA"/>
    <w:rsid w:val="00B32E79"/>
    <w:rsid w:val="00B335DB"/>
    <w:rsid w:val="00B34E74"/>
    <w:rsid w:val="00B3500A"/>
    <w:rsid w:val="00B3526A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766B1"/>
    <w:rsid w:val="00B77DBB"/>
    <w:rsid w:val="00B80124"/>
    <w:rsid w:val="00B80BBD"/>
    <w:rsid w:val="00B818A3"/>
    <w:rsid w:val="00B819DC"/>
    <w:rsid w:val="00B828C9"/>
    <w:rsid w:val="00B86825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BD6"/>
    <w:rsid w:val="00BB635A"/>
    <w:rsid w:val="00BB771E"/>
    <w:rsid w:val="00BC2E7C"/>
    <w:rsid w:val="00BC360A"/>
    <w:rsid w:val="00BC556F"/>
    <w:rsid w:val="00BC6012"/>
    <w:rsid w:val="00BD2876"/>
    <w:rsid w:val="00BD53CE"/>
    <w:rsid w:val="00BE0E4C"/>
    <w:rsid w:val="00BE6C70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2EF7"/>
    <w:rsid w:val="00C13897"/>
    <w:rsid w:val="00C176ED"/>
    <w:rsid w:val="00C21752"/>
    <w:rsid w:val="00C2211D"/>
    <w:rsid w:val="00C22545"/>
    <w:rsid w:val="00C231C5"/>
    <w:rsid w:val="00C233F9"/>
    <w:rsid w:val="00C37C8A"/>
    <w:rsid w:val="00C40088"/>
    <w:rsid w:val="00C44BBA"/>
    <w:rsid w:val="00C45384"/>
    <w:rsid w:val="00C46A3C"/>
    <w:rsid w:val="00C560A1"/>
    <w:rsid w:val="00C5748C"/>
    <w:rsid w:val="00C610C7"/>
    <w:rsid w:val="00C62DF9"/>
    <w:rsid w:val="00C63337"/>
    <w:rsid w:val="00C63807"/>
    <w:rsid w:val="00C63B2F"/>
    <w:rsid w:val="00C722BA"/>
    <w:rsid w:val="00C86212"/>
    <w:rsid w:val="00C8747B"/>
    <w:rsid w:val="00C91DB5"/>
    <w:rsid w:val="00CA0BB0"/>
    <w:rsid w:val="00CA15D3"/>
    <w:rsid w:val="00CA2311"/>
    <w:rsid w:val="00CA7E0F"/>
    <w:rsid w:val="00CB1757"/>
    <w:rsid w:val="00CB25DC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2C30"/>
    <w:rsid w:val="00CD48D6"/>
    <w:rsid w:val="00CD4FA9"/>
    <w:rsid w:val="00CD6C94"/>
    <w:rsid w:val="00CD6D1F"/>
    <w:rsid w:val="00CD6E9F"/>
    <w:rsid w:val="00CD7818"/>
    <w:rsid w:val="00CE2EAC"/>
    <w:rsid w:val="00CE3E84"/>
    <w:rsid w:val="00CE59AA"/>
    <w:rsid w:val="00CE720E"/>
    <w:rsid w:val="00CF09C6"/>
    <w:rsid w:val="00CF12C8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6745"/>
    <w:rsid w:val="00D87C64"/>
    <w:rsid w:val="00D907D3"/>
    <w:rsid w:val="00D961D4"/>
    <w:rsid w:val="00D9641B"/>
    <w:rsid w:val="00D96645"/>
    <w:rsid w:val="00DA1F7C"/>
    <w:rsid w:val="00DB179D"/>
    <w:rsid w:val="00DB247E"/>
    <w:rsid w:val="00DC5122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1B93"/>
    <w:rsid w:val="00E02BB8"/>
    <w:rsid w:val="00E10F69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67EE7"/>
    <w:rsid w:val="00E80401"/>
    <w:rsid w:val="00E82CC2"/>
    <w:rsid w:val="00E831C7"/>
    <w:rsid w:val="00E870C1"/>
    <w:rsid w:val="00E9073A"/>
    <w:rsid w:val="00E95876"/>
    <w:rsid w:val="00E958FE"/>
    <w:rsid w:val="00EA7AD2"/>
    <w:rsid w:val="00EA7E58"/>
    <w:rsid w:val="00EA7F64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92A"/>
    <w:rsid w:val="00F669A2"/>
    <w:rsid w:val="00F70157"/>
    <w:rsid w:val="00F72046"/>
    <w:rsid w:val="00F7357A"/>
    <w:rsid w:val="00F76EE2"/>
    <w:rsid w:val="00F80718"/>
    <w:rsid w:val="00F839FD"/>
    <w:rsid w:val="00F83A6A"/>
    <w:rsid w:val="00F847EA"/>
    <w:rsid w:val="00F87A29"/>
    <w:rsid w:val="00F94E43"/>
    <w:rsid w:val="00F9748D"/>
    <w:rsid w:val="00FB03A4"/>
    <w:rsid w:val="00FB3A34"/>
    <w:rsid w:val="00FC170F"/>
    <w:rsid w:val="00FC641C"/>
    <w:rsid w:val="00FD367D"/>
    <w:rsid w:val="00FD726E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A8004"/>
  <w15:docId w15:val="{153A8650-680B-43AC-A8DA-7283D7BA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ase.kz/ru/corporate_styl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E9E0F-2C03-43DC-A31E-7CEA6A5F4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Мурат Альниязов</cp:lastModifiedBy>
  <cp:revision>33</cp:revision>
  <cp:lastPrinted>2018-02-06T09:18:00Z</cp:lastPrinted>
  <dcterms:created xsi:type="dcterms:W3CDTF">2021-05-12T10:15:00Z</dcterms:created>
  <dcterms:modified xsi:type="dcterms:W3CDTF">2021-11-18T10:31:00Z</dcterms:modified>
</cp:coreProperties>
</file>