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rsidR="00000000">
              <w:fldChar w:fldCharType="begin"/>
            </w:r>
            <w:r w:rsidR="00000000">
              <w:instrText xml:space="preserve"> HYPERLINK "http://www.kase.kz" </w:instrText>
            </w:r>
            <w:r w:rsidR="00000000">
              <w:fldChar w:fldCharType="separate"/>
            </w:r>
            <w:r w:rsidRPr="00764C90">
              <w:rPr>
                <w:rFonts w:ascii="Arial" w:eastAsia="Calibri" w:hAnsi="Arial" w:cs="Arial"/>
                <w:color w:val="0000FF"/>
                <w:sz w:val="20"/>
                <w:szCs w:val="22"/>
                <w:u w:val="single"/>
                <w:lang w:val="kk-KZ" w:eastAsia="en-US"/>
              </w:rPr>
              <w:t>www.kase.kz</w:t>
            </w:r>
            <w:r w:rsidR="00000000">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2BD2207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Тауарды жеткізу мерзімі: Тараптар Келісім-шартқа қол қойған күннен бастап күнтізбелік</w:t>
            </w:r>
            <w:r w:rsidR="00E11990">
              <w:rPr>
                <w:rFonts w:ascii="Arial" w:eastAsia="Calibri" w:hAnsi="Arial" w:cs="Arial"/>
                <w:sz w:val="20"/>
                <w:szCs w:val="22"/>
                <w:lang w:val="kk-KZ" w:eastAsia="en-US"/>
              </w:rPr>
              <w:t xml:space="preserve"> 30 (отыз)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w:t>
            </w:r>
            <w:proofErr w:type="spellStart"/>
            <w:r w:rsidR="00FB72D2" w:rsidRPr="00E11990">
              <w:rPr>
                <w:rFonts w:ascii="Arial" w:eastAsia="Calibri" w:hAnsi="Arial" w:cs="Arial"/>
                <w:sz w:val="20"/>
                <w:szCs w:val="22"/>
                <w:lang w:val="kk-KZ" w:eastAsia="en-US"/>
              </w:rPr>
              <w:t>Байзакова</w:t>
            </w:r>
            <w:proofErr w:type="spellEnd"/>
            <w:r w:rsidR="00FB72D2" w:rsidRPr="00E11990">
              <w:rPr>
                <w:rFonts w:ascii="Arial" w:eastAsia="Calibri" w:hAnsi="Arial" w:cs="Arial"/>
                <w:sz w:val="20"/>
                <w:szCs w:val="22"/>
                <w:lang w:val="kk-KZ" w:eastAsia="en-US"/>
              </w:rPr>
              <w:t xml:space="preserve">,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08964A6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E11990" w:rsidRPr="00E11990">
              <w:rPr>
                <w:rFonts w:ascii="Arial" w:eastAsia="Calibri" w:hAnsi="Arial" w:cs="Arial"/>
                <w:sz w:val="20"/>
                <w:szCs w:val="22"/>
                <w:lang w:eastAsia="en-US"/>
              </w:rPr>
              <w:t>30 (тридцать)</w:t>
            </w:r>
            <w:r w:rsidRP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календарных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w:t>
            </w:r>
            <w:r w:rsidRPr="00764C90">
              <w:rPr>
                <w:rFonts w:ascii="Arial" w:eastAsia="Calibri" w:hAnsi="Arial" w:cs="Arial"/>
                <w:sz w:val="20"/>
                <w:szCs w:val="22"/>
                <w:lang w:val="kk-KZ" w:eastAsia="en-US"/>
              </w:rPr>
              <w:lastRenderedPageBreak/>
              <w:t>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w:t>
            </w:r>
            <w:r w:rsidRPr="00764C90">
              <w:rPr>
                <w:rFonts w:ascii="Arial" w:eastAsia="Calibri" w:hAnsi="Arial" w:cs="Arial"/>
                <w:sz w:val="20"/>
                <w:szCs w:val="22"/>
                <w:lang w:eastAsia="en-US"/>
              </w:rPr>
              <w:lastRenderedPageBreak/>
              <w:t>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lastRenderedPageBreak/>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lastRenderedPageBreak/>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lastRenderedPageBreak/>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 xml:space="preserve">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w:t>
            </w:r>
            <w:r w:rsidRPr="00764C90">
              <w:rPr>
                <w:rFonts w:ascii="Arial" w:eastAsia="Calibri" w:hAnsi="Arial" w:cs="Arial"/>
                <w:sz w:val="20"/>
                <w:szCs w:val="20"/>
                <w:lang w:val="kk-KZ" w:eastAsia="en-US"/>
              </w:rPr>
              <w:lastRenderedPageBreak/>
              <w:t>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w:t>
            </w:r>
            <w:r w:rsidRPr="00764C90">
              <w:rPr>
                <w:rFonts w:ascii="Arial" w:eastAsia="Calibri" w:hAnsi="Arial" w:cs="Arial"/>
                <w:sz w:val="20"/>
                <w:szCs w:val="22"/>
                <w:lang w:val="kk-KZ" w:eastAsia="en-US"/>
              </w:rPr>
              <w:lastRenderedPageBreak/>
              <w:t>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 xml:space="preserve">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w:t>
            </w:r>
            <w:r w:rsidRPr="00764C90">
              <w:rPr>
                <w:rFonts w:ascii="Arial" w:eastAsia="Calibri" w:hAnsi="Arial" w:cs="Arial"/>
                <w:sz w:val="20"/>
                <w:szCs w:val="22"/>
                <w:lang w:eastAsia="en-US"/>
              </w:rPr>
              <w:lastRenderedPageBreak/>
              <w:t>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380D13"/>
    <w:rsid w:val="00736CC5"/>
    <w:rsid w:val="008D73BC"/>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10501</Words>
  <Characters>59861</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2022-08-17T12:11:00Z</dcterms:created>
  <dcterms:modified xsi:type="dcterms:W3CDTF">2022-08-17T12:11:00Z</dcterms:modified>
</cp:coreProperties>
</file>