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48D38" w14:textId="2C08405C" w:rsidR="00F66A53" w:rsidRPr="00A95E51" w:rsidRDefault="00FE0A1F" w:rsidP="00A95E51">
      <w:pPr>
        <w:ind w:left="142"/>
        <w:jc w:val="center"/>
        <w:rPr>
          <w:rFonts w:cs="Arial"/>
          <w:b/>
          <w:bCs/>
          <w:sz w:val="24"/>
          <w:szCs w:val="24"/>
        </w:rPr>
      </w:pPr>
      <w:r w:rsidRPr="004257CB">
        <w:rPr>
          <w:rFonts w:cs="Arial"/>
          <w:b/>
          <w:bCs/>
          <w:sz w:val="24"/>
          <w:szCs w:val="24"/>
        </w:rPr>
        <w:t>ТЕХНИЧЕСКАЯ СПЕЦИФИКАЦИЯ</w:t>
      </w:r>
    </w:p>
    <w:p w14:paraId="06BA691A" w14:textId="77777777" w:rsidR="00F66A53" w:rsidRDefault="00F66A53" w:rsidP="00A95E51">
      <w:pPr>
        <w:spacing w:line="240" w:lineRule="atLeast"/>
        <w:rPr>
          <w:rFonts w:cs="Arial"/>
          <w:b/>
          <w:bCs/>
          <w:color w:val="000000" w:themeColor="text1"/>
          <w:sz w:val="24"/>
          <w:szCs w:val="24"/>
          <w:lang w:val="kk-KZ"/>
        </w:rPr>
      </w:pPr>
    </w:p>
    <w:p w14:paraId="385EB00F" w14:textId="77777777" w:rsidR="00F66A53" w:rsidRPr="00CE54A4" w:rsidRDefault="00F66A53" w:rsidP="00F66A53">
      <w:pPr>
        <w:spacing w:line="240" w:lineRule="atLeast"/>
        <w:ind w:left="-426" w:firstLine="426"/>
        <w:jc w:val="center"/>
        <w:rPr>
          <w:rFonts w:cs="Arial"/>
          <w:b/>
          <w:bCs/>
          <w:color w:val="000000" w:themeColor="text1"/>
          <w:sz w:val="24"/>
          <w:szCs w:val="24"/>
          <w:lang w:val="kk-KZ"/>
        </w:rPr>
      </w:pPr>
    </w:p>
    <w:p w14:paraId="21283A61" w14:textId="1E20B3A3" w:rsidR="00B871A2" w:rsidRPr="000F1507" w:rsidRDefault="00B871A2" w:rsidP="00B871A2">
      <w:pPr>
        <w:spacing w:line="240" w:lineRule="atLeast"/>
        <w:ind w:left="-426"/>
        <w:jc w:val="both"/>
        <w:rPr>
          <w:rFonts w:cs="Arial"/>
          <w:b/>
          <w:bCs/>
          <w:color w:val="000000" w:themeColor="text1"/>
          <w:lang w:val="kk-KZ"/>
        </w:rPr>
      </w:pPr>
      <w:r w:rsidRPr="000F1507">
        <w:rPr>
          <w:rFonts w:cs="Arial"/>
          <w:b/>
          <w:bCs/>
          <w:color w:val="000000" w:themeColor="text1"/>
          <w:lang w:val="kk-KZ"/>
        </w:rPr>
        <w:t xml:space="preserve">Наименование </w:t>
      </w:r>
      <w:r w:rsidR="00250D11" w:rsidRPr="000F1507">
        <w:rPr>
          <w:rFonts w:cs="Arial"/>
          <w:b/>
          <w:bCs/>
          <w:color w:val="000000" w:themeColor="text1"/>
          <w:lang w:val="kk-KZ"/>
        </w:rPr>
        <w:t xml:space="preserve">и описание </w:t>
      </w:r>
      <w:r w:rsidRPr="000F1507">
        <w:rPr>
          <w:rFonts w:cs="Arial"/>
          <w:b/>
          <w:bCs/>
          <w:color w:val="000000" w:themeColor="text1"/>
          <w:lang w:val="kk-KZ"/>
        </w:rPr>
        <w:t xml:space="preserve">Услуги: </w:t>
      </w:r>
    </w:p>
    <w:p w14:paraId="0BA0CE00" w14:textId="3C4B342B" w:rsidR="00626F1E" w:rsidRDefault="00626F1E" w:rsidP="00250D11">
      <w:pPr>
        <w:spacing w:line="240" w:lineRule="atLeast"/>
        <w:jc w:val="both"/>
        <w:rPr>
          <w:rFonts w:cs="Arial"/>
          <w:color w:val="000000" w:themeColor="text1"/>
          <w:lang w:val="kk-KZ"/>
        </w:rPr>
      </w:pPr>
    </w:p>
    <w:p w14:paraId="5AF44F81" w14:textId="5F7E36FB" w:rsidR="00250D11" w:rsidRPr="00214836" w:rsidRDefault="00626F1E" w:rsidP="00214836">
      <w:pPr>
        <w:pStyle w:val="ab"/>
        <w:numPr>
          <w:ilvl w:val="0"/>
          <w:numId w:val="5"/>
        </w:numPr>
        <w:spacing w:line="240" w:lineRule="atLeast"/>
        <w:jc w:val="both"/>
        <w:rPr>
          <w:rFonts w:ascii="Arial" w:hAnsi="Arial" w:cs="Arial"/>
          <w:i/>
          <w:iCs/>
          <w:color w:val="000000" w:themeColor="text1"/>
          <w:u w:val="single"/>
          <w:lang w:val="kk-KZ"/>
        </w:rPr>
      </w:pPr>
      <w:r w:rsidRPr="00250D11">
        <w:rPr>
          <w:rFonts w:ascii="Arial" w:hAnsi="Arial" w:cs="Arial"/>
          <w:i/>
          <w:iCs/>
          <w:color w:val="000000" w:themeColor="text1"/>
          <w:u w:val="single"/>
          <w:lang w:val="kk-KZ"/>
        </w:rPr>
        <w:t>Короткометражные ролики:</w:t>
      </w:r>
    </w:p>
    <w:p w14:paraId="2EB0C3AA" w14:textId="6FC3A7E7" w:rsidR="00B871A2" w:rsidRPr="00B871A2" w:rsidRDefault="00B871A2" w:rsidP="00250D11">
      <w:pPr>
        <w:pStyle w:val="ab"/>
        <w:numPr>
          <w:ilvl w:val="0"/>
          <w:numId w:val="8"/>
        </w:numPr>
        <w:spacing w:line="20" w:lineRule="atLeast"/>
        <w:jc w:val="both"/>
        <w:rPr>
          <w:rFonts w:ascii="Arial" w:hAnsi="Arial" w:cs="Arial"/>
          <w:color w:val="000000" w:themeColor="text1"/>
          <w:lang w:val="kk-KZ"/>
        </w:rPr>
      </w:pPr>
      <w:r w:rsidRPr="00B871A2">
        <w:rPr>
          <w:rFonts w:ascii="Arial" w:hAnsi="Arial" w:cs="Arial"/>
          <w:color w:val="000000" w:themeColor="text1"/>
          <w:lang w:val="kk-KZ"/>
        </w:rPr>
        <w:t xml:space="preserve">производство 6 рисованных видеороликов с привлечением диктора (3 на казахском языке, </w:t>
      </w:r>
      <w:r w:rsidR="00766DF4">
        <w:rPr>
          <w:rFonts w:ascii="Arial" w:hAnsi="Arial" w:cs="Arial"/>
          <w:color w:val="000000" w:themeColor="text1"/>
          <w:lang w:val="kk-KZ"/>
        </w:rPr>
        <w:br/>
      </w:r>
      <w:r w:rsidRPr="00B871A2">
        <w:rPr>
          <w:rFonts w:ascii="Arial" w:hAnsi="Arial" w:cs="Arial"/>
          <w:color w:val="000000" w:themeColor="text1"/>
          <w:lang w:val="kk-KZ"/>
        </w:rPr>
        <w:t>3 на русском)</w:t>
      </w:r>
      <w:r w:rsidR="00FE3A01">
        <w:rPr>
          <w:rFonts w:ascii="Arial" w:hAnsi="Arial" w:cs="Arial"/>
          <w:color w:val="000000" w:themeColor="text1"/>
          <w:lang w:val="kk-KZ"/>
        </w:rPr>
        <w:t>;</w:t>
      </w:r>
    </w:p>
    <w:p w14:paraId="4E4F2A5F" w14:textId="340293E8" w:rsidR="00B871A2" w:rsidRPr="00B871A2" w:rsidRDefault="00B871A2" w:rsidP="00250D11">
      <w:pPr>
        <w:pStyle w:val="ab"/>
        <w:numPr>
          <w:ilvl w:val="0"/>
          <w:numId w:val="8"/>
        </w:numPr>
        <w:spacing w:line="20" w:lineRule="atLeast"/>
        <w:jc w:val="both"/>
        <w:rPr>
          <w:rFonts w:ascii="Arial" w:hAnsi="Arial" w:cs="Arial"/>
          <w:color w:val="000000" w:themeColor="text1"/>
          <w:lang w:val="kk-KZ"/>
        </w:rPr>
      </w:pPr>
      <w:bookmarkStart w:id="0" w:name="_Hlk95464202"/>
      <w:r w:rsidRPr="00B871A2">
        <w:rPr>
          <w:rFonts w:ascii="Arial" w:hAnsi="Arial" w:cs="Arial"/>
          <w:color w:val="000000" w:themeColor="text1"/>
          <w:lang w:val="kk-KZ"/>
        </w:rPr>
        <w:t>производство 10 анимационных роликов</w:t>
      </w:r>
      <w:bookmarkEnd w:id="0"/>
      <w:r w:rsidRPr="00B871A2">
        <w:rPr>
          <w:rFonts w:ascii="Arial" w:hAnsi="Arial" w:cs="Arial"/>
          <w:color w:val="000000" w:themeColor="text1"/>
          <w:lang w:val="kk-KZ"/>
        </w:rPr>
        <w:t>;</w:t>
      </w:r>
    </w:p>
    <w:p w14:paraId="4E1961A4" w14:textId="24432354" w:rsidR="00B871A2" w:rsidRDefault="00B871A2" w:rsidP="00250D11">
      <w:pPr>
        <w:pStyle w:val="ab"/>
        <w:numPr>
          <w:ilvl w:val="0"/>
          <w:numId w:val="8"/>
        </w:numPr>
        <w:spacing w:line="20" w:lineRule="atLeast"/>
        <w:jc w:val="both"/>
        <w:rPr>
          <w:rFonts w:ascii="Arial" w:hAnsi="Arial" w:cs="Arial"/>
          <w:color w:val="000000" w:themeColor="text1"/>
          <w:lang w:val="kk-KZ"/>
        </w:rPr>
      </w:pPr>
      <w:r w:rsidRPr="00B871A2">
        <w:rPr>
          <w:rFonts w:ascii="Arial" w:hAnsi="Arial" w:cs="Arial"/>
          <w:color w:val="000000" w:themeColor="text1"/>
          <w:lang w:val="kk-KZ"/>
        </w:rPr>
        <w:t>производство 50 GIF-анимаций</w:t>
      </w:r>
      <w:r w:rsidR="00626F1E">
        <w:rPr>
          <w:rFonts w:ascii="Arial" w:hAnsi="Arial" w:cs="Arial"/>
          <w:color w:val="000000" w:themeColor="text1"/>
          <w:lang w:val="kk-KZ"/>
        </w:rPr>
        <w:t>.</w:t>
      </w:r>
    </w:p>
    <w:p w14:paraId="592C0C70" w14:textId="77777777" w:rsidR="00626F1E" w:rsidRDefault="00626F1E" w:rsidP="00626F1E">
      <w:pPr>
        <w:pStyle w:val="ab"/>
        <w:spacing w:after="0" w:line="20" w:lineRule="atLeast"/>
        <w:ind w:left="-283"/>
        <w:contextualSpacing w:val="0"/>
        <w:jc w:val="both"/>
        <w:rPr>
          <w:rFonts w:ascii="Arial" w:hAnsi="Arial" w:cs="Arial"/>
          <w:color w:val="000000" w:themeColor="text1"/>
          <w:lang w:val="kk-KZ"/>
        </w:rPr>
      </w:pPr>
    </w:p>
    <w:p w14:paraId="1F687CAE" w14:textId="257D3C67" w:rsidR="00250D11" w:rsidRPr="00214836" w:rsidRDefault="00626F1E" w:rsidP="00214836">
      <w:pPr>
        <w:pStyle w:val="ab"/>
        <w:numPr>
          <w:ilvl w:val="0"/>
          <w:numId w:val="5"/>
        </w:numPr>
        <w:spacing w:after="0" w:line="20" w:lineRule="atLeast"/>
        <w:contextualSpacing w:val="0"/>
        <w:jc w:val="both"/>
        <w:rPr>
          <w:rFonts w:ascii="Arial" w:hAnsi="Arial" w:cs="Arial"/>
          <w:i/>
          <w:iCs/>
          <w:color w:val="000000" w:themeColor="text1"/>
          <w:u w:val="single"/>
          <w:lang w:val="kk-KZ"/>
        </w:rPr>
      </w:pPr>
      <w:r w:rsidRPr="00250D11">
        <w:rPr>
          <w:rFonts w:ascii="Arial" w:hAnsi="Arial" w:cs="Arial"/>
          <w:i/>
          <w:iCs/>
          <w:color w:val="000000" w:themeColor="text1"/>
          <w:u w:val="single"/>
          <w:lang w:val="kk-KZ"/>
        </w:rPr>
        <w:t>Съемка, монтаж и обработка видео</w:t>
      </w:r>
      <w:r w:rsidR="00BD2AE6">
        <w:rPr>
          <w:rFonts w:ascii="Arial" w:hAnsi="Arial" w:cs="Arial"/>
          <w:i/>
          <w:iCs/>
          <w:color w:val="000000" w:themeColor="text1"/>
          <w:u w:val="single"/>
          <w:lang w:val="kk-KZ"/>
        </w:rPr>
        <w:t>:</w:t>
      </w:r>
    </w:p>
    <w:p w14:paraId="3EC3B655" w14:textId="5C452EB9" w:rsidR="00B871A2" w:rsidRPr="00626F1E" w:rsidRDefault="00B871A2" w:rsidP="00250D11">
      <w:pPr>
        <w:pStyle w:val="ab"/>
        <w:numPr>
          <w:ilvl w:val="0"/>
          <w:numId w:val="9"/>
        </w:numPr>
        <w:spacing w:line="20" w:lineRule="atLeast"/>
        <w:jc w:val="both"/>
        <w:rPr>
          <w:rFonts w:ascii="Arial" w:hAnsi="Arial" w:cs="Arial"/>
          <w:color w:val="000000" w:themeColor="text1"/>
          <w:lang w:val="kk-KZ"/>
        </w:rPr>
      </w:pPr>
      <w:r w:rsidRPr="00626F1E">
        <w:rPr>
          <w:rFonts w:ascii="Arial" w:hAnsi="Arial" w:cs="Arial"/>
          <w:color w:val="000000" w:themeColor="text1"/>
          <w:lang w:val="kk-KZ"/>
        </w:rPr>
        <w:t>производство 6 видеоcъемок и монтажа (с субтитрами);</w:t>
      </w:r>
    </w:p>
    <w:p w14:paraId="7536A7FA" w14:textId="77777777" w:rsidR="00B871A2" w:rsidRPr="00626F1E" w:rsidRDefault="00B871A2" w:rsidP="00250D11">
      <w:pPr>
        <w:pStyle w:val="ab"/>
        <w:numPr>
          <w:ilvl w:val="0"/>
          <w:numId w:val="9"/>
        </w:numPr>
        <w:spacing w:line="20" w:lineRule="atLeast"/>
        <w:jc w:val="both"/>
        <w:rPr>
          <w:rFonts w:ascii="Arial" w:hAnsi="Arial" w:cs="Arial"/>
          <w:color w:val="000000" w:themeColor="text1"/>
          <w:lang w:val="kk-KZ"/>
        </w:rPr>
      </w:pPr>
      <w:r w:rsidRPr="00626F1E">
        <w:rPr>
          <w:rFonts w:ascii="Arial" w:hAnsi="Arial" w:cs="Arial"/>
          <w:color w:val="000000" w:themeColor="text1"/>
          <w:lang w:val="kk-KZ"/>
        </w:rPr>
        <w:t>постпроизводство 20 видео (нарезка и монтаж).</w:t>
      </w:r>
    </w:p>
    <w:p w14:paraId="136F8754" w14:textId="77777777" w:rsidR="00F66A53" w:rsidRPr="00A95E51" w:rsidRDefault="00F66A53" w:rsidP="00F66A53">
      <w:pPr>
        <w:spacing w:line="240" w:lineRule="atLeast"/>
        <w:rPr>
          <w:rFonts w:cs="Arial"/>
          <w:b/>
          <w:bCs/>
          <w:color w:val="000000" w:themeColor="text1"/>
        </w:rPr>
      </w:pPr>
    </w:p>
    <w:tbl>
      <w:tblPr>
        <w:tblStyle w:val="a5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567"/>
        <w:gridCol w:w="3828"/>
        <w:gridCol w:w="1417"/>
        <w:gridCol w:w="1701"/>
      </w:tblGrid>
      <w:tr w:rsidR="00FE3A01" w:rsidRPr="00477D80" w14:paraId="55F20191" w14:textId="77777777" w:rsidTr="007D13D8">
        <w:tc>
          <w:tcPr>
            <w:tcW w:w="426" w:type="dxa"/>
          </w:tcPr>
          <w:p w14:paraId="2193A1E6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bookmarkStart w:id="1" w:name="_Hlk95467671"/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1701" w:type="dxa"/>
          </w:tcPr>
          <w:p w14:paraId="37B6C70D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Виды</w:t>
            </w:r>
          </w:p>
          <w:p w14:paraId="79FF1709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4A23A1E4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Кол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-о</w:t>
            </w:r>
          </w:p>
        </w:tc>
        <w:tc>
          <w:tcPr>
            <w:tcW w:w="3828" w:type="dxa"/>
          </w:tcPr>
          <w:p w14:paraId="540677C7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Наименование</w:t>
            </w:r>
          </w:p>
        </w:tc>
        <w:tc>
          <w:tcPr>
            <w:tcW w:w="1417" w:type="dxa"/>
          </w:tcPr>
          <w:p w14:paraId="31A448D9" w14:textId="24F42780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Продолжи-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br/>
              <w:t>тельност</w:t>
            </w:r>
          </w:p>
        </w:tc>
        <w:tc>
          <w:tcPr>
            <w:tcW w:w="1701" w:type="dxa"/>
          </w:tcPr>
          <w:p w14:paraId="172DDFDE" w14:textId="367B421E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Сроки оказания услуг</w:t>
            </w:r>
          </w:p>
        </w:tc>
      </w:tr>
      <w:tr w:rsidR="00FE3A01" w:rsidRPr="00477D80" w14:paraId="67CD6AD1" w14:textId="77777777" w:rsidTr="008E0AC2">
        <w:trPr>
          <w:trHeight w:val="1473"/>
        </w:trPr>
        <w:tc>
          <w:tcPr>
            <w:tcW w:w="426" w:type="dxa"/>
          </w:tcPr>
          <w:p w14:paraId="4033012D" w14:textId="77777777" w:rsidR="00FE3A01" w:rsidRPr="00BE3863" w:rsidRDefault="00FE3A01" w:rsidP="003A4C3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  <w:lang w:val="en-US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14:paraId="7FC0EB98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Рисованнные видеоуроки с привлечением диктора</w:t>
            </w:r>
          </w:p>
          <w:p w14:paraId="271B14AA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  <w:p w14:paraId="54F48DB5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44ED2B53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59A3EF6F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828" w:type="dxa"/>
          </w:tcPr>
          <w:p w14:paraId="01255ED4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ч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то такое ПИФы (на рус и </w:t>
            </w:r>
            <w:proofErr w:type="spellStart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каз</w:t>
            </w:r>
            <w:proofErr w:type="spellEnd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)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;</w:t>
            </w:r>
          </w:p>
          <w:p w14:paraId="11B394E7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ч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то такое ETF (на рус и </w:t>
            </w:r>
            <w:proofErr w:type="spellStart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каз</w:t>
            </w:r>
            <w:proofErr w:type="spellEnd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)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;</w:t>
            </w:r>
          </w:p>
          <w:p w14:paraId="67ECE641" w14:textId="2B8E3928" w:rsidR="00FE3A01" w:rsidRPr="007018C8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и</w:t>
            </w:r>
            <w:proofErr w:type="spellStart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нфраструктура</w:t>
            </w:r>
            <w:proofErr w:type="spellEnd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рынка ценных бумаг и регулирование (на рус и </w:t>
            </w:r>
            <w:proofErr w:type="spellStart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каз</w:t>
            </w:r>
            <w:proofErr w:type="spellEnd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)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.</w:t>
            </w:r>
          </w:p>
        </w:tc>
        <w:tc>
          <w:tcPr>
            <w:tcW w:w="1417" w:type="dxa"/>
          </w:tcPr>
          <w:p w14:paraId="30A372B4" w14:textId="088CA61B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до 4 минут</w:t>
            </w:r>
          </w:p>
        </w:tc>
        <w:tc>
          <w:tcPr>
            <w:tcW w:w="1701" w:type="dxa"/>
          </w:tcPr>
          <w:p w14:paraId="064A3484" w14:textId="068B7F68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В течение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br/>
              <w:t>7 календарных дней с момента получения заявки</w:t>
            </w:r>
          </w:p>
        </w:tc>
      </w:tr>
      <w:tr w:rsidR="00FE3A01" w:rsidRPr="00477D80" w14:paraId="773A8BCE" w14:textId="77777777" w:rsidTr="007018C8">
        <w:trPr>
          <w:trHeight w:val="2498"/>
        </w:trPr>
        <w:tc>
          <w:tcPr>
            <w:tcW w:w="426" w:type="dxa"/>
          </w:tcPr>
          <w:p w14:paraId="4E87BCFA" w14:textId="77777777" w:rsidR="00FE3A01" w:rsidRPr="00BE3863" w:rsidRDefault="00FE3A01" w:rsidP="003A4C3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  <w:lang w:val="en-US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701" w:type="dxa"/>
          </w:tcPr>
          <w:p w14:paraId="48698F9F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Анимационный ролик</w:t>
            </w:r>
          </w:p>
        </w:tc>
        <w:tc>
          <w:tcPr>
            <w:tcW w:w="567" w:type="dxa"/>
          </w:tcPr>
          <w:p w14:paraId="14B7A792" w14:textId="22EB24ED" w:rsidR="00FE3A01" w:rsidRPr="00B7752A" w:rsidRDefault="00B7752A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3828" w:type="dxa"/>
          </w:tcPr>
          <w:p w14:paraId="64A45997" w14:textId="20F5266B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поздравления на праздники;</w:t>
            </w:r>
          </w:p>
          <w:p w14:paraId="100DCF9F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- промо KASE Global;</w:t>
            </w:r>
          </w:p>
          <w:p w14:paraId="7CE2D176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- ролик по 3 этапу приложения "KASE Mobile";</w:t>
            </w:r>
          </w:p>
          <w:p w14:paraId="248A9FBE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- анонс "Global Money Week";</w:t>
            </w:r>
          </w:p>
          <w:p w14:paraId="751F09DF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- анонс программы "Мой портфель на KASE";</w:t>
            </w:r>
          </w:p>
          <w:p w14:paraId="42CAA5A6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видео по налогообложению;</w:t>
            </w:r>
          </w:p>
          <w:p w14:paraId="7341B209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а</w:t>
            </w:r>
            <w:proofErr w:type="spellStart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нонс</w:t>
            </w:r>
            <w:proofErr w:type="spellEnd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проекта "Биржевой симулятор";</w:t>
            </w:r>
          </w:p>
          <w:p w14:paraId="2C6E6AE9" w14:textId="77777777" w:rsidR="00FE3A01" w:rsidRDefault="00FE3A01" w:rsidP="00FE3A01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- анонс IPO.</w:t>
            </w:r>
          </w:p>
          <w:p w14:paraId="524724A2" w14:textId="336E603A" w:rsidR="00F63537" w:rsidRPr="007018C8" w:rsidRDefault="00F63537" w:rsidP="00FE3A01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F6D94A" w14:textId="185FC218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до 1 минуты</w:t>
            </w:r>
          </w:p>
        </w:tc>
        <w:tc>
          <w:tcPr>
            <w:tcW w:w="1701" w:type="dxa"/>
          </w:tcPr>
          <w:p w14:paraId="0E553E0F" w14:textId="09742688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В течение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br/>
              <w:t>5 календарных дней с момента получения заявки</w:t>
            </w:r>
          </w:p>
        </w:tc>
      </w:tr>
      <w:tr w:rsidR="00FE3A01" w:rsidRPr="00477D80" w14:paraId="7CEA413F" w14:textId="77777777" w:rsidTr="007D13D8">
        <w:tc>
          <w:tcPr>
            <w:tcW w:w="426" w:type="dxa"/>
          </w:tcPr>
          <w:p w14:paraId="1C124D2F" w14:textId="77777777" w:rsidR="00FE3A01" w:rsidRPr="00BE3863" w:rsidRDefault="00FE3A01" w:rsidP="003A4C3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  <w:lang w:val="en-US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701" w:type="dxa"/>
          </w:tcPr>
          <w:p w14:paraId="0527B48F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en-US"/>
              </w:rPr>
              <w:t>GIF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анимация</w:t>
            </w:r>
          </w:p>
          <w:p w14:paraId="5F467311" w14:textId="77777777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2CB937F5" w14:textId="24AB50CF" w:rsidR="00FE3A01" w:rsidRPr="00B7752A" w:rsidRDefault="00B7752A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45</w:t>
            </w:r>
          </w:p>
        </w:tc>
        <w:tc>
          <w:tcPr>
            <w:tcW w:w="3828" w:type="dxa"/>
          </w:tcPr>
          <w:p w14:paraId="58A4713E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поздравления на праздники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(1 мая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, 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9 мая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, 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День Финансиста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, 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День рождения Биржи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, День Независимости);</w:t>
            </w:r>
          </w:p>
          <w:p w14:paraId="37993D0D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анонсы мероприятий 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(Дни эмитент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а, круглые столы,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KASE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Day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и д.р.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)</w:t>
            </w:r>
          </w:p>
          <w:p w14:paraId="0CC7FA49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- анонс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ы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проекта 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KASE </w:t>
            </w:r>
            <w:proofErr w:type="spellStart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Talks</w:t>
            </w:r>
            <w:proofErr w:type="spellEnd"/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;</w:t>
            </w:r>
          </w:p>
          <w:p w14:paraId="6ED97ED6" w14:textId="77777777" w:rsidR="00FE3A01" w:rsidRPr="00BE3863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- про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межуточные итоги 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Конкурса розничных инвесторов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 и проекта "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Биржевой симулятор";</w:t>
            </w:r>
          </w:p>
          <w:p w14:paraId="28E3BA0D" w14:textId="6478B7A2" w:rsidR="00FE3A01" w:rsidRPr="0044677B" w:rsidRDefault="00FE3A01" w:rsidP="003A4C3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- продвижение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 программы "Мой портфель на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KASE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"</w:t>
            </w:r>
            <w:r w:rsidR="0044677B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.</w:t>
            </w:r>
          </w:p>
          <w:p w14:paraId="00CA4D0B" w14:textId="77777777" w:rsidR="00FE3A01" w:rsidRPr="00BE3863" w:rsidRDefault="00FE3A01" w:rsidP="00FE3A01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9969851" w14:textId="19A38D7E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до 20 секунд</w:t>
            </w:r>
          </w:p>
        </w:tc>
        <w:tc>
          <w:tcPr>
            <w:tcW w:w="1701" w:type="dxa"/>
          </w:tcPr>
          <w:p w14:paraId="6BFA505F" w14:textId="63FADA53" w:rsidR="00FE3A01" w:rsidRPr="00BE3863" w:rsidRDefault="00FE3A01" w:rsidP="003A4C3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В течение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2 календарных дней с момента получения заявки</w:t>
            </w:r>
          </w:p>
        </w:tc>
      </w:tr>
      <w:bookmarkEnd w:id="1"/>
    </w:tbl>
    <w:p w14:paraId="3E2F4691" w14:textId="3E64A858" w:rsidR="00FB6147" w:rsidRDefault="00FB6147" w:rsidP="00AA4E3C">
      <w:pPr>
        <w:tabs>
          <w:tab w:val="left" w:pos="7290"/>
        </w:tabs>
        <w:spacing w:line="276" w:lineRule="auto"/>
        <w:rPr>
          <w:iCs/>
        </w:rPr>
      </w:pPr>
    </w:p>
    <w:p w14:paraId="369B0452" w14:textId="74019B26" w:rsidR="001F6BB8" w:rsidRDefault="001F6BB8" w:rsidP="00AA4E3C">
      <w:pPr>
        <w:tabs>
          <w:tab w:val="left" w:pos="7290"/>
        </w:tabs>
        <w:spacing w:line="276" w:lineRule="auto"/>
        <w:rPr>
          <w:iCs/>
        </w:rPr>
      </w:pPr>
    </w:p>
    <w:p w14:paraId="7CA9E714" w14:textId="77777777" w:rsidR="001F6BB8" w:rsidRDefault="001F6BB8" w:rsidP="00AA4E3C">
      <w:pPr>
        <w:tabs>
          <w:tab w:val="left" w:pos="7290"/>
        </w:tabs>
        <w:spacing w:line="276" w:lineRule="auto"/>
        <w:rPr>
          <w:iCs/>
        </w:rPr>
      </w:pPr>
    </w:p>
    <w:p w14:paraId="5F33067E" w14:textId="438CF334" w:rsidR="00D3602B" w:rsidRDefault="00D3602B" w:rsidP="00AA4E3C">
      <w:pPr>
        <w:tabs>
          <w:tab w:val="left" w:pos="7290"/>
        </w:tabs>
        <w:spacing w:line="276" w:lineRule="auto"/>
        <w:rPr>
          <w:iCs/>
        </w:rPr>
      </w:pPr>
    </w:p>
    <w:tbl>
      <w:tblPr>
        <w:tblStyle w:val="a5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567"/>
        <w:gridCol w:w="3828"/>
        <w:gridCol w:w="1417"/>
        <w:gridCol w:w="1701"/>
      </w:tblGrid>
      <w:tr w:rsidR="00D3602B" w:rsidRPr="00477D80" w14:paraId="3577D7A0" w14:textId="77777777" w:rsidTr="00D818D4">
        <w:tc>
          <w:tcPr>
            <w:tcW w:w="426" w:type="dxa"/>
          </w:tcPr>
          <w:p w14:paraId="6848D425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1701" w:type="dxa"/>
          </w:tcPr>
          <w:p w14:paraId="4CFF8D9F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Виды</w:t>
            </w:r>
          </w:p>
          <w:p w14:paraId="02E8E21C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3B36FB61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Кол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-о</w:t>
            </w:r>
          </w:p>
        </w:tc>
        <w:tc>
          <w:tcPr>
            <w:tcW w:w="3828" w:type="dxa"/>
          </w:tcPr>
          <w:p w14:paraId="47567C5A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Наименование</w:t>
            </w:r>
          </w:p>
        </w:tc>
        <w:tc>
          <w:tcPr>
            <w:tcW w:w="1417" w:type="dxa"/>
          </w:tcPr>
          <w:p w14:paraId="5BED5772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Продолжи-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br/>
              <w:t>тельност</w:t>
            </w:r>
          </w:p>
        </w:tc>
        <w:tc>
          <w:tcPr>
            <w:tcW w:w="1701" w:type="dxa"/>
          </w:tcPr>
          <w:p w14:paraId="3B408695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Сроки оказания услуг</w:t>
            </w:r>
          </w:p>
        </w:tc>
      </w:tr>
      <w:tr w:rsidR="00D3602B" w:rsidRPr="00477D80" w14:paraId="08BDB6D0" w14:textId="77777777" w:rsidTr="00D818D4">
        <w:tc>
          <w:tcPr>
            <w:tcW w:w="426" w:type="dxa"/>
          </w:tcPr>
          <w:p w14:paraId="37C43899" w14:textId="533196E1" w:rsidR="00D3602B" w:rsidRPr="00D3602B" w:rsidRDefault="00D3602B" w:rsidP="00D818D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1</w:t>
            </w:r>
          </w:p>
        </w:tc>
        <w:tc>
          <w:tcPr>
            <w:tcW w:w="1701" w:type="dxa"/>
          </w:tcPr>
          <w:p w14:paraId="7DBC0EDC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Видео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en-US"/>
              </w:rPr>
              <w:t>c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 xml:space="preserve">ъемка и монтаж 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(с субтитрами)</w:t>
            </w:r>
          </w:p>
          <w:p w14:paraId="3293007D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</w:p>
          <w:p w14:paraId="4C868AE9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  <w:p w14:paraId="608BDBC4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707AE736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lastRenderedPageBreak/>
              <w:t>6</w:t>
            </w:r>
          </w:p>
        </w:tc>
        <w:tc>
          <w:tcPr>
            <w:tcW w:w="3828" w:type="dxa"/>
          </w:tcPr>
          <w:p w14:paraId="3604E9DF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и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тоги деятельности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 ко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Дню Рождению KASE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;</w:t>
            </w:r>
          </w:p>
          <w:p w14:paraId="758CCF2C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видеоролик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World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Investor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Week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;</w:t>
            </w:r>
          </w:p>
          <w:p w14:paraId="35F4CFE8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- анонс Конкурса розничных инвесторов;</w:t>
            </w:r>
          </w:p>
          <w:p w14:paraId="0BD8DA1D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lastRenderedPageBreak/>
              <w:t>- видеоролик проекта "Биржевой симулятор"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;</w:t>
            </w:r>
          </w:p>
          <w:p w14:paraId="1934546B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комментарии представителя Биржи о выходе компаний на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IPO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;</w:t>
            </w:r>
          </w:p>
          <w:p w14:paraId="07974419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мини-интервью с</w:t>
            </w:r>
            <w:r w:rsidRPr="00BE3863">
              <w:rPr>
                <w:rFonts w:cs="Arial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представителем Биржи о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KASE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Global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511C2189" w14:textId="77777777" w:rsidR="00D3602B" w:rsidRPr="00BE3863" w:rsidRDefault="00D3602B" w:rsidP="00D818D4">
            <w:pPr>
              <w:spacing w:line="240" w:lineRule="atLeast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1417" w:type="dxa"/>
          </w:tcPr>
          <w:p w14:paraId="3F3F7649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lastRenderedPageBreak/>
              <w:t>до 3 минут</w:t>
            </w:r>
          </w:p>
        </w:tc>
        <w:tc>
          <w:tcPr>
            <w:tcW w:w="1701" w:type="dxa"/>
          </w:tcPr>
          <w:p w14:paraId="00A9AF7B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В течение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br/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-и календарных дней с момента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lastRenderedPageBreak/>
              <w:t>получения заявки</w:t>
            </w:r>
          </w:p>
        </w:tc>
      </w:tr>
      <w:tr w:rsidR="00D3602B" w:rsidRPr="00477D80" w14:paraId="0F757725" w14:textId="77777777" w:rsidTr="00D818D4">
        <w:tc>
          <w:tcPr>
            <w:tcW w:w="426" w:type="dxa"/>
          </w:tcPr>
          <w:p w14:paraId="711AF4B8" w14:textId="307614C0" w:rsidR="00D3602B" w:rsidRPr="00D3602B" w:rsidRDefault="00D3602B" w:rsidP="00D818D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lastRenderedPageBreak/>
              <w:t>2</w:t>
            </w:r>
          </w:p>
        </w:tc>
        <w:tc>
          <w:tcPr>
            <w:tcW w:w="1701" w:type="dxa"/>
          </w:tcPr>
          <w:p w14:paraId="322B342A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Постпроизвод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 xml:space="preserve">ство видео 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(н</w:t>
            </w:r>
            <w:r w:rsidRPr="00BE3863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арезка и монтаж)</w:t>
            </w:r>
          </w:p>
          <w:p w14:paraId="3E7CEE20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  <w:p w14:paraId="59C8044F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695A3DDD" w14:textId="77777777" w:rsidR="00D3602B" w:rsidRPr="00B7752A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en-US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2</w:t>
            </w:r>
            <w:r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0</w:t>
            </w:r>
          </w:p>
        </w:tc>
        <w:tc>
          <w:tcPr>
            <w:tcW w:w="3828" w:type="dxa"/>
          </w:tcPr>
          <w:p w14:paraId="46042818" w14:textId="77777777" w:rsidR="00D3602B" w:rsidRPr="00BE3863" w:rsidRDefault="00D3602B" w:rsidP="00D818D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- 3 видео по срочному рынку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;</w:t>
            </w:r>
          </w:p>
          <w:p w14:paraId="2882EE45" w14:textId="77777777" w:rsidR="00D3602B" w:rsidRPr="00BE3863" w:rsidRDefault="00D3602B" w:rsidP="00D818D4">
            <w:pPr>
              <w:spacing w:line="240" w:lineRule="atLeast"/>
              <w:jc w:val="both"/>
              <w:rPr>
                <w:rFonts w:cs="Arial"/>
                <w:color w:val="000000" w:themeColor="text1"/>
                <w:sz w:val="18"/>
                <w:szCs w:val="18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- 17 вырезка видео формата 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reels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41FBA6D5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</w:p>
        </w:tc>
        <w:tc>
          <w:tcPr>
            <w:tcW w:w="1701" w:type="dxa"/>
          </w:tcPr>
          <w:p w14:paraId="6E3C0414" w14:textId="77777777" w:rsidR="00D3602B" w:rsidRPr="00BE3863" w:rsidRDefault="00D3602B" w:rsidP="00D818D4">
            <w:pPr>
              <w:spacing w:line="240" w:lineRule="atLeast"/>
              <w:jc w:val="center"/>
              <w:rPr>
                <w:rFonts w:cs="Arial"/>
                <w:color w:val="000000" w:themeColor="text1"/>
                <w:sz w:val="18"/>
                <w:szCs w:val="18"/>
                <w:lang w:val="kk-KZ"/>
              </w:rPr>
            </w:pP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>В течение</w:t>
            </w:r>
            <w:r w:rsidRPr="00BE3863">
              <w:rPr>
                <w:rFonts w:cs="Arial"/>
                <w:color w:val="000000" w:themeColor="text1"/>
                <w:sz w:val="18"/>
                <w:szCs w:val="18"/>
              </w:rPr>
              <w:t xml:space="preserve"> 4</w:t>
            </w:r>
            <w:r w:rsidRPr="00BE3863">
              <w:rPr>
                <w:rFonts w:cs="Arial"/>
                <w:color w:val="000000" w:themeColor="text1"/>
                <w:sz w:val="18"/>
                <w:szCs w:val="18"/>
                <w:lang w:val="kk-KZ"/>
              </w:rPr>
              <w:t xml:space="preserve"> календарных дней с момента получения заявки</w:t>
            </w:r>
          </w:p>
        </w:tc>
      </w:tr>
    </w:tbl>
    <w:p w14:paraId="36B30E34" w14:textId="77777777" w:rsidR="00FB6147" w:rsidRDefault="00FB6147" w:rsidP="00AA4E3C">
      <w:pPr>
        <w:tabs>
          <w:tab w:val="left" w:pos="7290"/>
        </w:tabs>
        <w:spacing w:line="276" w:lineRule="auto"/>
        <w:rPr>
          <w:iCs/>
        </w:rPr>
      </w:pPr>
    </w:p>
    <w:p w14:paraId="3C68FE7F" w14:textId="77777777" w:rsidR="00A75345" w:rsidRPr="00477D80" w:rsidRDefault="00A75345" w:rsidP="007018C8">
      <w:pPr>
        <w:spacing w:line="240" w:lineRule="atLeast"/>
        <w:ind w:left="-426" w:firstLine="426"/>
        <w:jc w:val="both"/>
        <w:rPr>
          <w:rFonts w:cs="Arial"/>
          <w:b/>
          <w:bCs/>
          <w:color w:val="000000" w:themeColor="text1"/>
          <w:lang w:val="kk-KZ"/>
        </w:rPr>
      </w:pPr>
      <w:r w:rsidRPr="00477D80">
        <w:rPr>
          <w:rFonts w:cs="Arial"/>
          <w:b/>
          <w:bCs/>
          <w:color w:val="000000" w:themeColor="text1"/>
          <w:lang w:val="kk-KZ"/>
        </w:rPr>
        <w:t>Требования к</w:t>
      </w:r>
      <w:r>
        <w:rPr>
          <w:rFonts w:cs="Arial"/>
          <w:b/>
          <w:bCs/>
          <w:color w:val="000000" w:themeColor="text1"/>
          <w:lang w:val="kk-KZ"/>
        </w:rPr>
        <w:t xml:space="preserve"> роликам</w:t>
      </w:r>
      <w:r w:rsidRPr="00477D80">
        <w:rPr>
          <w:rFonts w:cs="Arial"/>
          <w:b/>
          <w:bCs/>
          <w:color w:val="000000" w:themeColor="text1"/>
          <w:lang w:val="kk-KZ"/>
        </w:rPr>
        <w:t>:</w:t>
      </w:r>
    </w:p>
    <w:p w14:paraId="22F82F8C" w14:textId="77777777" w:rsidR="00A75345" w:rsidRPr="00477D80" w:rsidRDefault="00A75345" w:rsidP="00A75345">
      <w:pPr>
        <w:spacing w:line="240" w:lineRule="atLeast"/>
        <w:jc w:val="both"/>
        <w:rPr>
          <w:rFonts w:cs="Arial"/>
          <w:b/>
          <w:bCs/>
          <w:color w:val="000000" w:themeColor="text1"/>
          <w:lang w:val="kk-KZ"/>
        </w:rPr>
      </w:pPr>
    </w:p>
    <w:p w14:paraId="2644D1E5" w14:textId="7ED7784A" w:rsidR="00A75345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 w:rsidRPr="00477D80">
        <w:rPr>
          <w:rFonts w:cs="Arial"/>
          <w:color w:val="000000" w:themeColor="text1"/>
          <w:lang w:val="kk-KZ"/>
        </w:rPr>
        <w:t>1</w:t>
      </w:r>
      <w:r w:rsidRPr="00477D80">
        <w:rPr>
          <w:rFonts w:cs="Arial"/>
          <w:color w:val="000000" w:themeColor="text1"/>
        </w:rPr>
        <w:t>.</w:t>
      </w:r>
      <w:r w:rsidRPr="00477D80"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  <w:lang w:val="kk-KZ"/>
        </w:rPr>
        <w:t xml:space="preserve">Все виды анимационных </w:t>
      </w:r>
      <w:r w:rsidR="004F3EFF">
        <w:rPr>
          <w:rFonts w:cs="Arial"/>
          <w:color w:val="000000" w:themeColor="text1"/>
          <w:lang w:val="kk-KZ"/>
        </w:rPr>
        <w:t xml:space="preserve">и рисованных </w:t>
      </w:r>
      <w:r>
        <w:rPr>
          <w:rFonts w:cs="Arial"/>
          <w:color w:val="000000" w:themeColor="text1"/>
          <w:lang w:val="kk-KZ"/>
        </w:rPr>
        <w:t xml:space="preserve">роликов </w:t>
      </w:r>
      <w:r w:rsidRPr="00477D80">
        <w:rPr>
          <w:rFonts w:cs="Arial"/>
          <w:color w:val="000000" w:themeColor="text1"/>
          <w:lang w:val="kk-KZ"/>
        </w:rPr>
        <w:t xml:space="preserve">должны быть представлены в формате </w:t>
      </w:r>
      <w:r w:rsidRPr="00477D80">
        <w:rPr>
          <w:rFonts w:cs="Arial"/>
          <w:color w:val="000000" w:themeColor="text1"/>
          <w:lang w:val="en-US"/>
        </w:rPr>
        <w:t>mpeg</w:t>
      </w:r>
      <w:r w:rsidRPr="00477D80">
        <w:rPr>
          <w:rFonts w:cs="Arial"/>
          <w:color w:val="000000" w:themeColor="text1"/>
        </w:rPr>
        <w:t xml:space="preserve">4 </w:t>
      </w:r>
      <w:r w:rsidRPr="00477D80">
        <w:rPr>
          <w:rFonts w:cs="Arial"/>
          <w:color w:val="000000" w:themeColor="text1"/>
          <w:lang w:val="kk-KZ"/>
        </w:rPr>
        <w:t>с разрешением FullHD 1920x1080p</w:t>
      </w:r>
      <w:r>
        <w:rPr>
          <w:rFonts w:cs="Arial"/>
          <w:color w:val="000000" w:themeColor="text1"/>
          <w:lang w:val="kk-KZ"/>
        </w:rPr>
        <w:t>.</w:t>
      </w:r>
    </w:p>
    <w:p w14:paraId="39351555" w14:textId="77777777" w:rsidR="00A75345" w:rsidRPr="00477D80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 w:rsidRPr="007927C8">
        <w:rPr>
          <w:rFonts w:cs="Arial"/>
          <w:color w:val="000000" w:themeColor="text1"/>
          <w:lang w:val="kk-KZ"/>
        </w:rPr>
        <w:t>2.</w:t>
      </w:r>
      <w:r w:rsidRPr="007927C8">
        <w:rPr>
          <w:rFonts w:cs="Arial"/>
          <w:color w:val="000000" w:themeColor="text1"/>
          <w:lang w:val="kk-KZ"/>
        </w:rPr>
        <w:tab/>
      </w:r>
      <w:r w:rsidRPr="00CC277E">
        <w:rPr>
          <w:rFonts w:cs="Arial"/>
          <w:color w:val="000000" w:themeColor="text1"/>
          <w:lang w:val="kk-KZ"/>
        </w:rPr>
        <w:t>GIF-</w:t>
      </w:r>
      <w:r>
        <w:rPr>
          <w:rFonts w:cs="Arial"/>
          <w:color w:val="000000" w:themeColor="text1"/>
          <w:lang w:val="kk-KZ"/>
        </w:rPr>
        <w:t xml:space="preserve">анимации должны быть адаптированы под форматы социальных сетей </w:t>
      </w:r>
      <w:r w:rsidRPr="00477D80">
        <w:rPr>
          <w:rFonts w:cs="Arial"/>
          <w:color w:val="000000" w:themeColor="text1"/>
          <w:lang w:val="kk-KZ"/>
        </w:rPr>
        <w:t xml:space="preserve">(Instagram, </w:t>
      </w:r>
      <w:r>
        <w:rPr>
          <w:rFonts w:cs="Arial"/>
          <w:color w:val="000000" w:themeColor="text1"/>
          <w:lang w:val="en-US"/>
        </w:rPr>
        <w:t>Stories</w:t>
      </w:r>
      <w:r>
        <w:rPr>
          <w:rFonts w:cs="Arial"/>
          <w:color w:val="000000" w:themeColor="text1"/>
          <w:lang w:val="kk-KZ"/>
        </w:rPr>
        <w:t xml:space="preserve">, </w:t>
      </w:r>
      <w:r w:rsidRPr="00477D80">
        <w:rPr>
          <w:rFonts w:cs="Arial"/>
          <w:color w:val="000000" w:themeColor="text1"/>
          <w:lang w:val="kk-KZ"/>
        </w:rPr>
        <w:t>Linked</w:t>
      </w:r>
      <w:r w:rsidRPr="00CC277E">
        <w:rPr>
          <w:rFonts w:cs="Arial"/>
          <w:color w:val="000000" w:themeColor="text1"/>
          <w:lang w:val="kk-KZ"/>
        </w:rPr>
        <w:t>I</w:t>
      </w:r>
      <w:r w:rsidRPr="00477D80">
        <w:rPr>
          <w:rFonts w:cs="Arial"/>
          <w:color w:val="000000" w:themeColor="text1"/>
          <w:lang w:val="kk-KZ"/>
        </w:rPr>
        <w:t>n);</w:t>
      </w:r>
    </w:p>
    <w:p w14:paraId="4480413C" w14:textId="12705AE1" w:rsidR="00A75345" w:rsidRPr="00477D80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  <w:lang w:val="kk-KZ"/>
        </w:rPr>
        <w:t>3</w:t>
      </w:r>
      <w:r w:rsidRPr="007927C8">
        <w:rPr>
          <w:rFonts w:cs="Arial"/>
          <w:color w:val="000000" w:themeColor="text1"/>
          <w:lang w:val="kk-KZ"/>
        </w:rPr>
        <w:t>.</w:t>
      </w:r>
      <w:r w:rsidRPr="007927C8">
        <w:rPr>
          <w:rFonts w:cs="Arial"/>
          <w:color w:val="000000" w:themeColor="text1"/>
          <w:lang w:val="kk-KZ"/>
        </w:rPr>
        <w:tab/>
      </w:r>
      <w:r>
        <w:rPr>
          <w:rFonts w:cs="Arial"/>
          <w:color w:val="000000" w:themeColor="text1"/>
          <w:lang w:val="kk-KZ"/>
        </w:rPr>
        <w:t xml:space="preserve">Обложка ролика должна корректно отображаться </w:t>
      </w:r>
      <w:r w:rsidRPr="00477D80">
        <w:rPr>
          <w:rFonts w:cs="Arial"/>
          <w:color w:val="000000" w:themeColor="text1"/>
          <w:lang w:val="kk-KZ"/>
        </w:rPr>
        <w:t>в социальных сетях</w:t>
      </w:r>
      <w:r w:rsidR="004F3EFF">
        <w:rPr>
          <w:rFonts w:cs="Arial"/>
          <w:color w:val="000000" w:themeColor="text1"/>
          <w:lang w:val="kk-KZ"/>
        </w:rPr>
        <w:t>;</w:t>
      </w:r>
    </w:p>
    <w:p w14:paraId="07536F18" w14:textId="77777777" w:rsidR="00A75345" w:rsidRPr="00477D80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</w:rPr>
        <w:t>3</w:t>
      </w:r>
      <w:r w:rsidRPr="00477D80">
        <w:rPr>
          <w:rFonts w:cs="Arial"/>
          <w:color w:val="000000" w:themeColor="text1"/>
        </w:rPr>
        <w:t xml:space="preserve">. </w:t>
      </w:r>
      <w:r w:rsidRPr="00477D80">
        <w:rPr>
          <w:rFonts w:cs="Arial"/>
          <w:color w:val="000000" w:themeColor="text1"/>
        </w:rPr>
        <w:tab/>
        <w:t xml:space="preserve">При создании </w:t>
      </w:r>
      <w:r>
        <w:rPr>
          <w:rFonts w:cs="Arial"/>
          <w:color w:val="000000" w:themeColor="text1"/>
          <w:lang w:val="kk-KZ"/>
        </w:rPr>
        <w:t>всех видов роликов</w:t>
      </w:r>
      <w:r w:rsidRPr="00477D80">
        <w:rPr>
          <w:rFonts w:cs="Arial"/>
          <w:color w:val="000000" w:themeColor="text1"/>
        </w:rPr>
        <w:t xml:space="preserve"> обязательно</w:t>
      </w:r>
      <w:r w:rsidRPr="00477D80">
        <w:rPr>
          <w:rFonts w:cs="Arial"/>
          <w:color w:val="000000" w:themeColor="text1"/>
          <w:lang w:val="kk-KZ"/>
        </w:rPr>
        <w:t xml:space="preserve"> </w:t>
      </w:r>
      <w:r w:rsidRPr="00477D80">
        <w:rPr>
          <w:rFonts w:cs="Arial"/>
          <w:color w:val="000000" w:themeColor="text1"/>
        </w:rPr>
        <w:t>использование современны</w:t>
      </w:r>
      <w:r w:rsidRPr="00477D80">
        <w:rPr>
          <w:rFonts w:cs="Arial"/>
          <w:color w:val="000000" w:themeColor="text1"/>
          <w:lang w:val="kk-KZ"/>
        </w:rPr>
        <w:t>х</w:t>
      </w:r>
      <w:r w:rsidRPr="00477D80">
        <w:rPr>
          <w:rFonts w:cs="Arial"/>
          <w:color w:val="000000" w:themeColor="text1"/>
        </w:rPr>
        <w:t xml:space="preserve"> средств создания визуальных эффектов</w:t>
      </w:r>
      <w:r>
        <w:rPr>
          <w:rFonts w:cs="Arial"/>
          <w:color w:val="000000" w:themeColor="text1"/>
          <w:lang w:val="kk-KZ"/>
        </w:rPr>
        <w:t xml:space="preserve">, </w:t>
      </w:r>
      <w:r w:rsidRPr="00477D80">
        <w:rPr>
          <w:rFonts w:cs="Arial"/>
          <w:color w:val="000000" w:themeColor="text1"/>
        </w:rPr>
        <w:t>звукового ряда, элементов компьютерной 3</w:t>
      </w:r>
      <w:r w:rsidRPr="00477D80">
        <w:rPr>
          <w:rFonts w:cs="Arial"/>
          <w:color w:val="000000" w:themeColor="text1"/>
          <w:lang w:val="en-US"/>
        </w:rPr>
        <w:t>D</w:t>
      </w:r>
      <w:r w:rsidRPr="00477D80">
        <w:rPr>
          <w:rFonts w:cs="Arial"/>
          <w:color w:val="000000" w:themeColor="text1"/>
        </w:rPr>
        <w:t xml:space="preserve"> </w:t>
      </w:r>
      <w:r w:rsidRPr="00477D80">
        <w:rPr>
          <w:rFonts w:cs="Arial"/>
          <w:color w:val="000000" w:themeColor="text1"/>
          <w:lang w:val="kk-KZ"/>
        </w:rPr>
        <w:t xml:space="preserve">и </w:t>
      </w:r>
      <w:r w:rsidRPr="00477D80">
        <w:rPr>
          <w:rFonts w:cs="Arial"/>
          <w:color w:val="000000" w:themeColor="text1"/>
        </w:rPr>
        <w:t>2</w:t>
      </w:r>
      <w:r w:rsidRPr="00477D80">
        <w:rPr>
          <w:rFonts w:cs="Arial"/>
          <w:color w:val="000000" w:themeColor="text1"/>
          <w:lang w:val="en-US"/>
        </w:rPr>
        <w:t>D</w:t>
      </w:r>
      <w:r w:rsidRPr="00477D80">
        <w:rPr>
          <w:rFonts w:cs="Arial"/>
          <w:color w:val="000000" w:themeColor="text1"/>
        </w:rPr>
        <w:t xml:space="preserve"> графики</w:t>
      </w:r>
      <w:r>
        <w:rPr>
          <w:rFonts w:cs="Arial"/>
          <w:color w:val="000000" w:themeColor="text1"/>
          <w:lang w:val="kk-KZ"/>
        </w:rPr>
        <w:t xml:space="preserve">, при необходимости </w:t>
      </w:r>
      <w:r w:rsidRPr="00477D80">
        <w:rPr>
          <w:rFonts w:cs="Arial"/>
          <w:color w:val="000000" w:themeColor="text1"/>
        </w:rPr>
        <w:t>видеомонтажа,</w:t>
      </w:r>
      <w:r w:rsidRPr="00477D80">
        <w:rPr>
          <w:rFonts w:cs="Arial"/>
          <w:color w:val="000000" w:themeColor="text1"/>
          <w:lang w:val="kk-KZ"/>
        </w:rPr>
        <w:t xml:space="preserve"> </w:t>
      </w:r>
      <w:proofErr w:type="spellStart"/>
      <w:r w:rsidRPr="00477D80">
        <w:rPr>
          <w:rFonts w:cs="Arial"/>
          <w:color w:val="000000" w:themeColor="text1"/>
        </w:rPr>
        <w:t>цветокоррекци</w:t>
      </w:r>
      <w:proofErr w:type="spellEnd"/>
      <w:r w:rsidRPr="00477D80">
        <w:rPr>
          <w:rFonts w:cs="Arial"/>
          <w:color w:val="000000" w:themeColor="text1"/>
          <w:lang w:val="kk-KZ"/>
        </w:rPr>
        <w:t>й;</w:t>
      </w:r>
    </w:p>
    <w:p w14:paraId="26D9AC75" w14:textId="77777777" w:rsidR="00A75345" w:rsidRPr="006B38F3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</w:rPr>
        <w:t>4</w:t>
      </w:r>
      <w:r w:rsidRPr="00477D80">
        <w:rPr>
          <w:rFonts w:cs="Arial"/>
          <w:color w:val="000000" w:themeColor="text1"/>
        </w:rPr>
        <w:t>.</w:t>
      </w:r>
      <w:r w:rsidRPr="00477D80">
        <w:rPr>
          <w:rFonts w:cs="Arial"/>
          <w:color w:val="000000" w:themeColor="text1"/>
        </w:rPr>
        <w:tab/>
      </w:r>
      <w:proofErr w:type="spellStart"/>
      <w:r w:rsidRPr="00477D80">
        <w:rPr>
          <w:rFonts w:cs="Arial"/>
          <w:color w:val="000000" w:themeColor="text1"/>
        </w:rPr>
        <w:t>Аудиоконтент</w:t>
      </w:r>
      <w:proofErr w:type="spellEnd"/>
      <w:r w:rsidRPr="00477D80">
        <w:rPr>
          <w:rFonts w:cs="Arial"/>
          <w:color w:val="000000" w:themeColor="text1"/>
        </w:rPr>
        <w:t xml:space="preserve"> не должен нарушать авторских прав третьих лиц</w:t>
      </w:r>
      <w:r>
        <w:rPr>
          <w:rFonts w:cs="Arial"/>
          <w:color w:val="000000" w:themeColor="text1"/>
          <w:lang w:val="kk-KZ"/>
        </w:rPr>
        <w:t>;</w:t>
      </w:r>
    </w:p>
    <w:p w14:paraId="07B9DBF3" w14:textId="77777777" w:rsidR="00A75345" w:rsidRPr="00477D80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</w:rPr>
        <w:t>5</w:t>
      </w:r>
      <w:r w:rsidRPr="00477D80">
        <w:rPr>
          <w:rFonts w:cs="Arial"/>
          <w:color w:val="000000" w:themeColor="text1"/>
        </w:rPr>
        <w:t>.</w:t>
      </w:r>
      <w:r w:rsidRPr="00477D80">
        <w:rPr>
          <w:rFonts w:cs="Arial"/>
          <w:color w:val="000000" w:themeColor="text1"/>
        </w:rPr>
        <w:tab/>
      </w:r>
      <w:r w:rsidRPr="00477D80">
        <w:rPr>
          <w:rFonts w:cs="Arial"/>
          <w:color w:val="000000" w:themeColor="text1"/>
          <w:lang w:val="kk-KZ"/>
        </w:rPr>
        <w:t>Сценарии, музыкальное оформление, аудиовизуальная концепция, шрифты и цвета при оформлении (титров и текстовых пояснений), мест съемок, спецэффекты и т.п. должны быть согласованы с Заказчиком;</w:t>
      </w:r>
    </w:p>
    <w:p w14:paraId="0037ABC9" w14:textId="77777777" w:rsidR="00A75345" w:rsidRPr="00477D80" w:rsidRDefault="00A75345" w:rsidP="00A75345">
      <w:pPr>
        <w:spacing w:line="240" w:lineRule="atLeast"/>
        <w:ind w:right="142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</w:rPr>
        <w:t>6</w:t>
      </w:r>
      <w:r w:rsidRPr="00477D80">
        <w:rPr>
          <w:rFonts w:cs="Arial"/>
          <w:color w:val="000000" w:themeColor="text1"/>
        </w:rPr>
        <w:t>.</w:t>
      </w:r>
      <w:r w:rsidRPr="00477D80">
        <w:rPr>
          <w:rFonts w:cs="Arial"/>
          <w:color w:val="000000" w:themeColor="text1"/>
        </w:rPr>
        <w:tab/>
      </w:r>
      <w:r w:rsidRPr="00477D80">
        <w:rPr>
          <w:rFonts w:cs="Arial"/>
          <w:color w:val="000000" w:themeColor="text1"/>
          <w:lang w:val="kk-KZ"/>
        </w:rPr>
        <w:t xml:space="preserve">Использование корпоративных цветов и соблюдение пропорций логотипа во всех видах видеоконтента должны соответствовать бренд-буку, расположенному по ссылке: </w:t>
      </w:r>
      <w:hyperlink r:id="rId8" w:history="1">
        <w:r w:rsidRPr="00477D80">
          <w:rPr>
            <w:rStyle w:val="ae"/>
            <w:rFonts w:cs="Arial"/>
            <w:color w:val="000000" w:themeColor="text1"/>
            <w:lang w:val="kk-KZ"/>
          </w:rPr>
          <w:t>http://kase.kz/ru/corporate_style/</w:t>
        </w:r>
      </w:hyperlink>
    </w:p>
    <w:p w14:paraId="72C5DB77" w14:textId="77777777" w:rsidR="00A75345" w:rsidRPr="00477D80" w:rsidRDefault="00A7534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</w:p>
    <w:p w14:paraId="2B814CD5" w14:textId="77777777" w:rsidR="00A75345" w:rsidRDefault="00A75345" w:rsidP="00A75345">
      <w:pPr>
        <w:spacing w:line="240" w:lineRule="atLeast"/>
        <w:jc w:val="both"/>
        <w:rPr>
          <w:rFonts w:cs="Arial"/>
          <w:b/>
          <w:bCs/>
          <w:color w:val="000000" w:themeColor="text1"/>
          <w:lang w:val="kk-KZ"/>
        </w:rPr>
      </w:pPr>
    </w:p>
    <w:p w14:paraId="1A6D5F1F" w14:textId="77777777" w:rsidR="00A75345" w:rsidRPr="00477D80" w:rsidRDefault="00A75345" w:rsidP="00A75345">
      <w:pPr>
        <w:spacing w:line="240" w:lineRule="atLeast"/>
        <w:jc w:val="both"/>
        <w:rPr>
          <w:rFonts w:cs="Arial"/>
          <w:b/>
          <w:bCs/>
          <w:color w:val="000000" w:themeColor="text1"/>
          <w:lang w:val="kk-KZ"/>
        </w:rPr>
      </w:pPr>
      <w:r w:rsidRPr="00477D80">
        <w:rPr>
          <w:rFonts w:cs="Arial"/>
          <w:b/>
          <w:bCs/>
          <w:color w:val="000000" w:themeColor="text1"/>
          <w:lang w:val="kk-KZ"/>
        </w:rPr>
        <w:t xml:space="preserve">Требования к </w:t>
      </w:r>
      <w:r>
        <w:rPr>
          <w:rFonts w:cs="Arial"/>
          <w:b/>
          <w:bCs/>
          <w:color w:val="000000" w:themeColor="text1"/>
          <w:lang w:val="kk-KZ"/>
        </w:rPr>
        <w:t>И</w:t>
      </w:r>
      <w:r w:rsidRPr="00477D80">
        <w:rPr>
          <w:rFonts w:cs="Arial"/>
          <w:b/>
          <w:bCs/>
          <w:color w:val="000000" w:themeColor="text1"/>
          <w:lang w:val="kk-KZ"/>
        </w:rPr>
        <w:t>сполнителю:</w:t>
      </w:r>
    </w:p>
    <w:p w14:paraId="70E6F6A2" w14:textId="77777777" w:rsidR="00A75345" w:rsidRPr="00477D80" w:rsidRDefault="00A75345" w:rsidP="00A75345">
      <w:pPr>
        <w:spacing w:line="240" w:lineRule="atLeast"/>
        <w:rPr>
          <w:rFonts w:cs="Arial"/>
          <w:color w:val="000000" w:themeColor="text1"/>
          <w:lang w:val="kk-KZ"/>
        </w:rPr>
      </w:pPr>
    </w:p>
    <w:p w14:paraId="6790A4E7" w14:textId="19695D5E" w:rsidR="00A75345" w:rsidRPr="00477D80" w:rsidRDefault="00A75345" w:rsidP="00A75345">
      <w:pPr>
        <w:jc w:val="both"/>
        <w:rPr>
          <w:rFonts w:cs="Arial"/>
          <w:color w:val="000000" w:themeColor="text1"/>
          <w:lang w:val="kk-KZ"/>
        </w:rPr>
      </w:pPr>
      <w:r w:rsidRPr="00477D80">
        <w:rPr>
          <w:rFonts w:cs="Arial"/>
          <w:color w:val="000000" w:themeColor="text1"/>
          <w:lang w:val="kk-KZ"/>
        </w:rPr>
        <w:t>1.</w:t>
      </w:r>
      <w:r w:rsidRPr="00477D80">
        <w:rPr>
          <w:rFonts w:cs="Arial"/>
          <w:color w:val="000000" w:themeColor="text1"/>
          <w:lang w:val="kk-KZ"/>
        </w:rPr>
        <w:tab/>
        <w:t xml:space="preserve"> </w:t>
      </w:r>
      <w:r w:rsidR="00CA68FC">
        <w:rPr>
          <w:rFonts w:cs="Arial"/>
          <w:color w:val="000000" w:themeColor="text1"/>
          <w:lang w:val="kk-KZ"/>
        </w:rPr>
        <w:t>Работники И</w:t>
      </w:r>
      <w:r w:rsidRPr="00477D80">
        <w:rPr>
          <w:rFonts w:cs="Arial"/>
          <w:color w:val="000000" w:themeColor="text1"/>
          <w:lang w:val="kk-KZ"/>
        </w:rPr>
        <w:t>сполнител</w:t>
      </w:r>
      <w:r w:rsidR="00CA68FC">
        <w:rPr>
          <w:rFonts w:cs="Arial"/>
          <w:color w:val="000000" w:themeColor="text1"/>
          <w:lang w:val="kk-KZ"/>
        </w:rPr>
        <w:t>я</w:t>
      </w:r>
      <w:r w:rsidRPr="00477D80">
        <w:rPr>
          <w:rFonts w:cs="Arial"/>
          <w:color w:val="000000" w:themeColor="text1"/>
          <w:lang w:val="kk-KZ"/>
        </w:rPr>
        <w:t xml:space="preserve"> долж</w:t>
      </w:r>
      <w:r w:rsidR="00CA68FC">
        <w:rPr>
          <w:rFonts w:cs="Arial"/>
          <w:color w:val="000000" w:themeColor="text1"/>
          <w:lang w:val="kk-KZ"/>
        </w:rPr>
        <w:t>ны</w:t>
      </w:r>
      <w:r w:rsidRPr="00477D80">
        <w:rPr>
          <w:rFonts w:cs="Arial"/>
          <w:color w:val="000000" w:themeColor="text1"/>
          <w:lang w:val="kk-KZ"/>
        </w:rPr>
        <w:t xml:space="preserve"> иметь опыт работы в сфере оказания услуг по производству видеороликов в течение последних </w:t>
      </w:r>
      <w:r w:rsidRPr="00477D80">
        <w:rPr>
          <w:rFonts w:cs="Arial"/>
          <w:color w:val="000000" w:themeColor="text1"/>
        </w:rPr>
        <w:t>2-х</w:t>
      </w:r>
      <w:r w:rsidRPr="00477D80">
        <w:rPr>
          <w:rFonts w:cs="Arial"/>
          <w:color w:val="000000" w:themeColor="text1"/>
          <w:lang w:val="kk-KZ"/>
        </w:rPr>
        <w:t xml:space="preserve"> лет (подтверждается</w:t>
      </w:r>
      <w:r>
        <w:rPr>
          <w:rFonts w:cs="Arial"/>
          <w:color w:val="000000" w:themeColor="text1"/>
        </w:rPr>
        <w:t xml:space="preserve"> </w:t>
      </w:r>
      <w:r w:rsidRPr="00477D80">
        <w:rPr>
          <w:rFonts w:cs="Arial"/>
          <w:color w:val="000000" w:themeColor="text1"/>
          <w:lang w:val="kk-KZ"/>
        </w:rPr>
        <w:t>ак</w:t>
      </w:r>
      <w:r w:rsidR="00B2401D">
        <w:rPr>
          <w:rFonts w:cs="Arial"/>
          <w:color w:val="000000" w:themeColor="text1"/>
          <w:lang w:val="kk-KZ"/>
        </w:rPr>
        <w:t>тами</w:t>
      </w:r>
      <w:r w:rsidRPr="00477D80">
        <w:rPr>
          <w:rFonts w:cs="Arial"/>
          <w:color w:val="000000" w:themeColor="text1"/>
          <w:lang w:val="kk-KZ"/>
        </w:rPr>
        <w:t xml:space="preserve"> оказанных услуг);</w:t>
      </w:r>
    </w:p>
    <w:p w14:paraId="7F2986F4" w14:textId="6FF0B7F4" w:rsidR="00A75345" w:rsidRPr="00CA68FC" w:rsidRDefault="00A75345" w:rsidP="00CA68FC">
      <w:pPr>
        <w:jc w:val="both"/>
        <w:rPr>
          <w:rFonts w:cs="Arial"/>
          <w:color w:val="000000" w:themeColor="text1"/>
        </w:rPr>
      </w:pPr>
      <w:r w:rsidRPr="00477D80">
        <w:rPr>
          <w:rFonts w:cs="Arial"/>
          <w:color w:val="000000" w:themeColor="text1"/>
          <w:lang w:val="kk-KZ"/>
        </w:rPr>
        <w:t>2.</w:t>
      </w:r>
      <w:r w:rsidRPr="00477D80">
        <w:rPr>
          <w:rFonts w:cs="Arial"/>
          <w:color w:val="000000" w:themeColor="text1"/>
          <w:lang w:val="kk-KZ"/>
        </w:rPr>
        <w:tab/>
        <w:t xml:space="preserve">Исполнитель должен обладать соответствующими материально-техническими ресурсами, необходимыми для полного и своевременного выполнения услуг по производству видеороликов (подтверждается </w:t>
      </w:r>
      <w:r w:rsidR="00B9752F">
        <w:rPr>
          <w:rFonts w:cs="Arial"/>
          <w:color w:val="000000" w:themeColor="text1"/>
          <w:lang w:val="kk-KZ"/>
        </w:rPr>
        <w:t xml:space="preserve">письмом с </w:t>
      </w:r>
      <w:r w:rsidRPr="00477D80">
        <w:rPr>
          <w:rFonts w:cs="Arial"/>
          <w:color w:val="000000" w:themeColor="text1"/>
          <w:lang w:val="kk-KZ"/>
        </w:rPr>
        <w:t>перечнем аудио</w:t>
      </w:r>
      <w:r w:rsidRPr="00477D80">
        <w:rPr>
          <w:rFonts w:cs="Arial"/>
          <w:color w:val="000000" w:themeColor="text1"/>
        </w:rPr>
        <w:t>/</w:t>
      </w:r>
      <w:r w:rsidRPr="00477D80">
        <w:rPr>
          <w:rFonts w:cs="Arial"/>
          <w:color w:val="000000" w:themeColor="text1"/>
          <w:lang w:val="kk-KZ"/>
        </w:rPr>
        <w:t>видео техники, лицензиями на программы);</w:t>
      </w:r>
    </w:p>
    <w:p w14:paraId="772B2E5B" w14:textId="223BD69F" w:rsidR="00A75345" w:rsidRDefault="00CA68FC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  <w:lang w:val="kk-KZ"/>
        </w:rPr>
        <w:t>3</w:t>
      </w:r>
      <w:r w:rsidR="00A75345" w:rsidRPr="00477D80">
        <w:rPr>
          <w:rFonts w:cs="Arial"/>
          <w:color w:val="000000" w:themeColor="text1"/>
          <w:lang w:val="kk-KZ"/>
        </w:rPr>
        <w:t xml:space="preserve">. </w:t>
      </w:r>
      <w:r w:rsidR="00A75345" w:rsidRPr="00477D80">
        <w:rPr>
          <w:rFonts w:cs="Arial"/>
          <w:color w:val="000000" w:themeColor="text1"/>
          <w:lang w:val="kk-KZ"/>
        </w:rPr>
        <w:tab/>
        <w:t xml:space="preserve">Наличие в штате не менее </w:t>
      </w:r>
      <w:r w:rsidR="00A75345" w:rsidRPr="00F00E9A">
        <w:rPr>
          <w:rFonts w:cs="Arial"/>
          <w:color w:val="000000" w:themeColor="text1"/>
          <w:lang w:val="kk-KZ"/>
        </w:rPr>
        <w:t xml:space="preserve">1-го </w:t>
      </w:r>
      <w:r w:rsidR="00A75345" w:rsidRPr="00477D80">
        <w:rPr>
          <w:rFonts w:cs="Arial"/>
          <w:color w:val="000000" w:themeColor="text1"/>
          <w:lang w:val="kk-KZ"/>
        </w:rPr>
        <w:t>сертифицирован</w:t>
      </w:r>
      <w:r w:rsidR="00A75345">
        <w:rPr>
          <w:rFonts w:cs="Arial"/>
          <w:color w:val="000000" w:themeColor="text1"/>
          <w:lang w:val="kk-KZ"/>
        </w:rPr>
        <w:t>ного</w:t>
      </w:r>
      <w:r w:rsidR="00A75345" w:rsidRPr="00477D80">
        <w:rPr>
          <w:rFonts w:cs="Arial"/>
          <w:color w:val="000000" w:themeColor="text1"/>
          <w:lang w:val="kk-KZ"/>
        </w:rPr>
        <w:t xml:space="preserve"> </w:t>
      </w:r>
      <w:r w:rsidR="00A75345">
        <w:rPr>
          <w:rFonts w:cs="Arial"/>
          <w:color w:val="000000" w:themeColor="text1"/>
          <w:lang w:val="kk-KZ"/>
        </w:rPr>
        <w:t xml:space="preserve">графического </w:t>
      </w:r>
      <w:r w:rsidR="00A75345" w:rsidRPr="00477D80">
        <w:rPr>
          <w:rFonts w:cs="Arial"/>
          <w:color w:val="000000" w:themeColor="text1"/>
          <w:lang w:val="kk-KZ"/>
        </w:rPr>
        <w:t>дизайнер</w:t>
      </w:r>
      <w:r w:rsidR="00A75345">
        <w:rPr>
          <w:rFonts w:cs="Arial"/>
          <w:color w:val="000000" w:themeColor="text1"/>
          <w:lang w:val="kk-KZ"/>
        </w:rPr>
        <w:t>а</w:t>
      </w:r>
      <w:r w:rsidR="00A75345" w:rsidRPr="00477D80">
        <w:rPr>
          <w:rFonts w:cs="Arial"/>
          <w:color w:val="000000" w:themeColor="text1"/>
          <w:lang w:val="kk-KZ"/>
        </w:rPr>
        <w:t xml:space="preserve"> (подтверждается</w:t>
      </w:r>
      <w:r w:rsidR="00A75345" w:rsidRPr="00F00E9A">
        <w:rPr>
          <w:rFonts w:cs="Arial"/>
          <w:color w:val="000000" w:themeColor="text1"/>
          <w:lang w:val="kk-KZ"/>
        </w:rPr>
        <w:t xml:space="preserve"> </w:t>
      </w:r>
      <w:r w:rsidR="00A75345" w:rsidRPr="00477D80">
        <w:rPr>
          <w:rFonts w:cs="Arial"/>
          <w:color w:val="000000" w:themeColor="text1"/>
          <w:lang w:val="kk-KZ"/>
        </w:rPr>
        <w:t>оригиналами</w:t>
      </w:r>
      <w:r w:rsidR="00A75345" w:rsidRPr="00F00E9A">
        <w:rPr>
          <w:rFonts w:cs="Arial"/>
          <w:color w:val="000000" w:themeColor="text1"/>
          <w:lang w:val="kk-KZ"/>
        </w:rPr>
        <w:t>/</w:t>
      </w:r>
      <w:r w:rsidR="00A75345" w:rsidRPr="00477D80">
        <w:rPr>
          <w:rFonts w:cs="Arial"/>
          <w:color w:val="000000" w:themeColor="text1"/>
          <w:lang w:val="kk-KZ"/>
        </w:rPr>
        <w:t xml:space="preserve">копиями </w:t>
      </w:r>
      <w:r w:rsidR="00B9752F">
        <w:rPr>
          <w:rFonts w:cs="Arial"/>
          <w:color w:val="000000" w:themeColor="text1"/>
          <w:lang w:val="kk-KZ"/>
        </w:rPr>
        <w:t>трудового договора</w:t>
      </w:r>
      <w:r w:rsidR="00A75345" w:rsidRPr="00477D80">
        <w:rPr>
          <w:rFonts w:cs="Arial"/>
          <w:color w:val="000000" w:themeColor="text1"/>
          <w:lang w:val="kk-KZ"/>
        </w:rPr>
        <w:t>);</w:t>
      </w:r>
    </w:p>
    <w:p w14:paraId="4E9E52AB" w14:textId="0CDF75A3" w:rsidR="00A75345" w:rsidRDefault="00EC46C5" w:rsidP="00A75345">
      <w:pPr>
        <w:spacing w:line="240" w:lineRule="atLeast"/>
        <w:jc w:val="both"/>
        <w:rPr>
          <w:rFonts w:cs="Arial"/>
          <w:color w:val="000000" w:themeColor="text1"/>
          <w:lang w:val="kk-KZ"/>
        </w:rPr>
      </w:pPr>
      <w:r>
        <w:rPr>
          <w:rFonts w:cs="Arial"/>
          <w:color w:val="000000" w:themeColor="text1"/>
          <w:lang w:val="kk-KZ"/>
        </w:rPr>
        <w:t>4</w:t>
      </w:r>
      <w:r w:rsidR="00A75345" w:rsidRPr="00477D80">
        <w:rPr>
          <w:rFonts w:cs="Arial"/>
          <w:color w:val="000000" w:themeColor="text1"/>
          <w:lang w:val="kk-KZ"/>
        </w:rPr>
        <w:t xml:space="preserve">. </w:t>
      </w:r>
      <w:r w:rsidR="00A75345" w:rsidRPr="00477D80">
        <w:rPr>
          <w:rFonts w:cs="Arial"/>
          <w:color w:val="000000" w:themeColor="text1"/>
          <w:lang w:val="kk-KZ"/>
        </w:rPr>
        <w:tab/>
        <w:t xml:space="preserve">Наличие в штате не менее 1-го видеографа </w:t>
      </w:r>
      <w:r w:rsidR="00894A07" w:rsidRPr="00477D80">
        <w:rPr>
          <w:rFonts w:cs="Arial"/>
          <w:color w:val="000000" w:themeColor="text1"/>
          <w:lang w:val="kk-KZ"/>
        </w:rPr>
        <w:t>(подтверждается</w:t>
      </w:r>
      <w:r w:rsidR="00894A07" w:rsidRPr="00F00E9A">
        <w:rPr>
          <w:rFonts w:cs="Arial"/>
          <w:color w:val="000000" w:themeColor="text1"/>
          <w:lang w:val="kk-KZ"/>
        </w:rPr>
        <w:t xml:space="preserve"> </w:t>
      </w:r>
      <w:r w:rsidR="00894A07" w:rsidRPr="00477D80">
        <w:rPr>
          <w:rFonts w:cs="Arial"/>
          <w:color w:val="000000" w:themeColor="text1"/>
          <w:lang w:val="kk-KZ"/>
        </w:rPr>
        <w:t>оригиналами</w:t>
      </w:r>
      <w:r w:rsidR="00894A07" w:rsidRPr="00F00E9A">
        <w:rPr>
          <w:rFonts w:cs="Arial"/>
          <w:color w:val="000000" w:themeColor="text1"/>
          <w:lang w:val="kk-KZ"/>
        </w:rPr>
        <w:t>/</w:t>
      </w:r>
      <w:r w:rsidR="00894A07" w:rsidRPr="00477D80">
        <w:rPr>
          <w:rFonts w:cs="Arial"/>
          <w:color w:val="000000" w:themeColor="text1"/>
          <w:lang w:val="kk-KZ"/>
        </w:rPr>
        <w:t xml:space="preserve">копиями </w:t>
      </w:r>
      <w:r w:rsidR="00894A07">
        <w:rPr>
          <w:rFonts w:cs="Arial"/>
          <w:color w:val="000000" w:themeColor="text1"/>
          <w:lang w:val="kk-KZ"/>
        </w:rPr>
        <w:t>трудового договора</w:t>
      </w:r>
      <w:r w:rsidR="00894A07" w:rsidRPr="00477D80">
        <w:rPr>
          <w:rFonts w:cs="Arial"/>
          <w:color w:val="000000" w:themeColor="text1"/>
          <w:lang w:val="kk-KZ"/>
        </w:rPr>
        <w:t>);</w:t>
      </w:r>
    </w:p>
    <w:p w14:paraId="3E7CC863" w14:textId="7F6B4DED" w:rsidR="008A280A" w:rsidRPr="00FB6147" w:rsidRDefault="00EC46C5" w:rsidP="00894A07">
      <w:pPr>
        <w:spacing w:line="240" w:lineRule="atLeast"/>
        <w:jc w:val="both"/>
        <w:rPr>
          <w:iCs/>
        </w:rPr>
      </w:pPr>
      <w:r>
        <w:rPr>
          <w:rFonts w:cs="Arial"/>
          <w:color w:val="000000" w:themeColor="text1"/>
          <w:lang w:val="kk-KZ"/>
        </w:rPr>
        <w:t>5</w:t>
      </w:r>
      <w:r w:rsidR="00A75345" w:rsidRPr="00F00E9A">
        <w:rPr>
          <w:rFonts w:cs="Arial"/>
          <w:color w:val="000000" w:themeColor="text1"/>
          <w:lang w:val="kk-KZ"/>
        </w:rPr>
        <w:t>.</w:t>
      </w:r>
      <w:r w:rsidR="00A75345" w:rsidRPr="00F00E9A">
        <w:rPr>
          <w:rFonts w:cs="Arial"/>
          <w:color w:val="000000" w:themeColor="text1"/>
          <w:lang w:val="kk-KZ"/>
        </w:rPr>
        <w:tab/>
      </w:r>
      <w:r w:rsidR="00A75345" w:rsidRPr="00477D80">
        <w:rPr>
          <w:rFonts w:cs="Arial"/>
          <w:color w:val="000000" w:themeColor="text1"/>
          <w:lang w:val="kk-KZ"/>
        </w:rPr>
        <w:t xml:space="preserve">Наличие в штате не менее 1-го motion-дизайнера </w:t>
      </w:r>
      <w:r w:rsidR="00894A07" w:rsidRPr="00477D80">
        <w:rPr>
          <w:rFonts w:cs="Arial"/>
          <w:color w:val="000000" w:themeColor="text1"/>
          <w:lang w:val="kk-KZ"/>
        </w:rPr>
        <w:t>(подтверждается</w:t>
      </w:r>
      <w:r w:rsidR="00894A07" w:rsidRPr="00F00E9A">
        <w:rPr>
          <w:rFonts w:cs="Arial"/>
          <w:color w:val="000000" w:themeColor="text1"/>
          <w:lang w:val="kk-KZ"/>
        </w:rPr>
        <w:t xml:space="preserve"> </w:t>
      </w:r>
      <w:r w:rsidR="00894A07" w:rsidRPr="00477D80">
        <w:rPr>
          <w:rFonts w:cs="Arial"/>
          <w:color w:val="000000" w:themeColor="text1"/>
          <w:lang w:val="kk-KZ"/>
        </w:rPr>
        <w:t>оригиналами</w:t>
      </w:r>
      <w:r w:rsidR="00894A07" w:rsidRPr="00F00E9A">
        <w:rPr>
          <w:rFonts w:cs="Arial"/>
          <w:color w:val="000000" w:themeColor="text1"/>
          <w:lang w:val="kk-KZ"/>
        </w:rPr>
        <w:t>/</w:t>
      </w:r>
      <w:r w:rsidR="00894A07" w:rsidRPr="00477D80">
        <w:rPr>
          <w:rFonts w:cs="Arial"/>
          <w:color w:val="000000" w:themeColor="text1"/>
          <w:lang w:val="kk-KZ"/>
        </w:rPr>
        <w:t xml:space="preserve">копиями </w:t>
      </w:r>
      <w:r w:rsidR="00894A07">
        <w:rPr>
          <w:rFonts w:cs="Arial"/>
          <w:color w:val="000000" w:themeColor="text1"/>
          <w:lang w:val="kk-KZ"/>
        </w:rPr>
        <w:t>трудового договора</w:t>
      </w:r>
      <w:r w:rsidR="00894A07" w:rsidRPr="00477D80">
        <w:rPr>
          <w:rFonts w:cs="Arial"/>
          <w:color w:val="000000" w:themeColor="text1"/>
          <w:lang w:val="kk-KZ"/>
        </w:rPr>
        <w:t>)</w:t>
      </w:r>
      <w:r w:rsidR="00894A07">
        <w:rPr>
          <w:rFonts w:cs="Arial"/>
          <w:color w:val="000000" w:themeColor="text1"/>
          <w:lang w:val="kk-KZ"/>
        </w:rPr>
        <w:t>.</w:t>
      </w:r>
    </w:p>
    <w:sectPr w:rsidR="008A280A" w:rsidRPr="00FB6147" w:rsidSect="00FE0A1F">
      <w:pgSz w:w="11906" w:h="16838"/>
      <w:pgMar w:top="1276" w:right="1133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669EF" w14:textId="77777777" w:rsidR="0050151E" w:rsidRDefault="0050151E" w:rsidP="00CB021C">
      <w:r>
        <w:separator/>
      </w:r>
    </w:p>
  </w:endnote>
  <w:endnote w:type="continuationSeparator" w:id="0">
    <w:p w14:paraId="4F23F076" w14:textId="77777777" w:rsidR="0050151E" w:rsidRDefault="0050151E" w:rsidP="00CB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useo Sans Cyrl 300">
    <w:altName w:val="Calibri"/>
    <w:panose1 w:val="00000000000000000000"/>
    <w:charset w:val="00"/>
    <w:family w:val="modern"/>
    <w:notTrueType/>
    <w:pitch w:val="variable"/>
    <w:sig w:usb0="00000207" w:usb1="00000001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D9872" w14:textId="77777777" w:rsidR="0050151E" w:rsidRDefault="0050151E" w:rsidP="00CB021C">
      <w:r>
        <w:separator/>
      </w:r>
    </w:p>
  </w:footnote>
  <w:footnote w:type="continuationSeparator" w:id="0">
    <w:p w14:paraId="2477A48F" w14:textId="77777777" w:rsidR="0050151E" w:rsidRDefault="0050151E" w:rsidP="00CB0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19A1079"/>
    <w:multiLevelType w:val="hybridMultilevel"/>
    <w:tmpl w:val="34DC568E"/>
    <w:lvl w:ilvl="0" w:tplc="5D061FDA">
      <w:start w:val="1"/>
      <w:numFmt w:val="bullet"/>
      <w:lvlText w:val="–"/>
      <w:lvlJc w:val="left"/>
      <w:pPr>
        <w:ind w:left="295" w:hanging="360"/>
      </w:pPr>
      <w:rPr>
        <w:rFonts w:ascii="Museo Sans Cyrl 300" w:hAnsi="Museo Sans Cyrl 300" w:hint="default"/>
      </w:rPr>
    </w:lvl>
    <w:lvl w:ilvl="1" w:tplc="FFFFFFFF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E491CA8"/>
    <w:multiLevelType w:val="hybridMultilevel"/>
    <w:tmpl w:val="1CBCA778"/>
    <w:lvl w:ilvl="0" w:tplc="DA42C206">
      <w:start w:val="5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24F1F"/>
    <w:multiLevelType w:val="hybridMultilevel"/>
    <w:tmpl w:val="44A4C1C0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 w15:restartNumberingAfterBreak="0">
    <w:nsid w:val="584F2338"/>
    <w:multiLevelType w:val="hybridMultilevel"/>
    <w:tmpl w:val="C0F40384"/>
    <w:lvl w:ilvl="0" w:tplc="5D061FDA">
      <w:start w:val="1"/>
      <w:numFmt w:val="bullet"/>
      <w:lvlText w:val="–"/>
      <w:lvlJc w:val="left"/>
      <w:pPr>
        <w:ind w:left="11" w:hanging="360"/>
      </w:pPr>
      <w:rPr>
        <w:rFonts w:ascii="Museo Sans Cyrl 300" w:hAnsi="Museo Sans Cyrl 300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 w15:restartNumberingAfterBreak="0">
    <w:nsid w:val="61053F73"/>
    <w:multiLevelType w:val="hybridMultilevel"/>
    <w:tmpl w:val="9F2E1736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7" w15:restartNumberingAfterBreak="0">
    <w:nsid w:val="66E11E73"/>
    <w:multiLevelType w:val="hybridMultilevel"/>
    <w:tmpl w:val="A43AF38A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8" w15:restartNumberingAfterBreak="0">
    <w:nsid w:val="7A8E5FFE"/>
    <w:multiLevelType w:val="hybridMultilevel"/>
    <w:tmpl w:val="A996708C"/>
    <w:lvl w:ilvl="0" w:tplc="5D061FDA">
      <w:start w:val="1"/>
      <w:numFmt w:val="bullet"/>
      <w:lvlText w:val="–"/>
      <w:lvlJc w:val="left"/>
      <w:pPr>
        <w:ind w:left="295" w:hanging="360"/>
      </w:pPr>
      <w:rPr>
        <w:rFonts w:ascii="Museo Sans Cyrl 300" w:hAnsi="Museo Sans Cyrl 300" w:hint="default"/>
      </w:rPr>
    </w:lvl>
    <w:lvl w:ilvl="1" w:tplc="FFFFFFFF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04B"/>
    <w:rsid w:val="000036C4"/>
    <w:rsid w:val="00004063"/>
    <w:rsid w:val="00006405"/>
    <w:rsid w:val="000141E0"/>
    <w:rsid w:val="00014EE9"/>
    <w:rsid w:val="00015551"/>
    <w:rsid w:val="00016138"/>
    <w:rsid w:val="0001621F"/>
    <w:rsid w:val="00016724"/>
    <w:rsid w:val="00016FA5"/>
    <w:rsid w:val="00016FBB"/>
    <w:rsid w:val="00020CC7"/>
    <w:rsid w:val="00021F4D"/>
    <w:rsid w:val="00030786"/>
    <w:rsid w:val="00030959"/>
    <w:rsid w:val="000322C4"/>
    <w:rsid w:val="000325C9"/>
    <w:rsid w:val="000332FD"/>
    <w:rsid w:val="0004082E"/>
    <w:rsid w:val="00040F7E"/>
    <w:rsid w:val="00042546"/>
    <w:rsid w:val="000539C6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6573"/>
    <w:rsid w:val="00096832"/>
    <w:rsid w:val="000972BD"/>
    <w:rsid w:val="000A0B38"/>
    <w:rsid w:val="000A0D2C"/>
    <w:rsid w:val="000A10B2"/>
    <w:rsid w:val="000A1CB8"/>
    <w:rsid w:val="000A2F05"/>
    <w:rsid w:val="000A3039"/>
    <w:rsid w:val="000A4985"/>
    <w:rsid w:val="000B0E74"/>
    <w:rsid w:val="000B2673"/>
    <w:rsid w:val="000B2919"/>
    <w:rsid w:val="000B2C83"/>
    <w:rsid w:val="000B51EA"/>
    <w:rsid w:val="000B744D"/>
    <w:rsid w:val="000C0ED0"/>
    <w:rsid w:val="000C1779"/>
    <w:rsid w:val="000D18E2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744F"/>
    <w:rsid w:val="000E7E55"/>
    <w:rsid w:val="000F1507"/>
    <w:rsid w:val="000F1FB8"/>
    <w:rsid w:val="000F2022"/>
    <w:rsid w:val="000F5F74"/>
    <w:rsid w:val="001008B4"/>
    <w:rsid w:val="00102937"/>
    <w:rsid w:val="001032E5"/>
    <w:rsid w:val="00110794"/>
    <w:rsid w:val="00112281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4554C"/>
    <w:rsid w:val="00145CFD"/>
    <w:rsid w:val="001503CA"/>
    <w:rsid w:val="00150485"/>
    <w:rsid w:val="00151EB0"/>
    <w:rsid w:val="00152DCC"/>
    <w:rsid w:val="001538D2"/>
    <w:rsid w:val="0015477F"/>
    <w:rsid w:val="00155E13"/>
    <w:rsid w:val="001564D8"/>
    <w:rsid w:val="001568BB"/>
    <w:rsid w:val="001627A0"/>
    <w:rsid w:val="00164BFC"/>
    <w:rsid w:val="00165A17"/>
    <w:rsid w:val="00175353"/>
    <w:rsid w:val="00177720"/>
    <w:rsid w:val="0018158B"/>
    <w:rsid w:val="001819C1"/>
    <w:rsid w:val="00181E8C"/>
    <w:rsid w:val="00182FD0"/>
    <w:rsid w:val="00184B50"/>
    <w:rsid w:val="00184B62"/>
    <w:rsid w:val="00186074"/>
    <w:rsid w:val="001949C8"/>
    <w:rsid w:val="001A063B"/>
    <w:rsid w:val="001A1202"/>
    <w:rsid w:val="001A4123"/>
    <w:rsid w:val="001B0847"/>
    <w:rsid w:val="001B310F"/>
    <w:rsid w:val="001C2C24"/>
    <w:rsid w:val="001C4784"/>
    <w:rsid w:val="001C4CB3"/>
    <w:rsid w:val="001D01F9"/>
    <w:rsid w:val="001D06DD"/>
    <w:rsid w:val="001D3156"/>
    <w:rsid w:val="001D6C4E"/>
    <w:rsid w:val="001D6D35"/>
    <w:rsid w:val="001D733B"/>
    <w:rsid w:val="001D7E78"/>
    <w:rsid w:val="001E03F0"/>
    <w:rsid w:val="001E06F6"/>
    <w:rsid w:val="001E18C6"/>
    <w:rsid w:val="001E25BE"/>
    <w:rsid w:val="001E47C7"/>
    <w:rsid w:val="001E5320"/>
    <w:rsid w:val="001E5BDE"/>
    <w:rsid w:val="001E69E3"/>
    <w:rsid w:val="001F18AB"/>
    <w:rsid w:val="001F3177"/>
    <w:rsid w:val="001F3936"/>
    <w:rsid w:val="001F6BB8"/>
    <w:rsid w:val="001F70EE"/>
    <w:rsid w:val="001F79E2"/>
    <w:rsid w:val="00201BD2"/>
    <w:rsid w:val="00205283"/>
    <w:rsid w:val="00205BED"/>
    <w:rsid w:val="00207868"/>
    <w:rsid w:val="00214836"/>
    <w:rsid w:val="00221DC9"/>
    <w:rsid w:val="00223946"/>
    <w:rsid w:val="00223CD6"/>
    <w:rsid w:val="002261C5"/>
    <w:rsid w:val="00226C4B"/>
    <w:rsid w:val="00227CC0"/>
    <w:rsid w:val="00232A15"/>
    <w:rsid w:val="00236252"/>
    <w:rsid w:val="00236A74"/>
    <w:rsid w:val="00236D47"/>
    <w:rsid w:val="002441F3"/>
    <w:rsid w:val="00247B4F"/>
    <w:rsid w:val="00250D11"/>
    <w:rsid w:val="00250E91"/>
    <w:rsid w:val="00255BA6"/>
    <w:rsid w:val="00255C60"/>
    <w:rsid w:val="00255FFD"/>
    <w:rsid w:val="002566E4"/>
    <w:rsid w:val="0026226D"/>
    <w:rsid w:val="00262B99"/>
    <w:rsid w:val="00267DC4"/>
    <w:rsid w:val="00272BE0"/>
    <w:rsid w:val="00275E20"/>
    <w:rsid w:val="00276211"/>
    <w:rsid w:val="00276E56"/>
    <w:rsid w:val="002826B1"/>
    <w:rsid w:val="00282ADC"/>
    <w:rsid w:val="00285ABC"/>
    <w:rsid w:val="00291F7F"/>
    <w:rsid w:val="00294415"/>
    <w:rsid w:val="0029477C"/>
    <w:rsid w:val="0029641E"/>
    <w:rsid w:val="00297E4D"/>
    <w:rsid w:val="002A1997"/>
    <w:rsid w:val="002A7EB8"/>
    <w:rsid w:val="002B050C"/>
    <w:rsid w:val="002B3D8D"/>
    <w:rsid w:val="002B7336"/>
    <w:rsid w:val="002B7BD5"/>
    <w:rsid w:val="002C0AF8"/>
    <w:rsid w:val="002C2408"/>
    <w:rsid w:val="002C6855"/>
    <w:rsid w:val="002D1032"/>
    <w:rsid w:val="002E524E"/>
    <w:rsid w:val="002E6274"/>
    <w:rsid w:val="002E7A3C"/>
    <w:rsid w:val="002F0988"/>
    <w:rsid w:val="002F2B3C"/>
    <w:rsid w:val="002F7A93"/>
    <w:rsid w:val="002F7D47"/>
    <w:rsid w:val="0030030D"/>
    <w:rsid w:val="00303C88"/>
    <w:rsid w:val="003133A2"/>
    <w:rsid w:val="00313A61"/>
    <w:rsid w:val="0031404D"/>
    <w:rsid w:val="003159B4"/>
    <w:rsid w:val="00316B86"/>
    <w:rsid w:val="003205BA"/>
    <w:rsid w:val="00323BD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00E2"/>
    <w:rsid w:val="00352536"/>
    <w:rsid w:val="00353656"/>
    <w:rsid w:val="00362478"/>
    <w:rsid w:val="00365F80"/>
    <w:rsid w:val="003661B3"/>
    <w:rsid w:val="00370D64"/>
    <w:rsid w:val="0037194F"/>
    <w:rsid w:val="00381BE4"/>
    <w:rsid w:val="0038399F"/>
    <w:rsid w:val="00385CD8"/>
    <w:rsid w:val="00387BF0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703B"/>
    <w:rsid w:val="003A71E3"/>
    <w:rsid w:val="003B3832"/>
    <w:rsid w:val="003B7F4F"/>
    <w:rsid w:val="003C63E9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240"/>
    <w:rsid w:val="00414F58"/>
    <w:rsid w:val="00415D81"/>
    <w:rsid w:val="00415F90"/>
    <w:rsid w:val="0041684A"/>
    <w:rsid w:val="00420C65"/>
    <w:rsid w:val="004266C6"/>
    <w:rsid w:val="0042778C"/>
    <w:rsid w:val="0043030B"/>
    <w:rsid w:val="00431BEA"/>
    <w:rsid w:val="004327AA"/>
    <w:rsid w:val="00436A21"/>
    <w:rsid w:val="004373BC"/>
    <w:rsid w:val="004409FD"/>
    <w:rsid w:val="00442038"/>
    <w:rsid w:val="0044677B"/>
    <w:rsid w:val="00446E88"/>
    <w:rsid w:val="00450A94"/>
    <w:rsid w:val="00451802"/>
    <w:rsid w:val="00451A47"/>
    <w:rsid w:val="00455B31"/>
    <w:rsid w:val="004629A3"/>
    <w:rsid w:val="00472561"/>
    <w:rsid w:val="00482218"/>
    <w:rsid w:val="0048311F"/>
    <w:rsid w:val="00485525"/>
    <w:rsid w:val="00486E35"/>
    <w:rsid w:val="00491D1B"/>
    <w:rsid w:val="0049559F"/>
    <w:rsid w:val="00495D3D"/>
    <w:rsid w:val="004A0386"/>
    <w:rsid w:val="004A0B73"/>
    <w:rsid w:val="004A45B6"/>
    <w:rsid w:val="004A6B28"/>
    <w:rsid w:val="004A7572"/>
    <w:rsid w:val="004A7DBC"/>
    <w:rsid w:val="004B1F76"/>
    <w:rsid w:val="004B60F4"/>
    <w:rsid w:val="004B7D7B"/>
    <w:rsid w:val="004C10E8"/>
    <w:rsid w:val="004C43A6"/>
    <w:rsid w:val="004C63FA"/>
    <w:rsid w:val="004D3E6A"/>
    <w:rsid w:val="004D6F6A"/>
    <w:rsid w:val="004E0EF5"/>
    <w:rsid w:val="004E1945"/>
    <w:rsid w:val="004E2890"/>
    <w:rsid w:val="004F0B7B"/>
    <w:rsid w:val="004F0D5C"/>
    <w:rsid w:val="004F3EFF"/>
    <w:rsid w:val="004F4B7A"/>
    <w:rsid w:val="00501239"/>
    <w:rsid w:val="0050151E"/>
    <w:rsid w:val="00502310"/>
    <w:rsid w:val="0050369A"/>
    <w:rsid w:val="00505ADA"/>
    <w:rsid w:val="00506DB0"/>
    <w:rsid w:val="0051014A"/>
    <w:rsid w:val="00513BDF"/>
    <w:rsid w:val="00513D63"/>
    <w:rsid w:val="005230AE"/>
    <w:rsid w:val="005306A5"/>
    <w:rsid w:val="00533CE6"/>
    <w:rsid w:val="00535FC2"/>
    <w:rsid w:val="00536DFE"/>
    <w:rsid w:val="00544BD3"/>
    <w:rsid w:val="00544FFB"/>
    <w:rsid w:val="00552D0B"/>
    <w:rsid w:val="00553618"/>
    <w:rsid w:val="00555084"/>
    <w:rsid w:val="00555115"/>
    <w:rsid w:val="00555764"/>
    <w:rsid w:val="0056187A"/>
    <w:rsid w:val="00562EE8"/>
    <w:rsid w:val="00565D9A"/>
    <w:rsid w:val="0056606F"/>
    <w:rsid w:val="005663D4"/>
    <w:rsid w:val="005679CD"/>
    <w:rsid w:val="005746C2"/>
    <w:rsid w:val="00574914"/>
    <w:rsid w:val="0057492E"/>
    <w:rsid w:val="00574EA4"/>
    <w:rsid w:val="00576A0E"/>
    <w:rsid w:val="00586C93"/>
    <w:rsid w:val="005872DD"/>
    <w:rsid w:val="00593EB3"/>
    <w:rsid w:val="00595024"/>
    <w:rsid w:val="00595173"/>
    <w:rsid w:val="00595A76"/>
    <w:rsid w:val="005A1CE5"/>
    <w:rsid w:val="005A472B"/>
    <w:rsid w:val="005A6F19"/>
    <w:rsid w:val="005B30AC"/>
    <w:rsid w:val="005B48A9"/>
    <w:rsid w:val="005B5AF1"/>
    <w:rsid w:val="005C046F"/>
    <w:rsid w:val="005C2AEC"/>
    <w:rsid w:val="005C34A1"/>
    <w:rsid w:val="005C4D84"/>
    <w:rsid w:val="005C510C"/>
    <w:rsid w:val="005D1F30"/>
    <w:rsid w:val="005D724D"/>
    <w:rsid w:val="005D7618"/>
    <w:rsid w:val="005E1BAC"/>
    <w:rsid w:val="005E5916"/>
    <w:rsid w:val="005E6D39"/>
    <w:rsid w:val="005F1142"/>
    <w:rsid w:val="005F1DF1"/>
    <w:rsid w:val="005F229D"/>
    <w:rsid w:val="005F41F8"/>
    <w:rsid w:val="00610247"/>
    <w:rsid w:val="00610C9D"/>
    <w:rsid w:val="00612A89"/>
    <w:rsid w:val="00613E87"/>
    <w:rsid w:val="006148E9"/>
    <w:rsid w:val="0061530B"/>
    <w:rsid w:val="0061723A"/>
    <w:rsid w:val="00617598"/>
    <w:rsid w:val="006248FB"/>
    <w:rsid w:val="00626F1E"/>
    <w:rsid w:val="00627E0E"/>
    <w:rsid w:val="0063279D"/>
    <w:rsid w:val="00635FDF"/>
    <w:rsid w:val="00637744"/>
    <w:rsid w:val="00637EE2"/>
    <w:rsid w:val="00637EF0"/>
    <w:rsid w:val="006423F5"/>
    <w:rsid w:val="006432B9"/>
    <w:rsid w:val="00646C1B"/>
    <w:rsid w:val="00646CE8"/>
    <w:rsid w:val="00651296"/>
    <w:rsid w:val="006537D7"/>
    <w:rsid w:val="00657740"/>
    <w:rsid w:val="0066191F"/>
    <w:rsid w:val="00661AD5"/>
    <w:rsid w:val="0066538F"/>
    <w:rsid w:val="0066720F"/>
    <w:rsid w:val="00671C6B"/>
    <w:rsid w:val="00673975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21D6"/>
    <w:rsid w:val="00693A3C"/>
    <w:rsid w:val="006966AA"/>
    <w:rsid w:val="006A08A5"/>
    <w:rsid w:val="006A7178"/>
    <w:rsid w:val="006B4DBA"/>
    <w:rsid w:val="006C0062"/>
    <w:rsid w:val="006C0A49"/>
    <w:rsid w:val="006C26E5"/>
    <w:rsid w:val="006D3583"/>
    <w:rsid w:val="006D58E9"/>
    <w:rsid w:val="006E11B2"/>
    <w:rsid w:val="006E578B"/>
    <w:rsid w:val="006F2174"/>
    <w:rsid w:val="006F35D5"/>
    <w:rsid w:val="006F5E6A"/>
    <w:rsid w:val="007001B4"/>
    <w:rsid w:val="007018C8"/>
    <w:rsid w:val="00704185"/>
    <w:rsid w:val="007066B0"/>
    <w:rsid w:val="007072F2"/>
    <w:rsid w:val="007076E6"/>
    <w:rsid w:val="00710D20"/>
    <w:rsid w:val="00711E18"/>
    <w:rsid w:val="00712116"/>
    <w:rsid w:val="00714010"/>
    <w:rsid w:val="0071492F"/>
    <w:rsid w:val="00720344"/>
    <w:rsid w:val="007214C2"/>
    <w:rsid w:val="00723C10"/>
    <w:rsid w:val="0072631F"/>
    <w:rsid w:val="007318E9"/>
    <w:rsid w:val="00736DDE"/>
    <w:rsid w:val="007412D8"/>
    <w:rsid w:val="00742F3F"/>
    <w:rsid w:val="00744C6D"/>
    <w:rsid w:val="007459A8"/>
    <w:rsid w:val="0075415D"/>
    <w:rsid w:val="007549CB"/>
    <w:rsid w:val="0075656D"/>
    <w:rsid w:val="0075736B"/>
    <w:rsid w:val="0076450F"/>
    <w:rsid w:val="00765D78"/>
    <w:rsid w:val="00766DF4"/>
    <w:rsid w:val="007679CC"/>
    <w:rsid w:val="00770BE2"/>
    <w:rsid w:val="00776EA7"/>
    <w:rsid w:val="0078104B"/>
    <w:rsid w:val="00781A3E"/>
    <w:rsid w:val="007825DD"/>
    <w:rsid w:val="00785B9B"/>
    <w:rsid w:val="007903A1"/>
    <w:rsid w:val="00792DFF"/>
    <w:rsid w:val="007A28FE"/>
    <w:rsid w:val="007A43CD"/>
    <w:rsid w:val="007A5642"/>
    <w:rsid w:val="007A5ADA"/>
    <w:rsid w:val="007A5F59"/>
    <w:rsid w:val="007B08F6"/>
    <w:rsid w:val="007B1D22"/>
    <w:rsid w:val="007B2C91"/>
    <w:rsid w:val="007C13F2"/>
    <w:rsid w:val="007C47FE"/>
    <w:rsid w:val="007C4BB9"/>
    <w:rsid w:val="007D11A2"/>
    <w:rsid w:val="007D13D8"/>
    <w:rsid w:val="007D431F"/>
    <w:rsid w:val="007D7C16"/>
    <w:rsid w:val="007E054E"/>
    <w:rsid w:val="007E09FC"/>
    <w:rsid w:val="007E2649"/>
    <w:rsid w:val="007E5A8C"/>
    <w:rsid w:val="007E6B90"/>
    <w:rsid w:val="007F4735"/>
    <w:rsid w:val="007F4AA9"/>
    <w:rsid w:val="00802548"/>
    <w:rsid w:val="00803DFF"/>
    <w:rsid w:val="008049B9"/>
    <w:rsid w:val="00810DBF"/>
    <w:rsid w:val="0081338B"/>
    <w:rsid w:val="00813725"/>
    <w:rsid w:val="00814044"/>
    <w:rsid w:val="00817856"/>
    <w:rsid w:val="00817B64"/>
    <w:rsid w:val="00821B57"/>
    <w:rsid w:val="00827077"/>
    <w:rsid w:val="0083008A"/>
    <w:rsid w:val="0083158F"/>
    <w:rsid w:val="00835FF5"/>
    <w:rsid w:val="00841224"/>
    <w:rsid w:val="00842330"/>
    <w:rsid w:val="008546B0"/>
    <w:rsid w:val="0085583B"/>
    <w:rsid w:val="00855F97"/>
    <w:rsid w:val="00856E34"/>
    <w:rsid w:val="008570D6"/>
    <w:rsid w:val="00857E46"/>
    <w:rsid w:val="00857FD4"/>
    <w:rsid w:val="0086686B"/>
    <w:rsid w:val="0086762A"/>
    <w:rsid w:val="008745DF"/>
    <w:rsid w:val="00875F4C"/>
    <w:rsid w:val="008767BD"/>
    <w:rsid w:val="00876C92"/>
    <w:rsid w:val="008807A8"/>
    <w:rsid w:val="008851A3"/>
    <w:rsid w:val="008900D9"/>
    <w:rsid w:val="00890AF9"/>
    <w:rsid w:val="00894A07"/>
    <w:rsid w:val="00895D34"/>
    <w:rsid w:val="00896A85"/>
    <w:rsid w:val="00897AB6"/>
    <w:rsid w:val="008A0038"/>
    <w:rsid w:val="008A0236"/>
    <w:rsid w:val="008A1B70"/>
    <w:rsid w:val="008A280A"/>
    <w:rsid w:val="008A4F2A"/>
    <w:rsid w:val="008A5341"/>
    <w:rsid w:val="008A5E11"/>
    <w:rsid w:val="008B09DD"/>
    <w:rsid w:val="008B2750"/>
    <w:rsid w:val="008B3911"/>
    <w:rsid w:val="008C1CF2"/>
    <w:rsid w:val="008C50DB"/>
    <w:rsid w:val="008C5A8E"/>
    <w:rsid w:val="008D1878"/>
    <w:rsid w:val="008D386E"/>
    <w:rsid w:val="008D4BFA"/>
    <w:rsid w:val="008E0AC2"/>
    <w:rsid w:val="008E28AA"/>
    <w:rsid w:val="008E2950"/>
    <w:rsid w:val="008E39BE"/>
    <w:rsid w:val="008E40FA"/>
    <w:rsid w:val="008E49A8"/>
    <w:rsid w:val="008E5E19"/>
    <w:rsid w:val="008F03D4"/>
    <w:rsid w:val="008F0C46"/>
    <w:rsid w:val="008F2FC3"/>
    <w:rsid w:val="008F4802"/>
    <w:rsid w:val="0090100F"/>
    <w:rsid w:val="00903592"/>
    <w:rsid w:val="0090387D"/>
    <w:rsid w:val="00904AE6"/>
    <w:rsid w:val="0090663C"/>
    <w:rsid w:val="0091725A"/>
    <w:rsid w:val="00917727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479CF"/>
    <w:rsid w:val="009528FA"/>
    <w:rsid w:val="00956E8A"/>
    <w:rsid w:val="009712A0"/>
    <w:rsid w:val="00973B96"/>
    <w:rsid w:val="009759FA"/>
    <w:rsid w:val="00976438"/>
    <w:rsid w:val="009768D8"/>
    <w:rsid w:val="009814F8"/>
    <w:rsid w:val="009825A9"/>
    <w:rsid w:val="00986E55"/>
    <w:rsid w:val="00987303"/>
    <w:rsid w:val="009921D1"/>
    <w:rsid w:val="0099586C"/>
    <w:rsid w:val="00996F39"/>
    <w:rsid w:val="00997961"/>
    <w:rsid w:val="00997B6E"/>
    <w:rsid w:val="009A294B"/>
    <w:rsid w:val="009A3979"/>
    <w:rsid w:val="009A64B2"/>
    <w:rsid w:val="009B1911"/>
    <w:rsid w:val="009B1A05"/>
    <w:rsid w:val="009B3A68"/>
    <w:rsid w:val="009B539C"/>
    <w:rsid w:val="009C06D9"/>
    <w:rsid w:val="009C51A6"/>
    <w:rsid w:val="009C63F0"/>
    <w:rsid w:val="009C6691"/>
    <w:rsid w:val="009D2628"/>
    <w:rsid w:val="009D680E"/>
    <w:rsid w:val="009D693E"/>
    <w:rsid w:val="009D76C6"/>
    <w:rsid w:val="009E1741"/>
    <w:rsid w:val="009F0F2A"/>
    <w:rsid w:val="009F3B27"/>
    <w:rsid w:val="009F5207"/>
    <w:rsid w:val="00A02BBC"/>
    <w:rsid w:val="00A04E7B"/>
    <w:rsid w:val="00A070FD"/>
    <w:rsid w:val="00A21977"/>
    <w:rsid w:val="00A21D0E"/>
    <w:rsid w:val="00A21EB6"/>
    <w:rsid w:val="00A2337F"/>
    <w:rsid w:val="00A23FF5"/>
    <w:rsid w:val="00A241FE"/>
    <w:rsid w:val="00A24232"/>
    <w:rsid w:val="00A267CB"/>
    <w:rsid w:val="00A3106F"/>
    <w:rsid w:val="00A3533F"/>
    <w:rsid w:val="00A375D1"/>
    <w:rsid w:val="00A4410B"/>
    <w:rsid w:val="00A45685"/>
    <w:rsid w:val="00A45D74"/>
    <w:rsid w:val="00A50163"/>
    <w:rsid w:val="00A50C51"/>
    <w:rsid w:val="00A528A5"/>
    <w:rsid w:val="00A534DC"/>
    <w:rsid w:val="00A55E54"/>
    <w:rsid w:val="00A56D70"/>
    <w:rsid w:val="00A57398"/>
    <w:rsid w:val="00A6416F"/>
    <w:rsid w:val="00A65782"/>
    <w:rsid w:val="00A65AD4"/>
    <w:rsid w:val="00A671BD"/>
    <w:rsid w:val="00A705E6"/>
    <w:rsid w:val="00A719E3"/>
    <w:rsid w:val="00A7519E"/>
    <w:rsid w:val="00A75217"/>
    <w:rsid w:val="00A75345"/>
    <w:rsid w:val="00A804F0"/>
    <w:rsid w:val="00A80804"/>
    <w:rsid w:val="00A820FD"/>
    <w:rsid w:val="00A82176"/>
    <w:rsid w:val="00A82E16"/>
    <w:rsid w:val="00A834D5"/>
    <w:rsid w:val="00A83860"/>
    <w:rsid w:val="00A87574"/>
    <w:rsid w:val="00A92668"/>
    <w:rsid w:val="00A93CB0"/>
    <w:rsid w:val="00A95E51"/>
    <w:rsid w:val="00A96D6D"/>
    <w:rsid w:val="00A9718F"/>
    <w:rsid w:val="00AA1E2B"/>
    <w:rsid w:val="00AA33A0"/>
    <w:rsid w:val="00AA4BC6"/>
    <w:rsid w:val="00AA4E3C"/>
    <w:rsid w:val="00AA5310"/>
    <w:rsid w:val="00AA6E4E"/>
    <w:rsid w:val="00AA74C6"/>
    <w:rsid w:val="00AA778E"/>
    <w:rsid w:val="00AB0DE5"/>
    <w:rsid w:val="00AB22AE"/>
    <w:rsid w:val="00AB2CAF"/>
    <w:rsid w:val="00AB5530"/>
    <w:rsid w:val="00AB55BB"/>
    <w:rsid w:val="00AC05DC"/>
    <w:rsid w:val="00AC0FB0"/>
    <w:rsid w:val="00AC1429"/>
    <w:rsid w:val="00AC60EE"/>
    <w:rsid w:val="00AC777D"/>
    <w:rsid w:val="00AD1386"/>
    <w:rsid w:val="00AD3B75"/>
    <w:rsid w:val="00AF0CB1"/>
    <w:rsid w:val="00AF5D47"/>
    <w:rsid w:val="00AF72BC"/>
    <w:rsid w:val="00AF7F18"/>
    <w:rsid w:val="00B003E2"/>
    <w:rsid w:val="00B02DA8"/>
    <w:rsid w:val="00B045F0"/>
    <w:rsid w:val="00B046CC"/>
    <w:rsid w:val="00B04E63"/>
    <w:rsid w:val="00B129D4"/>
    <w:rsid w:val="00B12D1B"/>
    <w:rsid w:val="00B13E2A"/>
    <w:rsid w:val="00B13E78"/>
    <w:rsid w:val="00B15ABC"/>
    <w:rsid w:val="00B2268C"/>
    <w:rsid w:val="00B2401D"/>
    <w:rsid w:val="00B24330"/>
    <w:rsid w:val="00B309F7"/>
    <w:rsid w:val="00B323F7"/>
    <w:rsid w:val="00B326FA"/>
    <w:rsid w:val="00B32E79"/>
    <w:rsid w:val="00B335DB"/>
    <w:rsid w:val="00B34E74"/>
    <w:rsid w:val="00B3500A"/>
    <w:rsid w:val="00B37338"/>
    <w:rsid w:val="00B37FCE"/>
    <w:rsid w:val="00B41102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7752A"/>
    <w:rsid w:val="00B80124"/>
    <w:rsid w:val="00B818A3"/>
    <w:rsid w:val="00B819DC"/>
    <w:rsid w:val="00B828C9"/>
    <w:rsid w:val="00B871A2"/>
    <w:rsid w:val="00B8757B"/>
    <w:rsid w:val="00B96A16"/>
    <w:rsid w:val="00B96B5C"/>
    <w:rsid w:val="00B97208"/>
    <w:rsid w:val="00B9752F"/>
    <w:rsid w:val="00BA1049"/>
    <w:rsid w:val="00BA1B85"/>
    <w:rsid w:val="00BA5186"/>
    <w:rsid w:val="00BA6AF9"/>
    <w:rsid w:val="00BB05FF"/>
    <w:rsid w:val="00BB2604"/>
    <w:rsid w:val="00BB3299"/>
    <w:rsid w:val="00BB3BD6"/>
    <w:rsid w:val="00BB635A"/>
    <w:rsid w:val="00BB771E"/>
    <w:rsid w:val="00BC2E7C"/>
    <w:rsid w:val="00BC360A"/>
    <w:rsid w:val="00BC556F"/>
    <w:rsid w:val="00BC6012"/>
    <w:rsid w:val="00BD2876"/>
    <w:rsid w:val="00BD2880"/>
    <w:rsid w:val="00BD2AE6"/>
    <w:rsid w:val="00BE0E4C"/>
    <w:rsid w:val="00BE3863"/>
    <w:rsid w:val="00BF110D"/>
    <w:rsid w:val="00BF1300"/>
    <w:rsid w:val="00BF3A2B"/>
    <w:rsid w:val="00BF5134"/>
    <w:rsid w:val="00BF6075"/>
    <w:rsid w:val="00C00EB2"/>
    <w:rsid w:val="00C01362"/>
    <w:rsid w:val="00C01934"/>
    <w:rsid w:val="00C03B37"/>
    <w:rsid w:val="00C048FC"/>
    <w:rsid w:val="00C07972"/>
    <w:rsid w:val="00C11C2C"/>
    <w:rsid w:val="00C176ED"/>
    <w:rsid w:val="00C21752"/>
    <w:rsid w:val="00C2211D"/>
    <w:rsid w:val="00C231C5"/>
    <w:rsid w:val="00C233F9"/>
    <w:rsid w:val="00C23416"/>
    <w:rsid w:val="00C23FD8"/>
    <w:rsid w:val="00C37C8A"/>
    <w:rsid w:val="00C40088"/>
    <w:rsid w:val="00C44BBA"/>
    <w:rsid w:val="00C45384"/>
    <w:rsid w:val="00C46A3C"/>
    <w:rsid w:val="00C5748C"/>
    <w:rsid w:val="00C610C7"/>
    <w:rsid w:val="00C624CE"/>
    <w:rsid w:val="00C63337"/>
    <w:rsid w:val="00C63807"/>
    <w:rsid w:val="00C63B2F"/>
    <w:rsid w:val="00C70AFB"/>
    <w:rsid w:val="00C722BA"/>
    <w:rsid w:val="00C762D6"/>
    <w:rsid w:val="00C80FB3"/>
    <w:rsid w:val="00C87401"/>
    <w:rsid w:val="00C8747B"/>
    <w:rsid w:val="00C91DB5"/>
    <w:rsid w:val="00CA0BB0"/>
    <w:rsid w:val="00CA15D3"/>
    <w:rsid w:val="00CA2311"/>
    <w:rsid w:val="00CA3323"/>
    <w:rsid w:val="00CA68FC"/>
    <w:rsid w:val="00CA7E0F"/>
    <w:rsid w:val="00CB021C"/>
    <w:rsid w:val="00CB1757"/>
    <w:rsid w:val="00CB392B"/>
    <w:rsid w:val="00CB4B54"/>
    <w:rsid w:val="00CB529B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48D6"/>
    <w:rsid w:val="00CD4FA9"/>
    <w:rsid w:val="00CD6406"/>
    <w:rsid w:val="00CD6C94"/>
    <w:rsid w:val="00CD6D1F"/>
    <w:rsid w:val="00CD6E9F"/>
    <w:rsid w:val="00CD7818"/>
    <w:rsid w:val="00CE0B01"/>
    <w:rsid w:val="00CE18E8"/>
    <w:rsid w:val="00CE27B4"/>
    <w:rsid w:val="00CE3E84"/>
    <w:rsid w:val="00CE59AA"/>
    <w:rsid w:val="00CE720E"/>
    <w:rsid w:val="00CF09C6"/>
    <w:rsid w:val="00CF12C8"/>
    <w:rsid w:val="00CF6957"/>
    <w:rsid w:val="00D00505"/>
    <w:rsid w:val="00D00CA1"/>
    <w:rsid w:val="00D04555"/>
    <w:rsid w:val="00D05C12"/>
    <w:rsid w:val="00D06470"/>
    <w:rsid w:val="00D168A3"/>
    <w:rsid w:val="00D21C67"/>
    <w:rsid w:val="00D25ABA"/>
    <w:rsid w:val="00D26214"/>
    <w:rsid w:val="00D27405"/>
    <w:rsid w:val="00D3602B"/>
    <w:rsid w:val="00D37443"/>
    <w:rsid w:val="00D405B9"/>
    <w:rsid w:val="00D41F30"/>
    <w:rsid w:val="00D45785"/>
    <w:rsid w:val="00D47599"/>
    <w:rsid w:val="00D50C6F"/>
    <w:rsid w:val="00D51481"/>
    <w:rsid w:val="00D5507B"/>
    <w:rsid w:val="00D55F32"/>
    <w:rsid w:val="00D62E60"/>
    <w:rsid w:val="00D67C26"/>
    <w:rsid w:val="00D711FA"/>
    <w:rsid w:val="00D71993"/>
    <w:rsid w:val="00D722D1"/>
    <w:rsid w:val="00D73627"/>
    <w:rsid w:val="00D76C0F"/>
    <w:rsid w:val="00D77524"/>
    <w:rsid w:val="00D821CD"/>
    <w:rsid w:val="00D84AD2"/>
    <w:rsid w:val="00D86745"/>
    <w:rsid w:val="00D874FD"/>
    <w:rsid w:val="00D87C64"/>
    <w:rsid w:val="00D907D3"/>
    <w:rsid w:val="00D961D4"/>
    <w:rsid w:val="00D96645"/>
    <w:rsid w:val="00DA1F7C"/>
    <w:rsid w:val="00DA6D40"/>
    <w:rsid w:val="00DB179D"/>
    <w:rsid w:val="00DB247E"/>
    <w:rsid w:val="00DB533C"/>
    <w:rsid w:val="00DC5122"/>
    <w:rsid w:val="00DD0528"/>
    <w:rsid w:val="00DD4527"/>
    <w:rsid w:val="00DD67C6"/>
    <w:rsid w:val="00DD747A"/>
    <w:rsid w:val="00DE38D9"/>
    <w:rsid w:val="00DE3E89"/>
    <w:rsid w:val="00DE4B27"/>
    <w:rsid w:val="00DE6035"/>
    <w:rsid w:val="00DE67DE"/>
    <w:rsid w:val="00DE7282"/>
    <w:rsid w:val="00DF391E"/>
    <w:rsid w:val="00E0153A"/>
    <w:rsid w:val="00E0224B"/>
    <w:rsid w:val="00E02BB8"/>
    <w:rsid w:val="00E064C9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6BDC"/>
    <w:rsid w:val="00E40328"/>
    <w:rsid w:val="00E41A78"/>
    <w:rsid w:val="00E42DC4"/>
    <w:rsid w:val="00E439D0"/>
    <w:rsid w:val="00E469D1"/>
    <w:rsid w:val="00E46AD1"/>
    <w:rsid w:val="00E475DC"/>
    <w:rsid w:val="00E53C5B"/>
    <w:rsid w:val="00E545A6"/>
    <w:rsid w:val="00E56DB0"/>
    <w:rsid w:val="00E600F8"/>
    <w:rsid w:val="00E72A45"/>
    <w:rsid w:val="00E75198"/>
    <w:rsid w:val="00E80401"/>
    <w:rsid w:val="00E82CC2"/>
    <w:rsid w:val="00E831C7"/>
    <w:rsid w:val="00E870C1"/>
    <w:rsid w:val="00E9073A"/>
    <w:rsid w:val="00E92C55"/>
    <w:rsid w:val="00E958FE"/>
    <w:rsid w:val="00EA165F"/>
    <w:rsid w:val="00EA7AD2"/>
    <w:rsid w:val="00EA7E58"/>
    <w:rsid w:val="00EB0E21"/>
    <w:rsid w:val="00EB15A0"/>
    <w:rsid w:val="00EB17D0"/>
    <w:rsid w:val="00EB207A"/>
    <w:rsid w:val="00EB2873"/>
    <w:rsid w:val="00EB4224"/>
    <w:rsid w:val="00EB55F6"/>
    <w:rsid w:val="00EB5C19"/>
    <w:rsid w:val="00EC0E9A"/>
    <w:rsid w:val="00EC29C5"/>
    <w:rsid w:val="00EC2E3A"/>
    <w:rsid w:val="00EC42C7"/>
    <w:rsid w:val="00EC46C5"/>
    <w:rsid w:val="00ED0CD9"/>
    <w:rsid w:val="00ED34A9"/>
    <w:rsid w:val="00ED4F1F"/>
    <w:rsid w:val="00ED65F9"/>
    <w:rsid w:val="00ED6C5E"/>
    <w:rsid w:val="00EE1F36"/>
    <w:rsid w:val="00EE3F2B"/>
    <w:rsid w:val="00EE44F3"/>
    <w:rsid w:val="00EE60F3"/>
    <w:rsid w:val="00EF628D"/>
    <w:rsid w:val="00F020E5"/>
    <w:rsid w:val="00F020F3"/>
    <w:rsid w:val="00F02467"/>
    <w:rsid w:val="00F03876"/>
    <w:rsid w:val="00F040AF"/>
    <w:rsid w:val="00F04AF7"/>
    <w:rsid w:val="00F059EE"/>
    <w:rsid w:val="00F075AC"/>
    <w:rsid w:val="00F07A52"/>
    <w:rsid w:val="00F1173E"/>
    <w:rsid w:val="00F16D7C"/>
    <w:rsid w:val="00F1780E"/>
    <w:rsid w:val="00F21748"/>
    <w:rsid w:val="00F25D02"/>
    <w:rsid w:val="00F27346"/>
    <w:rsid w:val="00F3064A"/>
    <w:rsid w:val="00F30916"/>
    <w:rsid w:val="00F3179E"/>
    <w:rsid w:val="00F321C3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537"/>
    <w:rsid w:val="00F6392A"/>
    <w:rsid w:val="00F669A2"/>
    <w:rsid w:val="00F66A53"/>
    <w:rsid w:val="00F70157"/>
    <w:rsid w:val="00F717E8"/>
    <w:rsid w:val="00F72046"/>
    <w:rsid w:val="00F7357A"/>
    <w:rsid w:val="00F76EE2"/>
    <w:rsid w:val="00F778A6"/>
    <w:rsid w:val="00F80718"/>
    <w:rsid w:val="00F839FD"/>
    <w:rsid w:val="00F83A6A"/>
    <w:rsid w:val="00F83FA2"/>
    <w:rsid w:val="00F847EA"/>
    <w:rsid w:val="00F87A29"/>
    <w:rsid w:val="00F91221"/>
    <w:rsid w:val="00F9748D"/>
    <w:rsid w:val="00FB03A4"/>
    <w:rsid w:val="00FB3A34"/>
    <w:rsid w:val="00FB6147"/>
    <w:rsid w:val="00FC170F"/>
    <w:rsid w:val="00FC641C"/>
    <w:rsid w:val="00FC6A57"/>
    <w:rsid w:val="00FD367D"/>
    <w:rsid w:val="00FD726E"/>
    <w:rsid w:val="00FE0A1F"/>
    <w:rsid w:val="00FE2F5D"/>
    <w:rsid w:val="00FE3A01"/>
    <w:rsid w:val="00FE46DA"/>
    <w:rsid w:val="00FE4F7A"/>
    <w:rsid w:val="00FE5F4B"/>
    <w:rsid w:val="00FE7539"/>
    <w:rsid w:val="00FF0967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721DA"/>
  <w15:docId w15:val="{F6989A99-8856-42A8-9360-0CBC3E85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A71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30">
    <w:name w:val="Заголовок 3 Знак"/>
    <w:basedOn w:val="a0"/>
    <w:link w:val="3"/>
    <w:semiHidden/>
    <w:rsid w:val="003A71E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Hyperlink"/>
    <w:unhideWhenUsed/>
    <w:rsid w:val="003A71E3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776EA7"/>
    <w:rPr>
      <w:color w:val="605E5C"/>
      <w:shd w:val="clear" w:color="auto" w:fill="E1DFDD"/>
    </w:rPr>
  </w:style>
  <w:style w:type="paragraph" w:styleId="af0">
    <w:name w:val="footnote text"/>
    <w:basedOn w:val="a"/>
    <w:link w:val="af1"/>
    <w:uiPriority w:val="99"/>
    <w:semiHidden/>
    <w:unhideWhenUsed/>
    <w:rsid w:val="00CB021C"/>
    <w:rPr>
      <w:rFonts w:asciiTheme="minorHAnsi" w:eastAsiaTheme="minorHAnsi" w:hAnsiTheme="minorHAnsi" w:cstheme="minorBidi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CB021C"/>
    <w:rPr>
      <w:rFonts w:asciiTheme="minorHAnsi" w:eastAsiaTheme="minorHAnsi" w:hAnsiTheme="minorHAnsi" w:cstheme="minorBidi"/>
      <w:lang w:eastAsia="en-US"/>
    </w:rPr>
  </w:style>
  <w:style w:type="character" w:styleId="af2">
    <w:name w:val="footnote reference"/>
    <w:uiPriority w:val="99"/>
    <w:semiHidden/>
    <w:unhideWhenUsed/>
    <w:rsid w:val="00CB021C"/>
    <w:rPr>
      <w:vertAlign w:val="superscript"/>
    </w:rPr>
  </w:style>
  <w:style w:type="paragraph" w:customStyle="1" w:styleId="CharChar0">
    <w:name w:val="Char Char"/>
    <w:basedOn w:val="a"/>
    <w:rsid w:val="00F321C3"/>
    <w:pPr>
      <w:spacing w:after="160" w:line="240" w:lineRule="exact"/>
    </w:pPr>
    <w:rPr>
      <w:rFonts w:ascii="Verdana" w:hAnsi="Verdana"/>
      <w:lang w:val="en-US" w:eastAsia="en-US"/>
    </w:rPr>
  </w:style>
  <w:style w:type="character" w:styleId="af3">
    <w:name w:val="FollowedHyperlink"/>
    <w:basedOn w:val="a0"/>
    <w:semiHidden/>
    <w:unhideWhenUsed/>
    <w:rsid w:val="00FE3A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7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se.kz/ru/corporate_styl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055FD-56BB-46BC-8370-FAFD20EA8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Мурат Альниязов</cp:lastModifiedBy>
  <cp:revision>47</cp:revision>
  <cp:lastPrinted>2022-03-15T09:57:00Z</cp:lastPrinted>
  <dcterms:created xsi:type="dcterms:W3CDTF">2021-02-17T12:03:00Z</dcterms:created>
  <dcterms:modified xsi:type="dcterms:W3CDTF">2022-03-28T08:17:00Z</dcterms:modified>
</cp:coreProperties>
</file>