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39DB" w:rsidRDefault="00DF39DB" w:rsidP="005A08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Техническая спецификация </w:t>
      </w:r>
    </w:p>
    <w:p w:rsidR="005A080C" w:rsidRDefault="0073100F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на </w:t>
      </w:r>
      <w:r w:rsidR="004C25B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дверь</w:t>
      </w:r>
    </w:p>
    <w:tbl>
      <w:tblPr>
        <w:tblStyle w:val="a4"/>
        <w:tblW w:w="99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932"/>
        <w:gridCol w:w="990"/>
        <w:gridCol w:w="5978"/>
      </w:tblGrid>
      <w:tr w:rsidR="007E30F6" w:rsidTr="007E30F6">
        <w:trPr>
          <w:trHeight w:val="68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F6" w:rsidRDefault="007E30F6" w:rsidP="00533B49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F6" w:rsidRDefault="007E30F6" w:rsidP="00533B49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F6" w:rsidRDefault="007E30F6" w:rsidP="00533B49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Краткая характеристика</w:t>
            </w:r>
          </w:p>
        </w:tc>
      </w:tr>
      <w:tr w:rsidR="007E30F6" w:rsidTr="007E30F6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F6" w:rsidRDefault="007E30F6" w:rsidP="004C25BD">
            <w:pPr>
              <w:spacing w:before="60" w:afterLines="60" w:after="144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Дверь офисная</w:t>
            </w:r>
            <w:r w:rsidR="00331C40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>*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. по размерам: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60х200 см, открытие двери справа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60х200 см, открытие двери слева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70х200 см, открытие двери справа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70х200 см, открытие двери слева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80х200 см, открытие двери справа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Default="007E30F6" w:rsidP="003D3075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80х200 см, открытие двери слева</w:t>
            </w:r>
          </w:p>
          <w:p w:rsidR="007E30F6" w:rsidRDefault="007E30F6" w:rsidP="003D3075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Default="007E30F6" w:rsidP="003D3075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90х200 см, открытие двери справа</w:t>
            </w:r>
          </w:p>
          <w:p w:rsidR="007E30F6" w:rsidRDefault="007E30F6" w:rsidP="003D3075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Pr="00F13ABF" w:rsidRDefault="007E30F6" w:rsidP="003D3075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90х200 см, открытие двери слева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 штук</w:t>
            </w:r>
          </w:p>
          <w:p w:rsidR="007E30F6" w:rsidRDefault="007E30F6" w:rsidP="004C25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 штук</w:t>
            </w:r>
          </w:p>
          <w:p w:rsidR="007E30F6" w:rsidRDefault="007E30F6" w:rsidP="004C25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 штук</w:t>
            </w:r>
          </w:p>
          <w:p w:rsidR="007E30F6" w:rsidRDefault="007E30F6" w:rsidP="004C25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30F6" w:rsidRDefault="007E30F6" w:rsidP="004C25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штуки</w:t>
            </w:r>
          </w:p>
          <w:p w:rsidR="007E30F6" w:rsidRDefault="007E30F6" w:rsidP="004C25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30F6" w:rsidRDefault="007E30F6" w:rsidP="003D307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 штук</w:t>
            </w:r>
          </w:p>
          <w:p w:rsidR="007E30F6" w:rsidRDefault="007E30F6" w:rsidP="003D307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штуки</w:t>
            </w:r>
          </w:p>
          <w:p w:rsidR="007E30F6" w:rsidRDefault="007E30F6" w:rsidP="00DB648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штуки</w:t>
            </w:r>
          </w:p>
          <w:p w:rsidR="007E30F6" w:rsidRDefault="007E30F6" w:rsidP="003D307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30F6" w:rsidRDefault="007E30F6" w:rsidP="00DB648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 штук</w:t>
            </w:r>
          </w:p>
          <w:p w:rsidR="007E30F6" w:rsidRDefault="007E30F6" w:rsidP="00DB648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30F6" w:rsidRDefault="007E30F6" w:rsidP="00DB648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 штук</w:t>
            </w:r>
          </w:p>
          <w:p w:rsidR="007E30F6" w:rsidRDefault="007E30F6" w:rsidP="003D30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Цвет – светлый, светло-серый (по согласованию с Заказчиком).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Высота двери – 200 см.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Толщина полотна – не менее 42 мм.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Состав дверного полотна – отборный массив сосны без сучков и смоляных карманов</w:t>
            </w:r>
            <w:r w:rsidR="00AF3898">
              <w:rPr>
                <w:rFonts w:ascii="Arial Narrow" w:hAnsi="Arial Narrow" w:cs="Arial"/>
                <w:sz w:val="20"/>
                <w:szCs w:val="20"/>
              </w:rPr>
              <w:t xml:space="preserve">, заполнение </w:t>
            </w:r>
            <w:proofErr w:type="spellStart"/>
            <w:r w:rsidR="00AF3898">
              <w:rPr>
                <w:rFonts w:ascii="Arial Narrow" w:hAnsi="Arial Narrow" w:cs="Arial"/>
                <w:sz w:val="20"/>
                <w:szCs w:val="20"/>
              </w:rPr>
              <w:t>смарткор</w:t>
            </w:r>
            <w:proofErr w:type="spellEnd"/>
            <w:r w:rsidR="00AF3898">
              <w:rPr>
                <w:rFonts w:ascii="Arial Narrow" w:hAnsi="Arial Narrow" w:cs="Arial"/>
                <w:sz w:val="20"/>
                <w:szCs w:val="20"/>
              </w:rPr>
              <w:t xml:space="preserve"> (древесная плита)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Основной материал – плиты МДФ с двух сторон.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Покрытие – ПВХ-пленка (толщина не менее 0,3 микрона).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Метод нанесения покрытия – вакуумная технология без швов.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 w:rsidRPr="005F5756">
              <w:rPr>
                <w:rFonts w:ascii="Arial Narrow" w:hAnsi="Arial Narrow" w:cs="Arial"/>
                <w:sz w:val="20"/>
                <w:szCs w:val="20"/>
              </w:rPr>
              <w:t>Материал дверной рамы – МДФ с покрытием</w:t>
            </w:r>
          </w:p>
          <w:p w:rsidR="007E30F6" w:rsidRDefault="007E30F6" w:rsidP="003A1666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Дополнительный декор – вставки  из алюминиевого профиля с двух сторон торца по высоте дверного полотна.</w:t>
            </w:r>
          </w:p>
          <w:p w:rsidR="007E30F6" w:rsidRDefault="007E30F6" w:rsidP="003A1666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Индекс прочности – не менее 4.</w:t>
            </w:r>
          </w:p>
          <w:p w:rsidR="007E30F6" w:rsidRDefault="007E30F6" w:rsidP="003A1666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Класс формальдегида – Е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7E30F6" w:rsidRPr="00352724" w:rsidRDefault="007E30F6" w:rsidP="009155E4">
            <w:pPr>
              <w:spacing w:before="60" w:afterLines="60" w:after="144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52724">
              <w:rPr>
                <w:rFonts w:ascii="Arial Narrow" w:hAnsi="Arial Narrow" w:cs="Arial"/>
                <w:i/>
                <w:sz w:val="20"/>
                <w:szCs w:val="20"/>
              </w:rPr>
              <w:t xml:space="preserve">Комплектация: </w:t>
            </w:r>
          </w:p>
          <w:p w:rsidR="007E30F6" w:rsidRDefault="007E30F6" w:rsidP="009155E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дверное полотно по необходимым размерам;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наличник из МДФ телескопический с одной стороны;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стойка дверной коробки телескопическая (тип 50) без порога – 26 штук;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470D5C">
              <w:rPr>
                <w:rFonts w:ascii="Arial Narrow" w:hAnsi="Arial Narrow" w:cs="Arial"/>
                <w:sz w:val="20"/>
                <w:szCs w:val="20"/>
              </w:rPr>
              <w:t xml:space="preserve">стойка дверной коробки телескопическая (тип 50)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с порогом </w:t>
            </w:r>
            <w:r w:rsidRPr="00470D5C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  <w:r w:rsidRPr="00470D5C">
              <w:rPr>
                <w:rFonts w:ascii="Arial Narrow" w:hAnsi="Arial Narrow" w:cs="Arial"/>
                <w:sz w:val="20"/>
                <w:szCs w:val="20"/>
              </w:rPr>
              <w:t xml:space="preserve"> штук;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петля скрытая с возможностью регулировки по всем трем координатам, хром, не менее 2 штук на дверь;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ручка раздельная матовая, никель/хром (модель и форма по согласованию с Заказчиком);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защелка магнитная хром;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завертка (внутренняя) на 14 дверей  (60 см – 5 дверей, 70 см – 9 дверей) + доводчик под цвет ручки;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доводчик на двери размером 200х90 см (12 дверей) под цвет ручки.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Наличие паспорта качества на каждую дверь.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Гарантия на дверь не менее двух лет.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По завершению работ не допускается наличие царапин, сколов и других неровностей.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По завершению работ все двери должны плотно закрываться без дефектов открывания/закрывания.</w:t>
            </w:r>
          </w:p>
          <w:p w:rsidR="007E30F6" w:rsidRPr="003A1666" w:rsidRDefault="007E30F6" w:rsidP="001A5CC1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Срок выполнения работ – 40 </w:t>
            </w:r>
            <w:r w:rsidR="001A5CC1">
              <w:rPr>
                <w:rFonts w:ascii="Arial Narrow" w:hAnsi="Arial Narrow" w:cs="Arial"/>
                <w:sz w:val="20"/>
                <w:szCs w:val="20"/>
              </w:rPr>
              <w:t>рабочих</w:t>
            </w:r>
            <w:bookmarkStart w:id="0" w:name="_GoBack"/>
            <w:bookmarkEnd w:id="0"/>
            <w:r>
              <w:rPr>
                <w:rFonts w:ascii="Arial Narrow" w:hAnsi="Arial Narrow" w:cs="Arial"/>
                <w:sz w:val="20"/>
                <w:szCs w:val="20"/>
              </w:rPr>
              <w:t xml:space="preserve"> дней.</w:t>
            </w:r>
          </w:p>
        </w:tc>
      </w:tr>
    </w:tbl>
    <w:p w:rsidR="00331C40" w:rsidRDefault="00331C40" w:rsidP="007E30F6"/>
    <w:p w:rsidR="005978D4" w:rsidRPr="00331C40" w:rsidRDefault="00331C40" w:rsidP="007E30F6">
      <w:pPr>
        <w:rPr>
          <w:rFonts w:ascii="Arial" w:hAnsi="Arial" w:cs="Arial"/>
          <w:sz w:val="20"/>
          <w:szCs w:val="20"/>
        </w:rPr>
      </w:pPr>
      <w:r w:rsidRPr="00331C40">
        <w:rPr>
          <w:rFonts w:ascii="Arial" w:hAnsi="Arial" w:cs="Arial"/>
          <w:sz w:val="20"/>
          <w:szCs w:val="20"/>
        </w:rPr>
        <w:t>*Потенциальный поставщик должен произвести работы по демонтажу имеющихся дверей, а так же осуществить чистовые работы по завершению работ по монтажу вышеуказанных дверей.</w:t>
      </w:r>
    </w:p>
    <w:sectPr w:rsidR="005978D4" w:rsidRPr="00331C40" w:rsidSect="005D652D">
      <w:pgSz w:w="11906" w:h="16838"/>
      <w:pgMar w:top="9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3A6F"/>
    <w:rsid w:val="000906A7"/>
    <w:rsid w:val="000D6FD5"/>
    <w:rsid w:val="001A5CC1"/>
    <w:rsid w:val="00300FCB"/>
    <w:rsid w:val="00331C40"/>
    <w:rsid w:val="00352724"/>
    <w:rsid w:val="00384A73"/>
    <w:rsid w:val="003A1666"/>
    <w:rsid w:val="003D3075"/>
    <w:rsid w:val="00405B2F"/>
    <w:rsid w:val="00470D5C"/>
    <w:rsid w:val="004C25BD"/>
    <w:rsid w:val="00533B49"/>
    <w:rsid w:val="005456C8"/>
    <w:rsid w:val="00551442"/>
    <w:rsid w:val="005978D4"/>
    <w:rsid w:val="005A080C"/>
    <w:rsid w:val="005D652D"/>
    <w:rsid w:val="005F5756"/>
    <w:rsid w:val="00624919"/>
    <w:rsid w:val="00650343"/>
    <w:rsid w:val="0073100F"/>
    <w:rsid w:val="007333C7"/>
    <w:rsid w:val="00734383"/>
    <w:rsid w:val="0079782E"/>
    <w:rsid w:val="007E30F6"/>
    <w:rsid w:val="00813503"/>
    <w:rsid w:val="00844524"/>
    <w:rsid w:val="008450D9"/>
    <w:rsid w:val="00855EFB"/>
    <w:rsid w:val="008C37F7"/>
    <w:rsid w:val="009155E4"/>
    <w:rsid w:val="009B14AB"/>
    <w:rsid w:val="009F7B9F"/>
    <w:rsid w:val="00A426F8"/>
    <w:rsid w:val="00A46702"/>
    <w:rsid w:val="00AF3898"/>
    <w:rsid w:val="00B370EE"/>
    <w:rsid w:val="00BD61B3"/>
    <w:rsid w:val="00C36487"/>
    <w:rsid w:val="00C42CF1"/>
    <w:rsid w:val="00DB6483"/>
    <w:rsid w:val="00DF39DB"/>
    <w:rsid w:val="00E47D4F"/>
    <w:rsid w:val="00EC3685"/>
    <w:rsid w:val="00F13ABF"/>
    <w:rsid w:val="00F425F1"/>
    <w:rsid w:val="00F43C3D"/>
    <w:rsid w:val="00F44025"/>
    <w:rsid w:val="00F721F5"/>
    <w:rsid w:val="00FA4B57"/>
    <w:rsid w:val="00F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20</cp:revision>
  <cp:lastPrinted>2019-10-25T05:27:00Z</cp:lastPrinted>
  <dcterms:created xsi:type="dcterms:W3CDTF">2019-08-12T10:04:00Z</dcterms:created>
  <dcterms:modified xsi:type="dcterms:W3CDTF">2020-03-20T07:33:00Z</dcterms:modified>
</cp:coreProperties>
</file>