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C2" w:rsidRDefault="00933AC2" w:rsidP="00933AC2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DA5C62">
        <w:rPr>
          <w:b/>
          <w:caps/>
          <w:spacing w:val="60"/>
          <w:sz w:val="28"/>
          <w:szCs w:val="28"/>
        </w:rPr>
        <w:t>Техническая спецификация ТОВАРА</w:t>
      </w:r>
    </w:p>
    <w:p w:rsidR="00933AC2" w:rsidRPr="00DA5C62" w:rsidRDefault="00933AC2" w:rsidP="00933AC2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678"/>
      </w:tblGrid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Характеристики системы</w:t>
            </w:r>
          </w:p>
        </w:tc>
      </w:tr>
      <w:tr w:rsidR="00853404" w:rsidRPr="00DA5C62" w:rsidTr="00312972">
        <w:trPr>
          <w:trHeight w:val="11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404" w:rsidRPr="00DA5C62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3404" w:rsidRPr="00FA2185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Моноблок</w:t>
            </w:r>
          </w:p>
        </w:tc>
      </w:tr>
      <w:tr w:rsidR="00853404" w:rsidRPr="00DA5C62" w:rsidTr="00312972">
        <w:trPr>
          <w:trHeight w:val="11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404" w:rsidRPr="00DA5C62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6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3404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3 комплекта</w:t>
            </w:r>
          </w:p>
        </w:tc>
      </w:tr>
      <w:tr w:rsidR="00853404" w:rsidRPr="00DA5C62" w:rsidTr="00312972">
        <w:trPr>
          <w:trHeight w:val="11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404" w:rsidRPr="00DA5C62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Цена за единицу в тенге, без учета НДС</w:t>
            </w:r>
          </w:p>
        </w:tc>
        <w:tc>
          <w:tcPr>
            <w:tcW w:w="6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404" w:rsidRDefault="00853404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450 000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Характеристики системы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Процессор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ниже 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Core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™ 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i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5-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5250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U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FA2185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FA2185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ГГц, </w:t>
            </w:r>
            <w:r w:rsidRPr="00FA218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ядра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Частота процессора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1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6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ГГц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Количество ядер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FA2185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Память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Память, стандартная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810987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</w:t>
            </w:r>
            <w:r w:rsidRPr="004725E0">
              <w:rPr>
                <w:rFonts w:ascii="Arial Narrow" w:hAnsi="Arial Narrow" w:cs="Arial"/>
                <w:sz w:val="20"/>
                <w:szCs w:val="20"/>
              </w:rPr>
              <w:t xml:space="preserve">менее 8 Гб </w:t>
            </w:r>
            <w:r w:rsidRPr="004725E0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LPDDR3 1867 МГц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Слоты для памяти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3448E4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DIMM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</w:t>
            </w:r>
            <w:r w:rsidRPr="00AD440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максимальный объем до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16</w:t>
            </w:r>
            <w:r w:rsidRPr="00AD440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Гб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Хранение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Жесткий диск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932268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T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B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54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00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об</w:t>
            </w: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.м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ин</w:t>
            </w:r>
            <w:proofErr w:type="spellEnd"/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SATA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rev</w:t>
            </w:r>
            <w:r w:rsidRPr="00932268">
              <w:rPr>
                <w:rFonts w:ascii="Arial Narrow" w:hAnsi="Arial Narrow" w:cs="Arial"/>
                <w:color w:val="000000"/>
                <w:sz w:val="20"/>
                <w:szCs w:val="20"/>
              </w:rPr>
              <w:t>.3.0</w:t>
            </w:r>
          </w:p>
        </w:tc>
      </w:tr>
      <w:tr w:rsidR="007566AB" w:rsidRPr="00932268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932268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Графика</w:t>
            </w:r>
          </w:p>
        </w:tc>
      </w:tr>
      <w:tr w:rsidR="007566AB" w:rsidRPr="00866DAC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Модель видеокарты                 (интегрированная)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F594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03DC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Intel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D03DC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HD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D03DC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Graphics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6000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Одновременная поддержка полного штатного разрешения на собственном экране и внешнего монитора с разрешением до 3840×2160 пикселей </w:t>
            </w:r>
          </w:p>
          <w:p w:rsidR="007566AB" w:rsidRPr="00AD440E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>Поддержка режимов расширенного рабочего стола и дублирования видеоизображения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6AB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Дисплей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Диагональ дисплея, дюйм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21.5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Разрешение дисплея, </w:t>
            </w:r>
            <w:proofErr w:type="spellStart"/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пикс</w:t>
            </w:r>
            <w:proofErr w:type="spellEnd"/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1920x1080 </w:t>
            </w:r>
            <w:proofErr w:type="spellStart"/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Full</w:t>
            </w:r>
            <w:proofErr w:type="spellEnd"/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HD  с подсветкой LED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Тип дисплея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IPS  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матрица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Соотношение сторон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2E66" w:rsidRDefault="007566AB" w:rsidP="008E37A3">
            <w:pPr>
              <w:spacing w:before="60" w:after="60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C82E66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16:9  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Интерфейсы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>Порты ввода-вывода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3ED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4 USB 3.0 </w:t>
            </w:r>
          </w:p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MINI</w:t>
            </w:r>
            <w:r w:rsidRPr="006A364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440E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DisplayPort</w:t>
            </w:r>
            <w:proofErr w:type="spellEnd"/>
            <w:r w:rsidRPr="00853ED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>Thunderbolt</w:t>
            </w:r>
            <w:proofErr w:type="spellEnd"/>
            <w:r w:rsidRPr="00AD440E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слота </w:t>
            </w: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>чтения карт формата SDXC</w:t>
            </w:r>
          </w:p>
          <w:p w:rsidR="007566AB" w:rsidRP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</w:t>
            </w: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>разъем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а</w:t>
            </w:r>
            <w:r w:rsidRPr="00D1764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для наушников 3,5 мм </w:t>
            </w:r>
            <w:r w:rsidRPr="006A364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                                                    Поддержка HDMI, DVI, VGA и двухканального DVI</w:t>
            </w:r>
          </w:p>
          <w:p w:rsidR="007566AB" w:rsidRPr="006A3648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6A3648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Разъём для установки замка </w:t>
            </w:r>
            <w:r w:rsidRPr="006A3648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Kensington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17641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F203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Передача данных</w:t>
            </w:r>
          </w:p>
        </w:tc>
      </w:tr>
      <w:tr w:rsidR="007566AB" w:rsidRPr="00853404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Подключения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EF203A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WiFi</w:t>
            </w:r>
            <w:proofErr w:type="spellEnd"/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802.11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a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b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g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n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ac</w:t>
            </w:r>
          </w:p>
          <w:p w:rsidR="007566AB" w:rsidRPr="00EF203A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Bluetooth</w:t>
            </w:r>
            <w:r w:rsidRPr="00EF203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4.0</w:t>
            </w:r>
          </w:p>
          <w:p w:rsidR="007566AB" w:rsidRPr="00EF203A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Не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менее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 1 LAN Gigabit Ethernet,RJ45 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Медиа-устройств</w:t>
            </w:r>
          </w:p>
        </w:tc>
      </w:tr>
      <w:tr w:rsidR="007566AB" w:rsidRPr="00DA5C62" w:rsidTr="00853404">
        <w:trPr>
          <w:trHeight w:val="31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Аудио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В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нутренни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е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динамик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и, стерео</w:t>
            </w:r>
          </w:p>
          <w:p w:rsidR="007566AB" w:rsidRPr="00DF594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2 встроенных микрофона                                                                               </w:t>
            </w: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Порт для наушников </w:t>
            </w:r>
            <w:proofErr w:type="gramEnd"/>
          </w:p>
          <w:p w:rsidR="007566AB" w:rsidRPr="00DF594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>Оптический цифровой аудиовыход/выход для наушников (мини-</w:t>
            </w:r>
            <w:proofErr w:type="spellStart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>джек</w:t>
            </w:r>
            <w:proofErr w:type="spellEnd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) </w:t>
            </w:r>
          </w:p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lastRenderedPageBreak/>
              <w:t>Поддержка гарнитуры</w:t>
            </w:r>
            <w:bookmarkStart w:id="0" w:name="_GoBack"/>
            <w:bookmarkEnd w:id="0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>Apple</w:t>
            </w:r>
            <w:proofErr w:type="spellEnd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>iPhone</w:t>
            </w:r>
            <w:proofErr w:type="spellEnd"/>
            <w:r w:rsidRPr="00DF594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с микрофоном</w:t>
            </w:r>
          </w:p>
        </w:tc>
      </w:tr>
      <w:tr w:rsidR="007566AB" w:rsidRPr="00E06D26" w:rsidTr="007566AB">
        <w:trPr>
          <w:trHeight w:val="315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566AB" w:rsidRPr="007566AB" w:rsidRDefault="007566AB" w:rsidP="007566AB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proofErr w:type="spellStart"/>
            <w:r w:rsidRPr="007566A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>Вебкамера</w:t>
            </w:r>
            <w:proofErr w:type="spellEnd"/>
          </w:p>
        </w:tc>
      </w:tr>
      <w:tr w:rsidR="007566AB" w:rsidRPr="00E06D26" w:rsidTr="007566AB">
        <w:trPr>
          <w:trHeight w:val="66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E06D26">
              <w:rPr>
                <w:rFonts w:ascii="Arial Narrow" w:hAnsi="Arial Narrow" w:cs="Arial"/>
                <w:color w:val="000000"/>
                <w:sz w:val="20"/>
                <w:szCs w:val="20"/>
              </w:rPr>
              <w:t>Встроенная веб камера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менее 1 </w:t>
            </w:r>
            <w:r w:rsidRPr="001335A5">
              <w:rPr>
                <w:rFonts w:ascii="Arial Narrow" w:hAnsi="Arial Narrow" w:cs="Arial"/>
                <w:color w:val="000000"/>
                <w:sz w:val="20"/>
                <w:szCs w:val="20"/>
              </w:rPr>
              <w:t>HD-камер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ы</w:t>
            </w:r>
            <w:r w:rsidRPr="001335A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35A5">
              <w:rPr>
                <w:rFonts w:ascii="Arial Narrow" w:hAnsi="Arial Narrow" w:cs="Arial"/>
                <w:color w:val="000000"/>
                <w:sz w:val="20"/>
                <w:szCs w:val="20"/>
              </w:rPr>
              <w:t>FaceTime</w:t>
            </w:r>
            <w:proofErr w:type="spellEnd"/>
          </w:p>
          <w:p w:rsidR="007566AB" w:rsidRPr="00E06D26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Разрешение матрицы 1.2 </w:t>
            </w:r>
            <w:proofErr w:type="spell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мпикс</w:t>
            </w:r>
            <w:proofErr w:type="spellEnd"/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Внешние данные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C812E2">
              <w:rPr>
                <w:rFonts w:ascii="Arial Narrow" w:hAnsi="Arial Narrow" w:cs="Arial"/>
                <w:color w:val="000000"/>
                <w:sz w:val="20"/>
                <w:szCs w:val="20"/>
              </w:rPr>
              <w:t>Алюминий и стекло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12E2" w:rsidRDefault="007566AB" w:rsidP="008E37A3">
            <w:pPr>
              <w:rPr>
                <w:rFonts w:ascii="Arial Narrow" w:hAnsi="Arial Narrow"/>
                <w:sz w:val="20"/>
                <w:szCs w:val="20"/>
              </w:rPr>
            </w:pPr>
            <w:r w:rsidRPr="00C812E2">
              <w:rPr>
                <w:rFonts w:ascii="Arial Narrow" w:hAnsi="Arial Narrow"/>
                <w:sz w:val="20"/>
                <w:szCs w:val="20"/>
              </w:rPr>
              <w:t>Цвет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C812E2" w:rsidRDefault="007566AB" w:rsidP="008E37A3">
            <w:pPr>
              <w:rPr>
                <w:rFonts w:ascii="Arial Narrow" w:hAnsi="Arial Narrow"/>
                <w:sz w:val="20"/>
                <w:szCs w:val="20"/>
              </w:rPr>
            </w:pPr>
            <w:r w:rsidRPr="00C812E2">
              <w:rPr>
                <w:rFonts w:ascii="Arial Narrow" w:hAnsi="Arial Narrow"/>
                <w:sz w:val="20"/>
                <w:szCs w:val="20"/>
              </w:rPr>
              <w:t>Серебристый</w:t>
            </w:r>
          </w:p>
        </w:tc>
      </w:tr>
      <w:tr w:rsidR="007566AB" w:rsidRPr="00DA5C62" w:rsidTr="008E37A3">
        <w:trPr>
          <w:trHeight w:val="30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5.68 кг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Р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азмер 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5 х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52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8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x 17,5 </w:t>
            </w: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см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Дополнительн</w:t>
            </w: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566AB" w:rsidRPr="00F857B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В комплекте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Б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еспроводная клавиатура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Apple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Magic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Keyboard</w:t>
            </w:r>
          </w:p>
          <w:p w:rsidR="007566AB" w:rsidRPr="00A15EF9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Б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еспроводная мышь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Apple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Magic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Mouse</w:t>
            </w:r>
            <w:r w:rsidRPr="00F857B2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2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Дополнительно</w:t>
            </w:r>
          </w:p>
        </w:tc>
      </w:tr>
      <w:tr w:rsidR="007566AB" w:rsidRPr="00853404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Операционная система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1D2035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</w:pPr>
            <w:r w:rsidRPr="001D203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>Mac OS X El Capitan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Прочее</w:t>
            </w:r>
          </w:p>
        </w:tc>
      </w:tr>
      <w:tr w:rsidR="007566AB" w:rsidRPr="001D2035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1D2035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D2035">
              <w:rPr>
                <w:rFonts w:ascii="Arial Narrow" w:hAnsi="Arial Narrow" w:cs="Arial"/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D2035">
              <w:rPr>
                <w:rFonts w:ascii="Arial Narrow" w:hAnsi="Arial Narrow" w:cs="Arial"/>
                <w:color w:val="000000"/>
                <w:sz w:val="20"/>
                <w:szCs w:val="20"/>
              </w:rPr>
              <w:t>Предустановленные приложения и программы</w:t>
            </w:r>
          </w:p>
          <w:p w:rsidR="007566AB" w:rsidRDefault="007566AB" w:rsidP="008E37A3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F857B2">
              <w:rPr>
                <w:rFonts w:ascii="Arial Narrow" w:hAnsi="Arial Narrow"/>
                <w:sz w:val="20"/>
                <w:szCs w:val="20"/>
              </w:rPr>
              <w:t>абель питания от сети</w:t>
            </w:r>
          </w:p>
          <w:p w:rsidR="007566AB" w:rsidRPr="00F857B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Pr="00F857B2">
              <w:rPr>
                <w:rFonts w:ascii="Arial Narrow" w:hAnsi="Arial Narrow"/>
                <w:sz w:val="20"/>
                <w:szCs w:val="20"/>
              </w:rPr>
              <w:t xml:space="preserve">абель </w:t>
            </w:r>
            <w:proofErr w:type="spellStart"/>
            <w:r w:rsidRPr="00F857B2">
              <w:rPr>
                <w:rFonts w:ascii="Arial Narrow" w:hAnsi="Arial Narrow"/>
                <w:sz w:val="20"/>
                <w:szCs w:val="20"/>
              </w:rPr>
              <w:t>Lightning</w:t>
            </w:r>
            <w:proofErr w:type="spellEnd"/>
            <w:r w:rsidRPr="00F857B2">
              <w:rPr>
                <w:rFonts w:ascii="Arial Narrow" w:hAnsi="Arial Narrow"/>
                <w:sz w:val="20"/>
                <w:szCs w:val="20"/>
              </w:rPr>
              <w:t>/USB</w:t>
            </w:r>
          </w:p>
        </w:tc>
      </w:tr>
      <w:tr w:rsidR="007566AB" w:rsidRPr="00DA5C62" w:rsidTr="008E37A3"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566AB" w:rsidRPr="00DA5C62" w:rsidRDefault="007566AB" w:rsidP="008E37A3">
            <w:pPr>
              <w:spacing w:before="60" w:after="60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Требования к поставщику</w:t>
            </w:r>
          </w:p>
        </w:tc>
      </w:tr>
      <w:tr w:rsidR="007566AB" w:rsidRPr="00DA5C62" w:rsidTr="008E37A3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Наличие авторизованных сервисных центров.</w:t>
            </w:r>
          </w:p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Наличие всех необходимых лицензий и сертификатов на продажу данного рода оборудования.</w:t>
            </w:r>
          </w:p>
          <w:p w:rsidR="007566AB" w:rsidRPr="00DA5C62" w:rsidRDefault="007566AB" w:rsidP="008E37A3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A5C62">
              <w:rPr>
                <w:rFonts w:ascii="Arial Narrow" w:hAnsi="Arial Narrow" w:cs="Arial"/>
                <w:color w:val="000000"/>
                <w:sz w:val="20"/>
                <w:szCs w:val="20"/>
              </w:rPr>
              <w:t>Наличие квалифицированного персонала.</w:t>
            </w:r>
          </w:p>
        </w:tc>
      </w:tr>
    </w:tbl>
    <w:p w:rsidR="00E62F22" w:rsidRPr="00E62F22" w:rsidRDefault="00E62F22" w:rsidP="00E62F22">
      <w:pPr>
        <w:rPr>
          <w:vanish/>
        </w:rPr>
      </w:pPr>
      <w:r w:rsidRPr="0079148A">
        <w:br/>
      </w: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rPr>
          <w:vanish/>
        </w:rPr>
      </w:pPr>
    </w:p>
    <w:p w:rsidR="00E62F22" w:rsidRPr="00E62F22" w:rsidRDefault="00E62F22" w:rsidP="00E62F2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F4093" w:rsidRPr="006E4AE8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sectPr w:rsidR="007F4093" w:rsidRPr="006E4AE8" w:rsidSect="004725E0">
      <w:headerReference w:type="default" r:id="rId9"/>
      <w:footerReference w:type="even" r:id="rId10"/>
      <w:footerReference w:type="default" r:id="rId11"/>
      <w:pgSz w:w="11906" w:h="16838"/>
      <w:pgMar w:top="993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DF" w:rsidRDefault="000234DF">
      <w:r>
        <w:separator/>
      </w:r>
    </w:p>
  </w:endnote>
  <w:endnote w:type="continuationSeparator" w:id="0">
    <w:p w:rsidR="000234DF" w:rsidRDefault="0002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853404">
      <w:rPr>
        <w:rFonts w:ascii="Arial" w:hAnsi="Arial" w:cs="Arial"/>
        <w:b/>
        <w:noProof/>
        <w:color w:val="808080"/>
      </w:rPr>
      <w:t>2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DF" w:rsidRDefault="000234DF">
      <w:r>
        <w:separator/>
      </w:r>
    </w:p>
  </w:footnote>
  <w:footnote w:type="continuationSeparator" w:id="0">
    <w:p w:rsidR="000234DF" w:rsidRDefault="0002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D2"/>
    <w:rsid w:val="000234DF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B03EB"/>
    <w:rsid w:val="000B1A45"/>
    <w:rsid w:val="000B3196"/>
    <w:rsid w:val="000C21DE"/>
    <w:rsid w:val="000C2D2E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20DA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79CC"/>
    <w:rsid w:val="0019100C"/>
    <w:rsid w:val="00192062"/>
    <w:rsid w:val="00192607"/>
    <w:rsid w:val="00196FEA"/>
    <w:rsid w:val="001A642F"/>
    <w:rsid w:val="001A77B9"/>
    <w:rsid w:val="001A7B55"/>
    <w:rsid w:val="001B3EB9"/>
    <w:rsid w:val="001C285C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205B"/>
    <w:rsid w:val="002D30F6"/>
    <w:rsid w:val="002D526D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1E93"/>
    <w:rsid w:val="004725E0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3563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56ED"/>
    <w:rsid w:val="006C0E2C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66AB"/>
    <w:rsid w:val="00757191"/>
    <w:rsid w:val="0076032B"/>
    <w:rsid w:val="00763A2B"/>
    <w:rsid w:val="00763A58"/>
    <w:rsid w:val="00764C57"/>
    <w:rsid w:val="00770B00"/>
    <w:rsid w:val="00770CBC"/>
    <w:rsid w:val="00773C3C"/>
    <w:rsid w:val="0077620B"/>
    <w:rsid w:val="0078060F"/>
    <w:rsid w:val="00781F30"/>
    <w:rsid w:val="00783809"/>
    <w:rsid w:val="007860B8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404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076A"/>
    <w:rsid w:val="008A53B0"/>
    <w:rsid w:val="008A5CE1"/>
    <w:rsid w:val="008B594E"/>
    <w:rsid w:val="008C5282"/>
    <w:rsid w:val="008E2ACE"/>
    <w:rsid w:val="008E36FD"/>
    <w:rsid w:val="008F09E8"/>
    <w:rsid w:val="008F6319"/>
    <w:rsid w:val="009006B9"/>
    <w:rsid w:val="00903E73"/>
    <w:rsid w:val="00905D23"/>
    <w:rsid w:val="009106A6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6677"/>
    <w:rsid w:val="00977736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DA0"/>
    <w:rsid w:val="00B61E9C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D0E6D"/>
    <w:rsid w:val="00BD1FE0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7FF8"/>
    <w:rsid w:val="00CA014C"/>
    <w:rsid w:val="00CA0649"/>
    <w:rsid w:val="00CA3EC5"/>
    <w:rsid w:val="00CB0609"/>
    <w:rsid w:val="00CB2E7C"/>
    <w:rsid w:val="00CB5554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7995"/>
    <w:rsid w:val="00E50F70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EA9E-490D-4518-A364-34299F84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7</cp:revision>
  <cp:lastPrinted>2015-06-02T09:06:00Z</cp:lastPrinted>
  <dcterms:created xsi:type="dcterms:W3CDTF">2017-09-20T06:41:00Z</dcterms:created>
  <dcterms:modified xsi:type="dcterms:W3CDTF">2017-09-25T08:57:00Z</dcterms:modified>
</cp:coreProperties>
</file>