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1C992040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B5764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</w:t>
      </w:r>
      <w:r w:rsidR="006B5764">
        <w:rPr>
          <w:rFonts w:ascii="Arial" w:eastAsia="Times New Roman" w:hAnsi="Arial" w:cs="Arial"/>
          <w:sz w:val="20"/>
          <w:szCs w:val="20"/>
        </w:rPr>
        <w:t>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1397BB10" w:rsidR="00410325" w:rsidRDefault="00F45D7A" w:rsidP="006B5764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об итогах закупок </w:t>
      </w:r>
      <w:r w:rsidR="00E770B6">
        <w:rPr>
          <w:rFonts w:ascii="Arial" w:eastAsia="Times New Roman" w:hAnsi="Arial" w:cs="Arial"/>
          <w:b/>
          <w:bCs/>
          <w:sz w:val="20"/>
          <w:szCs w:val="20"/>
          <w:lang w:val="kk-KZ"/>
        </w:rPr>
        <w:t>д</w:t>
      </w:r>
      <w:r w:rsidR="00E770B6" w:rsidRPr="00E770B6">
        <w:rPr>
          <w:rFonts w:ascii="Arial" w:eastAsia="Times New Roman" w:hAnsi="Arial" w:cs="Arial"/>
          <w:b/>
          <w:bCs/>
          <w:sz w:val="20"/>
          <w:szCs w:val="20"/>
        </w:rPr>
        <w:t>войны</w:t>
      </w:r>
      <w:r w:rsidR="00E770B6">
        <w:rPr>
          <w:rFonts w:ascii="Arial" w:eastAsia="Times New Roman" w:hAnsi="Arial" w:cs="Arial"/>
          <w:b/>
          <w:bCs/>
          <w:sz w:val="20"/>
          <w:szCs w:val="20"/>
          <w:lang w:val="kk-KZ"/>
        </w:rPr>
        <w:t>х и одиночных</w:t>
      </w:r>
      <w:r w:rsidR="00E770B6" w:rsidRPr="00E770B6">
        <w:rPr>
          <w:rFonts w:ascii="Arial" w:eastAsia="Times New Roman" w:hAnsi="Arial" w:cs="Arial"/>
          <w:b/>
          <w:bCs/>
          <w:sz w:val="20"/>
          <w:szCs w:val="20"/>
        </w:rPr>
        <w:t xml:space="preserve"> кронштейн</w:t>
      </w:r>
      <w:r w:rsidR="00E770B6">
        <w:rPr>
          <w:rFonts w:ascii="Arial" w:eastAsia="Times New Roman" w:hAnsi="Arial" w:cs="Arial"/>
          <w:b/>
          <w:bCs/>
          <w:sz w:val="20"/>
          <w:szCs w:val="20"/>
          <w:lang w:val="kk-KZ"/>
        </w:rPr>
        <w:t>ов</w:t>
      </w:r>
      <w:r w:rsidR="00E770B6" w:rsidRPr="00E770B6">
        <w:rPr>
          <w:rFonts w:ascii="Arial" w:eastAsia="Times New Roman" w:hAnsi="Arial" w:cs="Arial"/>
          <w:b/>
          <w:bCs/>
          <w:sz w:val="20"/>
          <w:szCs w:val="20"/>
        </w:rPr>
        <w:t xml:space="preserve"> для мониторов</w:t>
      </w:r>
      <w:r w:rsidR="00E770B6"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8C002E" w:rsidRPr="008C002E">
        <w:rPr>
          <w:rFonts w:ascii="Arial" w:eastAsia="Times New Roman" w:hAnsi="Arial" w:cs="Arial"/>
          <w:b/>
          <w:bCs/>
          <w:sz w:val="20"/>
          <w:szCs w:val="20"/>
        </w:rPr>
        <w:t>способом запроса ценовых предложе</w:t>
      </w:r>
      <w:r w:rsidR="005D3B1A">
        <w:rPr>
          <w:rFonts w:ascii="Arial" w:eastAsia="Times New Roman" w:hAnsi="Arial" w:cs="Arial"/>
          <w:b/>
          <w:bCs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709F816A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E770B6">
        <w:rPr>
          <w:rFonts w:ascii="Arial" w:eastAsia="Times New Roman" w:hAnsi="Arial" w:cs="Arial"/>
          <w:b/>
          <w:bCs/>
          <w:sz w:val="20"/>
          <w:szCs w:val="20"/>
          <w:lang w:val="kk-KZ"/>
        </w:rPr>
        <w:t>28 сентября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8D3DCD3" w14:textId="729BAD02" w:rsid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</w:t>
      </w:r>
      <w:r w:rsidR="008A260B">
        <w:rPr>
          <w:rFonts w:ascii="Arial" w:hAnsi="Arial" w:cs="Arial"/>
          <w:sz w:val="20"/>
          <w:szCs w:val="20"/>
        </w:rPr>
        <w:t xml:space="preserve">, </w:t>
      </w:r>
      <w:r w:rsidRPr="00CB7A83">
        <w:rPr>
          <w:rFonts w:ascii="Arial" w:hAnsi="Arial" w:cs="Arial"/>
          <w:sz w:val="20"/>
          <w:szCs w:val="20"/>
        </w:rPr>
        <w:t>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закупок </w:t>
      </w:r>
      <w:r w:rsidR="00E770B6">
        <w:rPr>
          <w:rFonts w:ascii="Arial" w:eastAsia="Times New Roman" w:hAnsi="Arial" w:cs="Arial"/>
          <w:b/>
          <w:bCs/>
          <w:sz w:val="20"/>
          <w:szCs w:val="20"/>
          <w:lang w:val="kk-KZ"/>
        </w:rPr>
        <w:t>д</w:t>
      </w:r>
      <w:r w:rsidR="00E770B6" w:rsidRPr="00E770B6">
        <w:rPr>
          <w:rFonts w:ascii="Arial" w:eastAsia="Times New Roman" w:hAnsi="Arial" w:cs="Arial"/>
          <w:b/>
          <w:bCs/>
          <w:sz w:val="20"/>
          <w:szCs w:val="20"/>
        </w:rPr>
        <w:t>войны</w:t>
      </w:r>
      <w:r w:rsidR="00E770B6">
        <w:rPr>
          <w:rFonts w:ascii="Arial" w:eastAsia="Times New Roman" w:hAnsi="Arial" w:cs="Arial"/>
          <w:b/>
          <w:bCs/>
          <w:sz w:val="20"/>
          <w:szCs w:val="20"/>
          <w:lang w:val="kk-KZ"/>
        </w:rPr>
        <w:t>х и одиночных</w:t>
      </w:r>
      <w:r w:rsidR="00E770B6" w:rsidRPr="00E770B6">
        <w:rPr>
          <w:rFonts w:ascii="Arial" w:eastAsia="Times New Roman" w:hAnsi="Arial" w:cs="Arial"/>
          <w:b/>
          <w:bCs/>
          <w:sz w:val="20"/>
          <w:szCs w:val="20"/>
        </w:rPr>
        <w:t xml:space="preserve"> кронштейн</w:t>
      </w:r>
      <w:r w:rsidR="00E770B6">
        <w:rPr>
          <w:rFonts w:ascii="Arial" w:eastAsia="Times New Roman" w:hAnsi="Arial" w:cs="Arial"/>
          <w:b/>
          <w:bCs/>
          <w:sz w:val="20"/>
          <w:szCs w:val="20"/>
          <w:lang w:val="kk-KZ"/>
        </w:rPr>
        <w:t>ов</w:t>
      </w:r>
      <w:r w:rsidR="00E770B6" w:rsidRPr="00E770B6">
        <w:rPr>
          <w:rFonts w:ascii="Arial" w:eastAsia="Times New Roman" w:hAnsi="Arial" w:cs="Arial"/>
          <w:b/>
          <w:bCs/>
          <w:sz w:val="20"/>
          <w:szCs w:val="20"/>
        </w:rPr>
        <w:t xml:space="preserve"> для мониторов</w:t>
      </w:r>
      <w:r w:rsidRPr="000053C9">
        <w:rPr>
          <w:rFonts w:ascii="Arial" w:hAnsi="Arial" w:cs="Arial"/>
          <w:sz w:val="20"/>
          <w:szCs w:val="20"/>
        </w:rPr>
        <w:t>.</w:t>
      </w:r>
    </w:p>
    <w:p w14:paraId="4EDFF9EC" w14:textId="1A5EB0ED" w:rsidR="00E7499E" w:rsidRPr="00A615F9" w:rsidRDefault="00A615F9" w:rsidP="00A615F9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Ц</w:t>
      </w:r>
      <w:r w:rsidRPr="0055194B">
        <w:rPr>
          <w:rFonts w:ascii="Arial" w:hAnsi="Arial" w:cs="Arial"/>
          <w:sz w:val="20"/>
          <w:szCs w:val="20"/>
        </w:rPr>
        <w:t xml:space="preserve">еновые предложения </w:t>
      </w:r>
      <w:r>
        <w:rPr>
          <w:rFonts w:ascii="Arial" w:hAnsi="Arial" w:cs="Arial"/>
          <w:sz w:val="20"/>
          <w:szCs w:val="20"/>
        </w:rPr>
        <w:t>от п</w:t>
      </w:r>
      <w:r w:rsidR="00E7499E" w:rsidRPr="0055194B">
        <w:rPr>
          <w:rFonts w:ascii="Arial" w:hAnsi="Arial" w:cs="Arial"/>
          <w:sz w:val="20"/>
          <w:szCs w:val="20"/>
        </w:rPr>
        <w:t>отенциальных поставщиков</w:t>
      </w:r>
      <w:r>
        <w:rPr>
          <w:rFonts w:ascii="Arial" w:hAnsi="Arial" w:cs="Arial"/>
          <w:sz w:val="20"/>
          <w:szCs w:val="20"/>
        </w:rPr>
        <w:t xml:space="preserve"> не поступали.</w:t>
      </w:r>
    </w:p>
    <w:p w14:paraId="57CED543" w14:textId="62361BC3" w:rsidR="00C977C8" w:rsidRPr="00A615F9" w:rsidRDefault="0032561F" w:rsidP="00E7499E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E7499E">
        <w:rPr>
          <w:rFonts w:ascii="Arial" w:hAnsi="Arial" w:cs="Arial"/>
          <w:sz w:val="20"/>
          <w:szCs w:val="20"/>
        </w:rPr>
        <w:t xml:space="preserve">В соответствии с подпунктом </w:t>
      </w:r>
      <w:r w:rsidR="00A615F9">
        <w:rPr>
          <w:rFonts w:ascii="Arial" w:hAnsi="Arial" w:cs="Arial"/>
          <w:sz w:val="20"/>
          <w:szCs w:val="20"/>
        </w:rPr>
        <w:t>1</w:t>
      </w:r>
      <w:r w:rsidRPr="00E7499E">
        <w:rPr>
          <w:rFonts w:ascii="Arial" w:hAnsi="Arial" w:cs="Arial"/>
          <w:sz w:val="20"/>
          <w:szCs w:val="20"/>
        </w:rPr>
        <w:t>) пункта 1</w:t>
      </w:r>
      <w:r w:rsidR="00E322C0" w:rsidRPr="00E7499E">
        <w:rPr>
          <w:rFonts w:ascii="Arial" w:hAnsi="Arial" w:cs="Arial"/>
          <w:sz w:val="20"/>
          <w:szCs w:val="20"/>
        </w:rPr>
        <w:t>29</w:t>
      </w:r>
      <w:r w:rsidRPr="00E7499E">
        <w:rPr>
          <w:rFonts w:ascii="Arial" w:hAnsi="Arial" w:cs="Arial"/>
          <w:sz w:val="20"/>
          <w:szCs w:val="20"/>
        </w:rPr>
        <w:t xml:space="preserve"> Правил закупки </w:t>
      </w:r>
      <w:r w:rsidR="00E770B6">
        <w:rPr>
          <w:rFonts w:ascii="Arial" w:eastAsia="Times New Roman" w:hAnsi="Arial" w:cs="Arial"/>
          <w:b/>
          <w:bCs/>
          <w:sz w:val="20"/>
          <w:szCs w:val="20"/>
          <w:lang w:val="kk-KZ"/>
        </w:rPr>
        <w:t>д</w:t>
      </w:r>
      <w:r w:rsidR="00E770B6" w:rsidRPr="00E770B6">
        <w:rPr>
          <w:rFonts w:ascii="Arial" w:eastAsia="Times New Roman" w:hAnsi="Arial" w:cs="Arial"/>
          <w:b/>
          <w:bCs/>
          <w:sz w:val="20"/>
          <w:szCs w:val="20"/>
        </w:rPr>
        <w:t>войны</w:t>
      </w:r>
      <w:r w:rsidR="00E770B6">
        <w:rPr>
          <w:rFonts w:ascii="Arial" w:eastAsia="Times New Roman" w:hAnsi="Arial" w:cs="Arial"/>
          <w:b/>
          <w:bCs/>
          <w:sz w:val="20"/>
          <w:szCs w:val="20"/>
          <w:lang w:val="kk-KZ"/>
        </w:rPr>
        <w:t>х и одиночных</w:t>
      </w:r>
      <w:r w:rsidR="00E770B6" w:rsidRPr="00E770B6">
        <w:rPr>
          <w:rFonts w:ascii="Arial" w:eastAsia="Times New Roman" w:hAnsi="Arial" w:cs="Arial"/>
          <w:b/>
          <w:bCs/>
          <w:sz w:val="20"/>
          <w:szCs w:val="20"/>
        </w:rPr>
        <w:t xml:space="preserve"> кронштейн</w:t>
      </w:r>
      <w:r w:rsidR="00E770B6">
        <w:rPr>
          <w:rFonts w:ascii="Arial" w:eastAsia="Times New Roman" w:hAnsi="Arial" w:cs="Arial"/>
          <w:b/>
          <w:bCs/>
          <w:sz w:val="20"/>
          <w:szCs w:val="20"/>
          <w:lang w:val="kk-KZ"/>
        </w:rPr>
        <w:t>ов</w:t>
      </w:r>
      <w:r w:rsidR="00E770B6" w:rsidRPr="00E770B6">
        <w:rPr>
          <w:rFonts w:ascii="Arial" w:eastAsia="Times New Roman" w:hAnsi="Arial" w:cs="Arial"/>
          <w:b/>
          <w:bCs/>
          <w:sz w:val="20"/>
          <w:szCs w:val="20"/>
        </w:rPr>
        <w:t xml:space="preserve"> для мониторов</w:t>
      </w:r>
      <w:r w:rsidR="00E770B6" w:rsidRP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A615F9">
        <w:rPr>
          <w:rFonts w:ascii="Arial" w:hAnsi="Arial" w:cs="Arial"/>
          <w:sz w:val="20"/>
          <w:szCs w:val="20"/>
          <w:lang w:val="kk-KZ"/>
        </w:rPr>
        <w:t xml:space="preserve">признаются </w:t>
      </w:r>
      <w:r w:rsidRPr="00EB356D">
        <w:rPr>
          <w:rFonts w:ascii="Arial" w:hAnsi="Arial" w:cs="Arial"/>
          <w:sz w:val="20"/>
          <w:szCs w:val="20"/>
        </w:rPr>
        <w:t xml:space="preserve">не состоявшимися в связи </w:t>
      </w:r>
      <w:r w:rsidR="00A615F9" w:rsidRPr="0055194B">
        <w:rPr>
          <w:rFonts w:ascii="Arial" w:hAnsi="Arial" w:cs="Arial"/>
          <w:sz w:val="20"/>
          <w:szCs w:val="20"/>
        </w:rPr>
        <w:t>отсутстви</w:t>
      </w:r>
      <w:r w:rsidR="00A615F9">
        <w:rPr>
          <w:rFonts w:ascii="Arial" w:hAnsi="Arial" w:cs="Arial"/>
          <w:sz w:val="20"/>
          <w:szCs w:val="20"/>
        </w:rPr>
        <w:t>ем</w:t>
      </w:r>
      <w:r w:rsidR="00A615F9" w:rsidRPr="0055194B">
        <w:rPr>
          <w:rFonts w:ascii="Arial" w:hAnsi="Arial" w:cs="Arial"/>
          <w:sz w:val="20"/>
          <w:szCs w:val="20"/>
        </w:rPr>
        <w:t xml:space="preserve"> ценовых предложений</w:t>
      </w:r>
      <w:r w:rsidRPr="00DE1E2C">
        <w:rPr>
          <w:rFonts w:ascii="Arial" w:eastAsia="Times New Roman" w:hAnsi="Arial" w:cs="Arial"/>
          <w:sz w:val="20"/>
          <w:szCs w:val="20"/>
        </w:rPr>
        <w:t>.</w:t>
      </w:r>
    </w:p>
    <w:p w14:paraId="34D83D8A" w14:textId="3CE14528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2926F13D" w14:textId="77777777" w:rsidR="00A615F9" w:rsidRDefault="00A615F9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40B5D986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71A29F3" w14:textId="6FD8F3C3" w:rsidR="00EB356D" w:rsidRDefault="00EB356D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Менеджер по закупкам, </w:t>
      </w:r>
    </w:p>
    <w:p w14:paraId="61C81B2E" w14:textId="4C633933" w:rsidR="00EB356D" w:rsidRDefault="00EB356D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Финансово – административный департамент                                                         Жакыпова Ж.А.</w:t>
      </w:r>
    </w:p>
    <w:p w14:paraId="15963C5C" w14:textId="3F965F4D" w:rsidR="00217E9F" w:rsidRDefault="00217E9F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6D2EA90" w14:textId="647D44C4" w:rsidR="00217E9F" w:rsidRDefault="00217E9F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4C404B8" w14:textId="5EF5E7CD" w:rsidR="00217E9F" w:rsidRDefault="00217E9F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ACA7EF6" w14:textId="657574E3" w:rsidR="00217E9F" w:rsidRDefault="00217E9F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6121A47" w14:textId="5F87129F" w:rsidR="00217E9F" w:rsidRDefault="00217E9F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BE24F20" w14:textId="14027803" w:rsidR="00217E9F" w:rsidRDefault="00217E9F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DC2C875" w14:textId="74910146" w:rsidR="00217E9F" w:rsidRDefault="00217E9F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9EAD349" w14:textId="40B89746" w:rsidR="00217E9F" w:rsidRDefault="00217E9F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33ADFB9" w14:textId="77777777" w:rsidR="00217E9F" w:rsidRPr="00795D7A" w:rsidRDefault="00217E9F" w:rsidP="00217E9F">
      <w:pPr>
        <w:spacing w:after="120" w:line="240" w:lineRule="auto"/>
        <w:ind w:left="552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proofErr w:type="spellStart"/>
      <w:r>
        <w:rPr>
          <w:rFonts w:ascii="Arial" w:eastAsia="Times New Roman" w:hAnsi="Arial" w:cs="Arial"/>
          <w:b/>
          <w:bCs/>
          <w:sz w:val="20"/>
          <w:szCs w:val="20"/>
        </w:rPr>
        <w:lastRenderedPageBreak/>
        <w:t>Б</w:t>
      </w:r>
      <w:r w:rsidRPr="00795D7A">
        <w:rPr>
          <w:rFonts w:ascii="Arial" w:eastAsia="Times New Roman" w:hAnsi="Arial" w:cs="Arial"/>
          <w:b/>
          <w:bCs/>
          <w:sz w:val="20"/>
          <w:szCs w:val="20"/>
        </w:rPr>
        <w:t>екітемін</w:t>
      </w:r>
      <w:proofErr w:type="spellEnd"/>
      <w:r w:rsidRPr="00795D7A">
        <w:rPr>
          <w:rFonts w:ascii="Arial" w:eastAsia="Times New Roman" w:hAnsi="Arial" w:cs="Arial"/>
          <w:b/>
          <w:bCs/>
          <w:sz w:val="20"/>
          <w:szCs w:val="20"/>
        </w:rPr>
        <w:t>:</w:t>
      </w:r>
    </w:p>
    <w:p w14:paraId="44A58D34" w14:textId="77777777" w:rsidR="00217E9F" w:rsidRDefault="00217E9F" w:rsidP="00217E9F">
      <w:pPr>
        <w:spacing w:after="120" w:line="240" w:lineRule="auto"/>
        <w:ind w:left="5529"/>
        <w:jc w:val="center"/>
        <w:rPr>
          <w:rFonts w:ascii="Arial" w:eastAsia="Times New Roman" w:hAnsi="Arial" w:cs="Arial"/>
          <w:sz w:val="20"/>
          <w:szCs w:val="20"/>
        </w:rPr>
      </w:pPr>
      <w:r w:rsidRPr="00795D7A">
        <w:rPr>
          <w:rFonts w:ascii="Arial" w:eastAsia="Times New Roman" w:hAnsi="Arial" w:cs="Arial"/>
          <w:sz w:val="20"/>
          <w:szCs w:val="20"/>
        </w:rPr>
        <w:t>"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Қазақстан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қор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биржасы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>"</w:t>
      </w:r>
    </w:p>
    <w:p w14:paraId="1E26EB4B" w14:textId="77777777" w:rsidR="00217E9F" w:rsidRPr="00795D7A" w:rsidRDefault="00217E9F" w:rsidP="00217E9F">
      <w:pPr>
        <w:spacing w:after="120" w:line="240" w:lineRule="auto"/>
        <w:ind w:left="5529"/>
        <w:jc w:val="center"/>
        <w:rPr>
          <w:rFonts w:ascii="Arial" w:eastAsia="Times New Roman" w:hAnsi="Arial" w:cs="Arial"/>
          <w:sz w:val="20"/>
          <w:szCs w:val="20"/>
        </w:rPr>
      </w:pPr>
      <w:proofErr w:type="spellStart"/>
      <w:r w:rsidRPr="00795D7A">
        <w:rPr>
          <w:rFonts w:ascii="Arial" w:eastAsia="Times New Roman" w:hAnsi="Arial" w:cs="Arial"/>
          <w:sz w:val="20"/>
          <w:szCs w:val="20"/>
        </w:rPr>
        <w:t>акционерлік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қоғамы</w:t>
      </w:r>
      <w:proofErr w:type="spellEnd"/>
    </w:p>
    <w:p w14:paraId="561D6932" w14:textId="77777777" w:rsidR="00217E9F" w:rsidRDefault="00217E9F" w:rsidP="00217E9F">
      <w:pPr>
        <w:spacing w:after="120" w:line="240" w:lineRule="auto"/>
        <w:ind w:left="5529"/>
        <w:jc w:val="center"/>
        <w:rPr>
          <w:rFonts w:ascii="Arial" w:eastAsia="Times New Roman" w:hAnsi="Arial" w:cs="Arial"/>
          <w:sz w:val="20"/>
          <w:szCs w:val="20"/>
        </w:rPr>
      </w:pPr>
      <w:r w:rsidRPr="00795D7A">
        <w:rPr>
          <w:rFonts w:ascii="Arial" w:eastAsia="Times New Roman" w:hAnsi="Arial" w:cs="Arial"/>
          <w:sz w:val="20"/>
          <w:szCs w:val="20"/>
        </w:rPr>
        <w:t xml:space="preserve">_____________________ </w:t>
      </w:r>
    </w:p>
    <w:p w14:paraId="415991E9" w14:textId="77777777" w:rsidR="00217E9F" w:rsidRPr="00795D7A" w:rsidRDefault="00217E9F" w:rsidP="00217E9F">
      <w:pPr>
        <w:spacing w:after="120" w:line="240" w:lineRule="auto"/>
        <w:ind w:left="5529"/>
        <w:jc w:val="center"/>
        <w:rPr>
          <w:rFonts w:ascii="Arial" w:eastAsia="Times New Roman" w:hAnsi="Arial" w:cs="Arial"/>
          <w:sz w:val="20"/>
          <w:szCs w:val="20"/>
        </w:rPr>
      </w:pPr>
      <w:proofErr w:type="spellStart"/>
      <w:r w:rsidRPr="00795D7A">
        <w:rPr>
          <w:rFonts w:ascii="Arial" w:eastAsia="Times New Roman" w:hAnsi="Arial" w:cs="Arial"/>
          <w:sz w:val="20"/>
          <w:szCs w:val="20"/>
        </w:rPr>
        <w:t>Басқарма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төра</w:t>
      </w:r>
      <w:r>
        <w:rPr>
          <w:rFonts w:ascii="Arial" w:eastAsia="Times New Roman" w:hAnsi="Arial" w:cs="Arial"/>
          <w:sz w:val="20"/>
          <w:szCs w:val="20"/>
        </w:rPr>
        <w:t>йымыны</w:t>
      </w:r>
      <w:proofErr w:type="spellEnd"/>
      <w:r>
        <w:rPr>
          <w:rFonts w:ascii="Arial" w:eastAsia="Times New Roman" w:hAnsi="Arial" w:cs="Arial"/>
          <w:sz w:val="20"/>
          <w:szCs w:val="20"/>
          <w:lang w:val="kk-KZ"/>
        </w:rPr>
        <w:t>ң</w:t>
      </w:r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орынбасары</w:t>
      </w:r>
      <w:proofErr w:type="spellEnd"/>
    </w:p>
    <w:p w14:paraId="243F5CF5" w14:textId="77777777" w:rsidR="00217E9F" w:rsidRPr="00795D7A" w:rsidRDefault="00217E9F" w:rsidP="00217E9F">
      <w:pPr>
        <w:spacing w:after="120" w:line="240" w:lineRule="auto"/>
        <w:ind w:left="5529"/>
        <w:jc w:val="center"/>
        <w:rPr>
          <w:rFonts w:ascii="Arial" w:eastAsia="Times New Roman" w:hAnsi="Arial" w:cs="Arial"/>
          <w:sz w:val="20"/>
          <w:szCs w:val="20"/>
        </w:rPr>
      </w:pPr>
      <w:r w:rsidRPr="00795D7A">
        <w:rPr>
          <w:rFonts w:ascii="Arial" w:eastAsia="Times New Roman" w:hAnsi="Arial" w:cs="Arial"/>
          <w:sz w:val="20"/>
          <w:szCs w:val="20"/>
        </w:rPr>
        <w:t>ЦАЛЮК А.Ю.</w:t>
      </w:r>
    </w:p>
    <w:p w14:paraId="2DDDD728" w14:textId="77777777" w:rsidR="00217E9F" w:rsidRPr="00795D7A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293DD31" w14:textId="77777777" w:rsidR="00217E9F" w:rsidRPr="00795D7A" w:rsidRDefault="00217E9F" w:rsidP="00217E9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795D7A">
        <w:rPr>
          <w:rFonts w:ascii="Arial" w:eastAsia="Times New Roman" w:hAnsi="Arial" w:cs="Arial"/>
          <w:b/>
          <w:bCs/>
          <w:sz w:val="20"/>
          <w:szCs w:val="20"/>
        </w:rPr>
        <w:t>ХАТТАМА</w:t>
      </w:r>
    </w:p>
    <w:p w14:paraId="6D997B76" w14:textId="08D26FEC" w:rsidR="00217E9F" w:rsidRPr="00795D7A" w:rsidRDefault="00217E9F" w:rsidP="00217E9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баға</w:t>
      </w:r>
      <w:proofErr w:type="spellEnd"/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ұсыныстарын</w:t>
      </w:r>
      <w:proofErr w:type="spellEnd"/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сұрату</w:t>
      </w:r>
      <w:proofErr w:type="spellEnd"/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тәсілімен</w:t>
      </w:r>
      <w:proofErr w:type="spellEnd"/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lang w:val="kk-KZ"/>
        </w:rPr>
        <w:t>м</w:t>
      </w:r>
      <w:r w:rsidRPr="00217E9F">
        <w:rPr>
          <w:rFonts w:ascii="Arial" w:eastAsia="Times New Roman" w:hAnsi="Arial" w:cs="Arial"/>
          <w:b/>
          <w:bCs/>
          <w:sz w:val="20"/>
          <w:szCs w:val="20"/>
          <w:lang w:val="kk-KZ"/>
        </w:rPr>
        <w:t>ониторға арналған жалаң</w:t>
      </w:r>
      <w:r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 және қос</w:t>
      </w:r>
      <w:r w:rsidRPr="00217E9F"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 кронштейндер</w:t>
      </w:r>
      <w:r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ді </w:t>
      </w: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сатып</w:t>
      </w:r>
      <w:proofErr w:type="spellEnd"/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алу</w:t>
      </w:r>
      <w:proofErr w:type="spellEnd"/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қорытындылары</w:t>
      </w:r>
      <w:proofErr w:type="spellEnd"/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туралы</w:t>
      </w:r>
      <w:proofErr w:type="spellEnd"/>
    </w:p>
    <w:p w14:paraId="342255D4" w14:textId="77777777" w:rsidR="00217E9F" w:rsidRPr="00795D7A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4437884" w14:textId="3A9EA1DF" w:rsidR="00217E9F" w:rsidRPr="00795D7A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Алматы </w:t>
      </w: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қаласы</w:t>
      </w:r>
      <w:proofErr w:type="spellEnd"/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795D7A"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                                                                                 </w:t>
      </w:r>
      <w:r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        </w:t>
      </w:r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2022 </w:t>
      </w: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жылғы</w:t>
      </w:r>
      <w:proofErr w:type="spellEnd"/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 2</w:t>
      </w:r>
      <w:r>
        <w:rPr>
          <w:rFonts w:ascii="Arial" w:eastAsia="Times New Roman" w:hAnsi="Arial" w:cs="Arial"/>
          <w:b/>
          <w:bCs/>
          <w:sz w:val="20"/>
          <w:szCs w:val="20"/>
          <w:lang w:val="kk-KZ"/>
        </w:rPr>
        <w:t>8</w:t>
      </w:r>
      <w:r w:rsidRPr="00795D7A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b/>
          <w:bCs/>
          <w:sz w:val="20"/>
          <w:szCs w:val="20"/>
        </w:rPr>
        <w:t>қыркүйек</w:t>
      </w:r>
      <w:proofErr w:type="spellEnd"/>
    </w:p>
    <w:p w14:paraId="4B7312E7" w14:textId="77777777" w:rsidR="00217E9F" w:rsidRPr="00795D7A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8A9158A" w14:textId="4CA5EBD0" w:rsidR="00217E9F" w:rsidRPr="00795D7A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795D7A">
        <w:rPr>
          <w:rFonts w:ascii="Arial" w:hAnsi="Arial" w:cs="Arial"/>
          <w:sz w:val="20"/>
          <w:szCs w:val="20"/>
        </w:rPr>
        <w:t xml:space="preserve">050040, Алматы қ., </w:t>
      </w:r>
      <w:proofErr w:type="spellStart"/>
      <w:r w:rsidRPr="00795D7A">
        <w:rPr>
          <w:rFonts w:ascii="Arial" w:hAnsi="Arial" w:cs="Arial"/>
          <w:sz w:val="20"/>
          <w:szCs w:val="20"/>
        </w:rPr>
        <w:t>Байзақов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к-</w:t>
      </w:r>
      <w:proofErr w:type="spellStart"/>
      <w:r w:rsidRPr="00795D7A">
        <w:rPr>
          <w:rFonts w:ascii="Arial" w:hAnsi="Arial" w:cs="Arial"/>
          <w:sz w:val="20"/>
          <w:szCs w:val="20"/>
        </w:rPr>
        <w:t>сі</w:t>
      </w:r>
      <w:proofErr w:type="spellEnd"/>
      <w:r w:rsidRPr="00795D7A">
        <w:rPr>
          <w:rFonts w:ascii="Arial" w:hAnsi="Arial" w:cs="Arial"/>
          <w:sz w:val="20"/>
          <w:szCs w:val="20"/>
        </w:rPr>
        <w:t>, 280, "</w:t>
      </w:r>
      <w:proofErr w:type="spellStart"/>
      <w:r w:rsidRPr="00795D7A">
        <w:rPr>
          <w:rFonts w:ascii="Arial" w:hAnsi="Arial" w:cs="Arial"/>
          <w:sz w:val="20"/>
          <w:szCs w:val="20"/>
        </w:rPr>
        <w:t>Almaty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Towers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" </w:t>
      </w:r>
      <w:proofErr w:type="spellStart"/>
      <w:r w:rsidRPr="00795D7A">
        <w:rPr>
          <w:rFonts w:ascii="Arial" w:hAnsi="Arial" w:cs="Arial"/>
          <w:sz w:val="20"/>
          <w:szCs w:val="20"/>
        </w:rPr>
        <w:t>көпфункционалды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кешенінің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Солтүстік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мұнарасы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, 8-қабат </w:t>
      </w:r>
      <w:proofErr w:type="spellStart"/>
      <w:r w:rsidRPr="00795D7A">
        <w:rPr>
          <w:rFonts w:ascii="Arial" w:hAnsi="Arial" w:cs="Arial"/>
          <w:sz w:val="20"/>
          <w:szCs w:val="20"/>
        </w:rPr>
        <w:t>мекенжайы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бойынша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орналасқан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795D7A">
        <w:rPr>
          <w:rFonts w:ascii="Arial" w:hAnsi="Arial" w:cs="Arial"/>
          <w:sz w:val="20"/>
          <w:szCs w:val="20"/>
        </w:rPr>
        <w:t>Қазақстан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қор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биржасы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" </w:t>
      </w:r>
      <w:proofErr w:type="spellStart"/>
      <w:r w:rsidRPr="00795D7A">
        <w:rPr>
          <w:rFonts w:ascii="Arial" w:hAnsi="Arial" w:cs="Arial"/>
          <w:sz w:val="20"/>
          <w:szCs w:val="20"/>
        </w:rPr>
        <w:t>акционерлік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қоғамы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Қағидалардың</w:t>
      </w:r>
      <w:proofErr w:type="spellEnd"/>
      <w:r w:rsidRPr="00795D7A">
        <w:footnoteReference w:id="2"/>
      </w:r>
      <w:r w:rsidRPr="00795D7A">
        <w:rPr>
          <w:rFonts w:ascii="Arial" w:hAnsi="Arial" w:cs="Arial"/>
          <w:sz w:val="20"/>
          <w:szCs w:val="20"/>
        </w:rPr>
        <w:t xml:space="preserve"> 126-тармағына </w:t>
      </w:r>
      <w:proofErr w:type="spellStart"/>
      <w:r w:rsidRPr="00795D7A">
        <w:rPr>
          <w:rFonts w:ascii="Arial" w:hAnsi="Arial" w:cs="Arial"/>
          <w:sz w:val="20"/>
          <w:szCs w:val="20"/>
        </w:rPr>
        <w:t>сәйкес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r w:rsidRPr="00217E9F">
        <w:rPr>
          <w:rFonts w:ascii="Arial" w:eastAsia="Times New Roman" w:hAnsi="Arial" w:cs="Arial"/>
          <w:b/>
          <w:bCs/>
          <w:sz w:val="20"/>
          <w:szCs w:val="20"/>
          <w:lang w:val="kk-KZ"/>
        </w:rPr>
        <w:t>жалаң</w:t>
      </w:r>
      <w:r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 және қос</w:t>
      </w:r>
      <w:r w:rsidRPr="00217E9F"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 кронштейндер</w:t>
      </w:r>
      <w:r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ді </w:t>
      </w:r>
      <w:proofErr w:type="spellStart"/>
      <w:r w:rsidRPr="00795D7A">
        <w:rPr>
          <w:rFonts w:ascii="Arial" w:hAnsi="Arial" w:cs="Arial"/>
          <w:sz w:val="20"/>
          <w:szCs w:val="20"/>
        </w:rPr>
        <w:t>сатып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алудың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қорытындысын</w:t>
      </w:r>
      <w:proofErr w:type="spellEnd"/>
      <w:r w:rsidRPr="00795D7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hAnsi="Arial" w:cs="Arial"/>
          <w:sz w:val="20"/>
          <w:szCs w:val="20"/>
        </w:rPr>
        <w:t>шығарады</w:t>
      </w:r>
      <w:proofErr w:type="spellEnd"/>
      <w:r w:rsidRPr="00795D7A">
        <w:rPr>
          <w:rFonts w:ascii="Arial" w:hAnsi="Arial" w:cs="Arial"/>
          <w:sz w:val="20"/>
          <w:szCs w:val="20"/>
        </w:rPr>
        <w:t>.</w:t>
      </w:r>
    </w:p>
    <w:p w14:paraId="6C6E0CE7" w14:textId="7A08A8F0" w:rsidR="00217E9F" w:rsidRPr="00217E9F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kk-KZ"/>
        </w:rPr>
        <w:t>Әлеуетті жеткізушілерден б</w:t>
      </w:r>
      <w:proofErr w:type="spellStart"/>
      <w:r w:rsidRPr="002226ED">
        <w:rPr>
          <w:rFonts w:ascii="Arial" w:hAnsi="Arial" w:cs="Arial"/>
          <w:sz w:val="20"/>
          <w:szCs w:val="20"/>
        </w:rPr>
        <w:t>аға</w:t>
      </w:r>
      <w:proofErr w:type="spellEnd"/>
      <w:r w:rsidRPr="002226E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226ED">
        <w:rPr>
          <w:rFonts w:ascii="Arial" w:hAnsi="Arial" w:cs="Arial"/>
          <w:sz w:val="20"/>
          <w:szCs w:val="20"/>
        </w:rPr>
        <w:t>ұсыныстар</w:t>
      </w:r>
      <w:proofErr w:type="spellEnd"/>
      <w:r w:rsidRPr="002226E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226ED">
        <w:rPr>
          <w:rFonts w:ascii="Arial" w:hAnsi="Arial" w:cs="Arial"/>
          <w:sz w:val="20"/>
          <w:szCs w:val="20"/>
        </w:rPr>
        <w:t>ұсын</w:t>
      </w:r>
      <w:proofErr w:type="spellEnd"/>
      <w:r>
        <w:rPr>
          <w:rFonts w:ascii="Arial" w:hAnsi="Arial" w:cs="Arial"/>
          <w:sz w:val="20"/>
          <w:szCs w:val="20"/>
          <w:lang w:val="kk-KZ"/>
        </w:rPr>
        <w:t>ыл</w:t>
      </w:r>
      <w:proofErr w:type="spellStart"/>
      <w:r w:rsidRPr="002226ED">
        <w:rPr>
          <w:rFonts w:ascii="Arial" w:hAnsi="Arial" w:cs="Arial"/>
          <w:sz w:val="20"/>
          <w:szCs w:val="20"/>
        </w:rPr>
        <w:t>ған</w:t>
      </w:r>
      <w:proofErr w:type="spellEnd"/>
      <w:r>
        <w:rPr>
          <w:rFonts w:ascii="Arial" w:hAnsi="Arial" w:cs="Arial"/>
          <w:sz w:val="20"/>
          <w:szCs w:val="20"/>
          <w:lang w:val="kk-KZ"/>
        </w:rPr>
        <w:t xml:space="preserve"> жоқ</w:t>
      </w:r>
      <w:r w:rsidRPr="002226ED">
        <w:rPr>
          <w:rFonts w:ascii="Arial" w:hAnsi="Arial" w:cs="Arial"/>
          <w:sz w:val="20"/>
          <w:szCs w:val="20"/>
        </w:rPr>
        <w:t xml:space="preserve"> </w:t>
      </w:r>
    </w:p>
    <w:p w14:paraId="54F1FCF7" w14:textId="6939E859" w:rsidR="00217E9F" w:rsidRPr="00217E9F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795D7A">
        <w:rPr>
          <w:rFonts w:ascii="Arial" w:eastAsia="Times New Roman" w:hAnsi="Arial" w:cs="Arial"/>
          <w:sz w:val="20"/>
          <w:szCs w:val="20"/>
        </w:rPr>
        <w:t>Қағидалардың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 xml:space="preserve"> 129-</w:t>
      </w:r>
      <w:r w:rsidRPr="00795D7A">
        <w:rPr>
          <w:rFonts w:ascii="Arial" w:eastAsia="Times New Roman" w:hAnsi="Arial" w:cs="Arial"/>
          <w:sz w:val="20"/>
          <w:szCs w:val="20"/>
        </w:rPr>
        <w:t>тармағының</w:t>
      </w:r>
      <w:r w:rsidRPr="00217E9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val="kk-KZ"/>
        </w:rPr>
        <w:t>1</w:t>
      </w:r>
      <w:r w:rsidRPr="00217E9F">
        <w:rPr>
          <w:rFonts w:ascii="Arial" w:eastAsia="Times New Roman" w:hAnsi="Arial" w:cs="Arial"/>
          <w:sz w:val="20"/>
          <w:szCs w:val="20"/>
        </w:rPr>
        <w:t xml:space="preserve">)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тармақшасына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сәйкес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 xml:space="preserve"> </w:t>
      </w:r>
      <w:r w:rsidRPr="00217E9F">
        <w:rPr>
          <w:rFonts w:ascii="Arial" w:eastAsia="Times New Roman" w:hAnsi="Arial" w:cs="Arial"/>
          <w:b/>
          <w:bCs/>
          <w:sz w:val="20"/>
          <w:szCs w:val="20"/>
          <w:lang w:val="kk-KZ"/>
        </w:rPr>
        <w:t>жалаң</w:t>
      </w:r>
      <w:r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 және қос</w:t>
      </w:r>
      <w:r w:rsidRPr="00217E9F"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 кронштейндер</w:t>
      </w:r>
      <w:r>
        <w:rPr>
          <w:rFonts w:ascii="Arial" w:eastAsia="Times New Roman" w:hAnsi="Arial" w:cs="Arial"/>
          <w:b/>
          <w:bCs/>
          <w:sz w:val="20"/>
          <w:szCs w:val="20"/>
          <w:lang w:val="kk-KZ"/>
        </w:rPr>
        <w:t xml:space="preserve">ді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сатып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алу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баға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ұсыныстар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 xml:space="preserve"> </w:t>
      </w:r>
      <w:r w:rsidR="00683B0A">
        <w:rPr>
          <w:rFonts w:ascii="Arial" w:eastAsia="Times New Roman" w:hAnsi="Arial" w:cs="Arial"/>
          <w:sz w:val="20"/>
          <w:szCs w:val="20"/>
          <w:lang w:val="kk-KZ"/>
        </w:rPr>
        <w:t xml:space="preserve">ұсынылмағанына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байланысты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өтпеді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деп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танылады</w:t>
      </w:r>
      <w:proofErr w:type="spellEnd"/>
      <w:r w:rsidRPr="00217E9F">
        <w:rPr>
          <w:rFonts w:ascii="Arial" w:eastAsia="Times New Roman" w:hAnsi="Arial" w:cs="Arial"/>
          <w:sz w:val="20"/>
          <w:szCs w:val="20"/>
        </w:rPr>
        <w:t>.</w:t>
      </w:r>
    </w:p>
    <w:p w14:paraId="62828418" w14:textId="77777777" w:rsidR="00217E9F" w:rsidRPr="00217E9F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41269EE" w14:textId="77777777" w:rsidR="00217E9F" w:rsidRPr="00217E9F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176A7CE" w14:textId="77777777" w:rsidR="00217E9F" w:rsidRPr="00217E9F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010433C" w14:textId="77777777" w:rsidR="00217E9F" w:rsidRPr="00795D7A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795D7A">
        <w:rPr>
          <w:rFonts w:ascii="Arial" w:eastAsia="Times New Roman" w:hAnsi="Arial" w:cs="Arial"/>
          <w:sz w:val="20"/>
          <w:szCs w:val="20"/>
        </w:rPr>
        <w:t>Қаржы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директоры,</w:t>
      </w:r>
    </w:p>
    <w:p w14:paraId="5AF00D84" w14:textId="77777777" w:rsidR="00217E9F" w:rsidRPr="00795D7A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795D7A">
        <w:rPr>
          <w:rFonts w:ascii="Arial" w:eastAsia="Times New Roman" w:hAnsi="Arial" w:cs="Arial"/>
          <w:sz w:val="20"/>
          <w:szCs w:val="20"/>
        </w:rPr>
        <w:t>Қаржы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– </w:t>
      </w:r>
      <w:r>
        <w:rPr>
          <w:rFonts w:ascii="Arial" w:eastAsia="Times New Roman" w:hAnsi="Arial" w:cs="Arial"/>
          <w:sz w:val="20"/>
          <w:szCs w:val="20"/>
          <w:lang w:val="kk-KZ"/>
        </w:rPr>
        <w:t>ә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кімшілік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департаментінің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директоры </w:t>
      </w:r>
      <w:r>
        <w:rPr>
          <w:rFonts w:ascii="Arial" w:eastAsia="Times New Roman" w:hAnsi="Arial" w:cs="Arial"/>
          <w:sz w:val="20"/>
          <w:szCs w:val="20"/>
          <w:lang w:val="kk-KZ"/>
        </w:rPr>
        <w:t xml:space="preserve">                                              </w:t>
      </w:r>
      <w:r w:rsidRPr="00795D7A">
        <w:rPr>
          <w:rFonts w:ascii="Arial" w:eastAsia="Times New Roman" w:hAnsi="Arial" w:cs="Arial"/>
          <w:sz w:val="20"/>
          <w:szCs w:val="20"/>
        </w:rPr>
        <w:t>И.Л. Ким</w:t>
      </w:r>
    </w:p>
    <w:p w14:paraId="46436E0C" w14:textId="77777777" w:rsidR="00217E9F" w:rsidRPr="00795D7A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3E1AE2F" w14:textId="77777777" w:rsidR="00217E9F" w:rsidRPr="00795D7A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3E4032A" w14:textId="77777777" w:rsidR="00217E9F" w:rsidRPr="00795D7A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795D7A">
        <w:rPr>
          <w:rFonts w:ascii="Arial" w:eastAsia="Times New Roman" w:hAnsi="Arial" w:cs="Arial"/>
          <w:sz w:val="20"/>
          <w:szCs w:val="20"/>
        </w:rPr>
        <w:t>Сатып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алу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менеджері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>,</w:t>
      </w:r>
    </w:p>
    <w:p w14:paraId="7D5A1DAC" w14:textId="77777777" w:rsidR="00217E9F" w:rsidRPr="004667A6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 w:rsidRPr="00795D7A">
        <w:rPr>
          <w:rFonts w:ascii="Arial" w:eastAsia="Times New Roman" w:hAnsi="Arial" w:cs="Arial"/>
          <w:sz w:val="20"/>
          <w:szCs w:val="20"/>
        </w:rPr>
        <w:t>Қаржы-әкімшілік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департаменті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val="kk-KZ"/>
        </w:rPr>
        <w:t xml:space="preserve">                                                                         </w:t>
      </w:r>
      <w:r w:rsidRPr="00795D7A">
        <w:rPr>
          <w:rFonts w:ascii="Arial" w:eastAsia="Times New Roman" w:hAnsi="Arial" w:cs="Arial"/>
          <w:sz w:val="20"/>
          <w:szCs w:val="20"/>
        </w:rPr>
        <w:t>Ж.А.</w:t>
      </w:r>
      <w:r>
        <w:rPr>
          <w:rFonts w:ascii="Arial" w:eastAsia="Times New Roman" w:hAnsi="Arial" w:cs="Arial"/>
          <w:sz w:val="20"/>
          <w:szCs w:val="20"/>
          <w:lang w:val="kk-KZ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20"/>
          <w:szCs w:val="20"/>
        </w:rPr>
        <w:t>Жақыпова</w:t>
      </w:r>
      <w:proofErr w:type="spellEnd"/>
      <w:r w:rsidRPr="00795D7A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5315144" w14:textId="77777777" w:rsidR="00217E9F" w:rsidRPr="004667A6" w:rsidRDefault="00217E9F" w:rsidP="00217E9F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44842E3" w14:textId="77777777" w:rsidR="00217E9F" w:rsidRPr="004667A6" w:rsidRDefault="00217E9F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7CBA6DFB" w:rsidR="00B957AA" w:rsidRPr="004667A6" w:rsidRDefault="00B957AA" w:rsidP="00EB356D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0C043" w14:textId="77777777" w:rsidR="00364A33" w:rsidRDefault="00364A33" w:rsidP="001C7F25">
      <w:pPr>
        <w:spacing w:after="0" w:line="240" w:lineRule="auto"/>
      </w:pPr>
      <w:r>
        <w:separator/>
      </w:r>
    </w:p>
  </w:endnote>
  <w:endnote w:type="continuationSeparator" w:id="0">
    <w:p w14:paraId="4D22D428" w14:textId="77777777" w:rsidR="00364A33" w:rsidRDefault="00364A33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C46CB" w14:textId="77777777" w:rsidR="00364A33" w:rsidRDefault="00364A33" w:rsidP="001C7F25">
      <w:pPr>
        <w:spacing w:after="0" w:line="240" w:lineRule="auto"/>
      </w:pPr>
      <w:r>
        <w:separator/>
      </w:r>
    </w:p>
  </w:footnote>
  <w:footnote w:type="continuationSeparator" w:id="0">
    <w:p w14:paraId="7A02C743" w14:textId="77777777" w:rsidR="00364A33" w:rsidRDefault="00364A33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  <w:footnote w:id="2">
    <w:p w14:paraId="500741E5" w14:textId="77777777" w:rsidR="00217E9F" w:rsidRPr="00795D7A" w:rsidRDefault="00217E9F" w:rsidP="00217E9F">
      <w:pPr>
        <w:pStyle w:val="af2"/>
        <w:jc w:val="both"/>
        <w:rPr>
          <w:rFonts w:ascii="Arial" w:eastAsia="Times New Roman" w:hAnsi="Arial" w:cs="Arial"/>
          <w:sz w:val="16"/>
          <w:szCs w:val="16"/>
        </w:rPr>
      </w:pPr>
      <w:r>
        <w:rPr>
          <w:rStyle w:val="af4"/>
        </w:rPr>
        <w:footnoteRef/>
      </w:r>
      <w:r>
        <w:t xml:space="preserve"> </w:t>
      </w:r>
      <w:r w:rsidRPr="00795D7A">
        <w:rPr>
          <w:rFonts w:ascii="Arial" w:eastAsia="Times New Roman" w:hAnsi="Arial" w:cs="Arial"/>
          <w:sz w:val="16"/>
          <w:szCs w:val="16"/>
        </w:rPr>
        <w:t>"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Қазақстан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қор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биржасы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" АҚ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Директорлар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кеңесінің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шешімімен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бекітілген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"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Қазақстан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қор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биржасы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" АҚ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тауарларды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,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жұмыстарды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және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қызметтерді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сатып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алу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қағидалары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(2019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жылғы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29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шілдедегі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№ 33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отырыс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 xml:space="preserve"> </w:t>
      </w:r>
      <w:proofErr w:type="spellStart"/>
      <w:r w:rsidRPr="00795D7A">
        <w:rPr>
          <w:rFonts w:ascii="Arial" w:eastAsia="Times New Roman" w:hAnsi="Arial" w:cs="Arial"/>
          <w:sz w:val="16"/>
          <w:szCs w:val="16"/>
        </w:rPr>
        <w:t>хаттамасы</w:t>
      </w:r>
      <w:proofErr w:type="spellEnd"/>
      <w:r w:rsidRPr="00795D7A">
        <w:rPr>
          <w:rFonts w:ascii="Arial" w:eastAsia="Times New Roman" w:hAnsi="Arial" w:cs="Arial"/>
          <w:sz w:val="16"/>
          <w:szCs w:val="16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2ACA39ED"/>
    <w:multiLevelType w:val="hybridMultilevel"/>
    <w:tmpl w:val="FD847C28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90" w:hanging="360"/>
      </w:pPr>
    </w:lvl>
    <w:lvl w:ilvl="2" w:tplc="FFFFFFFF" w:tentative="1">
      <w:start w:val="1"/>
      <w:numFmt w:val="lowerRoman"/>
      <w:lvlText w:val="%3."/>
      <w:lvlJc w:val="right"/>
      <w:pPr>
        <w:ind w:left="2610" w:hanging="180"/>
      </w:pPr>
    </w:lvl>
    <w:lvl w:ilvl="3" w:tplc="FFFFFFFF" w:tentative="1">
      <w:start w:val="1"/>
      <w:numFmt w:val="decimal"/>
      <w:lvlText w:val="%4."/>
      <w:lvlJc w:val="left"/>
      <w:pPr>
        <w:ind w:left="3330" w:hanging="360"/>
      </w:pPr>
    </w:lvl>
    <w:lvl w:ilvl="4" w:tplc="FFFFFFFF" w:tentative="1">
      <w:start w:val="1"/>
      <w:numFmt w:val="lowerLetter"/>
      <w:lvlText w:val="%5."/>
      <w:lvlJc w:val="left"/>
      <w:pPr>
        <w:ind w:left="4050" w:hanging="360"/>
      </w:pPr>
    </w:lvl>
    <w:lvl w:ilvl="5" w:tplc="FFFFFFFF" w:tentative="1">
      <w:start w:val="1"/>
      <w:numFmt w:val="lowerRoman"/>
      <w:lvlText w:val="%6."/>
      <w:lvlJc w:val="right"/>
      <w:pPr>
        <w:ind w:left="4770" w:hanging="180"/>
      </w:pPr>
    </w:lvl>
    <w:lvl w:ilvl="6" w:tplc="FFFFFFFF" w:tentative="1">
      <w:start w:val="1"/>
      <w:numFmt w:val="decimal"/>
      <w:lvlText w:val="%7."/>
      <w:lvlJc w:val="left"/>
      <w:pPr>
        <w:ind w:left="5490" w:hanging="360"/>
      </w:pPr>
    </w:lvl>
    <w:lvl w:ilvl="7" w:tplc="FFFFFFFF" w:tentative="1">
      <w:start w:val="1"/>
      <w:numFmt w:val="lowerLetter"/>
      <w:lvlText w:val="%8."/>
      <w:lvlJc w:val="left"/>
      <w:pPr>
        <w:ind w:left="6210" w:hanging="360"/>
      </w:pPr>
    </w:lvl>
    <w:lvl w:ilvl="8" w:tplc="FFFFFFFF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1" w15:restartNumberingAfterBreak="0">
    <w:nsid w:val="78940CEA"/>
    <w:multiLevelType w:val="hybridMultilevel"/>
    <w:tmpl w:val="5A5C0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6848664">
    <w:abstractNumId w:val="6"/>
  </w:num>
  <w:num w:numId="2" w16cid:durableId="1629506095">
    <w:abstractNumId w:val="10"/>
  </w:num>
  <w:num w:numId="3" w16cid:durableId="1230994768">
    <w:abstractNumId w:val="1"/>
  </w:num>
  <w:num w:numId="4" w16cid:durableId="206525948">
    <w:abstractNumId w:val="9"/>
  </w:num>
  <w:num w:numId="5" w16cid:durableId="1499884529">
    <w:abstractNumId w:val="7"/>
  </w:num>
  <w:num w:numId="6" w16cid:durableId="593175758">
    <w:abstractNumId w:val="0"/>
  </w:num>
  <w:num w:numId="7" w16cid:durableId="1385065123">
    <w:abstractNumId w:val="5"/>
  </w:num>
  <w:num w:numId="8" w16cid:durableId="965620713">
    <w:abstractNumId w:val="4"/>
  </w:num>
  <w:num w:numId="9" w16cid:durableId="1257401271">
    <w:abstractNumId w:val="12"/>
  </w:num>
  <w:num w:numId="10" w16cid:durableId="1756852817">
    <w:abstractNumId w:val="8"/>
  </w:num>
  <w:num w:numId="11" w16cid:durableId="224338466">
    <w:abstractNumId w:val="3"/>
  </w:num>
  <w:num w:numId="12" w16cid:durableId="963586059">
    <w:abstractNumId w:val="11"/>
  </w:num>
  <w:num w:numId="13" w16cid:durableId="1387795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325"/>
    <w:rsid w:val="00003F47"/>
    <w:rsid w:val="000053C9"/>
    <w:rsid w:val="00027D69"/>
    <w:rsid w:val="00034627"/>
    <w:rsid w:val="000371A2"/>
    <w:rsid w:val="0003757B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17E9F"/>
    <w:rsid w:val="002218D0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64A33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43C98"/>
    <w:rsid w:val="00443CC7"/>
    <w:rsid w:val="0046087F"/>
    <w:rsid w:val="004667A6"/>
    <w:rsid w:val="00474E90"/>
    <w:rsid w:val="00481193"/>
    <w:rsid w:val="00492522"/>
    <w:rsid w:val="00493C63"/>
    <w:rsid w:val="004A3C4A"/>
    <w:rsid w:val="004C54FF"/>
    <w:rsid w:val="004D4112"/>
    <w:rsid w:val="004D4AFE"/>
    <w:rsid w:val="004D7BF0"/>
    <w:rsid w:val="004E0B99"/>
    <w:rsid w:val="004F2A40"/>
    <w:rsid w:val="00524AE6"/>
    <w:rsid w:val="00534B9C"/>
    <w:rsid w:val="00540A42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76AD"/>
    <w:rsid w:val="00683B0A"/>
    <w:rsid w:val="00694217"/>
    <w:rsid w:val="006A40AF"/>
    <w:rsid w:val="006A53BB"/>
    <w:rsid w:val="006A5CC5"/>
    <w:rsid w:val="006B4EDA"/>
    <w:rsid w:val="006B5764"/>
    <w:rsid w:val="006C0EA5"/>
    <w:rsid w:val="006D1C44"/>
    <w:rsid w:val="006E108D"/>
    <w:rsid w:val="006F1743"/>
    <w:rsid w:val="006F4C4C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82EB0"/>
    <w:rsid w:val="00790FE8"/>
    <w:rsid w:val="0079107B"/>
    <w:rsid w:val="00795C2C"/>
    <w:rsid w:val="007A0565"/>
    <w:rsid w:val="007A212E"/>
    <w:rsid w:val="007A68F7"/>
    <w:rsid w:val="007B489A"/>
    <w:rsid w:val="007C60D0"/>
    <w:rsid w:val="007D2317"/>
    <w:rsid w:val="007F44DF"/>
    <w:rsid w:val="007F7EC4"/>
    <w:rsid w:val="00814A8A"/>
    <w:rsid w:val="0082020F"/>
    <w:rsid w:val="00841068"/>
    <w:rsid w:val="00860474"/>
    <w:rsid w:val="00870031"/>
    <w:rsid w:val="00877B36"/>
    <w:rsid w:val="00893217"/>
    <w:rsid w:val="008A260B"/>
    <w:rsid w:val="008B2CC3"/>
    <w:rsid w:val="008B65A2"/>
    <w:rsid w:val="008C002E"/>
    <w:rsid w:val="008C36E1"/>
    <w:rsid w:val="008D110E"/>
    <w:rsid w:val="008D6D21"/>
    <w:rsid w:val="008E4257"/>
    <w:rsid w:val="008E4A38"/>
    <w:rsid w:val="0090352A"/>
    <w:rsid w:val="009050F6"/>
    <w:rsid w:val="00910E9A"/>
    <w:rsid w:val="00925E24"/>
    <w:rsid w:val="00936B5A"/>
    <w:rsid w:val="00940F75"/>
    <w:rsid w:val="0095279C"/>
    <w:rsid w:val="0095503C"/>
    <w:rsid w:val="00955DB9"/>
    <w:rsid w:val="00960983"/>
    <w:rsid w:val="009878C6"/>
    <w:rsid w:val="00991C0B"/>
    <w:rsid w:val="00992467"/>
    <w:rsid w:val="00994A4A"/>
    <w:rsid w:val="009B2C06"/>
    <w:rsid w:val="009E17F2"/>
    <w:rsid w:val="009E37DC"/>
    <w:rsid w:val="00A0173A"/>
    <w:rsid w:val="00A051DA"/>
    <w:rsid w:val="00A07199"/>
    <w:rsid w:val="00A460B3"/>
    <w:rsid w:val="00A615F9"/>
    <w:rsid w:val="00A63A3C"/>
    <w:rsid w:val="00A708DC"/>
    <w:rsid w:val="00A74B13"/>
    <w:rsid w:val="00A75792"/>
    <w:rsid w:val="00A77601"/>
    <w:rsid w:val="00A807EF"/>
    <w:rsid w:val="00A85ECE"/>
    <w:rsid w:val="00A92FE5"/>
    <w:rsid w:val="00AA4324"/>
    <w:rsid w:val="00AA47EE"/>
    <w:rsid w:val="00AB138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0432"/>
    <w:rsid w:val="00C37EA2"/>
    <w:rsid w:val="00C456F0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10B92"/>
    <w:rsid w:val="00D11320"/>
    <w:rsid w:val="00D235EA"/>
    <w:rsid w:val="00D312DC"/>
    <w:rsid w:val="00D471EC"/>
    <w:rsid w:val="00D660CF"/>
    <w:rsid w:val="00D67FA1"/>
    <w:rsid w:val="00D85C44"/>
    <w:rsid w:val="00D94405"/>
    <w:rsid w:val="00DC2160"/>
    <w:rsid w:val="00DD104E"/>
    <w:rsid w:val="00DE1E2C"/>
    <w:rsid w:val="00DE39ED"/>
    <w:rsid w:val="00DE707B"/>
    <w:rsid w:val="00E04C11"/>
    <w:rsid w:val="00E11D6E"/>
    <w:rsid w:val="00E322C0"/>
    <w:rsid w:val="00E33AEC"/>
    <w:rsid w:val="00E35573"/>
    <w:rsid w:val="00E55FCB"/>
    <w:rsid w:val="00E6080D"/>
    <w:rsid w:val="00E677C7"/>
    <w:rsid w:val="00E7499E"/>
    <w:rsid w:val="00E770B6"/>
    <w:rsid w:val="00E77470"/>
    <w:rsid w:val="00E77697"/>
    <w:rsid w:val="00E829A2"/>
    <w:rsid w:val="00E834DD"/>
    <w:rsid w:val="00E85806"/>
    <w:rsid w:val="00E87B8E"/>
    <w:rsid w:val="00EA4825"/>
    <w:rsid w:val="00EB2A98"/>
    <w:rsid w:val="00EB356D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  <w:style w:type="paragraph" w:customStyle="1" w:styleId="Style6">
    <w:name w:val="Style6"/>
    <w:basedOn w:val="a"/>
    <w:uiPriority w:val="99"/>
    <w:rsid w:val="008D110E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9">
    <w:name w:val="Font Style49"/>
    <w:basedOn w:val="a0"/>
    <w:uiPriority w:val="99"/>
    <w:rsid w:val="008D110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Жакыпова Жазира</cp:lastModifiedBy>
  <cp:revision>2</cp:revision>
  <cp:lastPrinted>2022-03-01T06:30:00Z</cp:lastPrinted>
  <dcterms:created xsi:type="dcterms:W3CDTF">2022-09-28T08:35:00Z</dcterms:created>
  <dcterms:modified xsi:type="dcterms:W3CDTF">2022-09-28T08:35:00Z</dcterms:modified>
</cp:coreProperties>
</file>