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08" w:rsidRPr="00487CCD" w:rsidRDefault="00673708" w:rsidP="006737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4"/>
          <w:szCs w:val="24"/>
          <w:lang w:eastAsia="ru-RU"/>
        </w:rPr>
      </w:pPr>
      <w:r w:rsidRPr="00487CCD">
        <w:rPr>
          <w:rFonts w:ascii="Times New Roman" w:eastAsia="Times New Roman" w:hAnsi="Times New Roman" w:cs="Times New Roman"/>
          <w:b/>
          <w:bCs/>
          <w:caps/>
          <w:spacing w:val="60"/>
          <w:sz w:val="24"/>
          <w:szCs w:val="24"/>
          <w:lang w:eastAsia="ru-RU"/>
        </w:rPr>
        <w:t>Протокол</w:t>
      </w:r>
    </w:p>
    <w:p w:rsidR="00673708" w:rsidRPr="00487CCD" w:rsidRDefault="00673708" w:rsidP="006737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 закупок способом конкурса</w:t>
      </w:r>
      <w:r w:rsidRPr="00487C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закупкам аудиторских услуг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8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(аудит финансов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8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отчетност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Pr="0048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487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отдельной и консолидированной за год, закончившийся 31 декабря 2016 года)</w:t>
      </w:r>
    </w:p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tabs>
          <w:tab w:val="right" w:pos="900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20</w:t>
      </w:r>
      <w:bookmarkStart w:id="0" w:name="_GoBack"/>
      <w:bookmarkEnd w:id="0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апреля 2016 года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г. Алматы</w:t>
      </w:r>
    </w:p>
    <w:p w:rsidR="00673708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8"/>
        <w:gridCol w:w="5624"/>
      </w:tblGrid>
      <w:tr w:rsidR="00673708" w:rsidTr="00487CCD">
        <w:tc>
          <w:tcPr>
            <w:tcW w:w="3618" w:type="dxa"/>
          </w:tcPr>
          <w:p w:rsidR="00673708" w:rsidRDefault="00673708" w:rsidP="00487CC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40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проведения:</w:t>
            </w:r>
          </w:p>
        </w:tc>
        <w:tc>
          <w:tcPr>
            <w:tcW w:w="5624" w:type="dxa"/>
          </w:tcPr>
          <w:p w:rsidR="00673708" w:rsidRDefault="00673708" w:rsidP="00487CC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3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15.00 </w:t>
            </w:r>
            <w:proofErr w:type="spellStart"/>
            <w:r w:rsidRPr="007773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алматинского</w:t>
            </w:r>
            <w:proofErr w:type="spellEnd"/>
            <w:r w:rsidRPr="007773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времени</w:t>
            </w:r>
          </w:p>
        </w:tc>
      </w:tr>
      <w:tr w:rsidR="00673708" w:rsidTr="00487CCD">
        <w:tc>
          <w:tcPr>
            <w:tcW w:w="3618" w:type="dxa"/>
          </w:tcPr>
          <w:p w:rsidR="00673708" w:rsidRDefault="00673708" w:rsidP="00487CCD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5B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 конвертов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15B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заявками на участие в конкурсе:</w:t>
            </w:r>
          </w:p>
        </w:tc>
        <w:tc>
          <w:tcPr>
            <w:tcW w:w="5624" w:type="dxa"/>
          </w:tcPr>
          <w:p w:rsidR="00673708" w:rsidRDefault="00673708" w:rsidP="00487CCD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95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995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 w:rsidRPr="00995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 w:rsidRPr="00995D5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995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95D5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 w:rsidRPr="00995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 w:rsidRPr="00995D5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 w:rsidRPr="00995D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" w:name="sub1000947431"/>
      <w:r>
        <w:rPr>
          <w:rFonts w:ascii="Arial" w:eastAsia="Times New Roman" w:hAnsi="Arial" w:cs="Arial"/>
          <w:b/>
          <w:sz w:val="20"/>
          <w:szCs w:val="20"/>
          <w:lang w:eastAsia="ru-RU"/>
        </w:rPr>
        <w:t>Состав конкурсной комиссии</w:t>
      </w:r>
    </w:p>
    <w:p w:rsidR="00673708" w:rsidRPr="00487CCD" w:rsidRDefault="00673708" w:rsidP="00673708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b/>
          <w:sz w:val="20"/>
          <w:szCs w:val="20"/>
          <w:lang w:eastAsia="ru-RU"/>
        </w:rPr>
        <w:t>Председатель конкурсной комиссии: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А.Ю.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заместитель Председателя Правления АО "Казахстанская фондовая биржа" (присутствовал);</w:t>
      </w:r>
    </w:p>
    <w:p w:rsidR="00673708" w:rsidRPr="00487CCD" w:rsidRDefault="00673708" w:rsidP="00673708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з</w:t>
      </w:r>
      <w:r w:rsidRPr="00487CCD">
        <w:rPr>
          <w:rFonts w:ascii="Arial" w:eastAsia="Times New Roman" w:hAnsi="Arial" w:cs="Arial"/>
          <w:b/>
          <w:sz w:val="20"/>
          <w:szCs w:val="20"/>
          <w:lang w:eastAsia="ru-RU"/>
        </w:rPr>
        <w:t>аместитель Председателя конкурсной комиссии: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Жуланов Д.М.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финансовый директор, директор Финансово-административного департамента АО "Казахстанская фондовая биржа" (отсутствовал);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b/>
          <w:sz w:val="20"/>
          <w:szCs w:val="20"/>
          <w:lang w:eastAsia="ru-RU"/>
        </w:rPr>
        <w:t>член комиссии: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Байсенкул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Г.А.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начальник Юридического одела АО "Казахстанская фондовая биржа" (присутствовала);</w:t>
      </w:r>
    </w:p>
    <w:p w:rsidR="00673708" w:rsidRPr="00487CCD" w:rsidRDefault="00673708" w:rsidP="00673708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b/>
          <w:sz w:val="20"/>
          <w:szCs w:val="20"/>
          <w:lang w:eastAsia="ru-RU"/>
        </w:rPr>
        <w:t>член комиссии: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Капанова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И.Б.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Г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лавный бухгалтер АО "Казахстанская фондовая биржа"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(присутствовала);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b/>
          <w:sz w:val="20"/>
          <w:szCs w:val="20"/>
          <w:lang w:eastAsia="ru-RU"/>
        </w:rPr>
        <w:t>секретарь конкурсной комиссии:</w:t>
      </w:r>
    </w:p>
    <w:p w:rsidR="00673708" w:rsidRPr="00487CCD" w:rsidRDefault="00673708" w:rsidP="00673708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Аманбек Ж.А.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ab/>
        <w:t>менеджер по закупкам Финансово-административного департамента АО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"Казахстанская фондовая биржа" (присутствовала).</w:t>
      </w:r>
    </w:p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Конкурсная комиссия 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произвела процедуру вскрытия конвертов с конкурсными ценовыми предложениями по конкурсу по закупкам аудиторских услуг (аудит финансов</w:t>
      </w:r>
      <w:r>
        <w:rPr>
          <w:rFonts w:ascii="Arial" w:eastAsia="Times New Roman" w:hAnsi="Arial" w:cs="Arial"/>
          <w:sz w:val="20"/>
          <w:szCs w:val="20"/>
          <w:lang w:eastAsia="ru-RU"/>
        </w:rPr>
        <w:t>ых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отчетност</w:t>
      </w:r>
      <w:r>
        <w:rPr>
          <w:rFonts w:ascii="Arial" w:eastAsia="Times New Roman" w:hAnsi="Arial" w:cs="Arial"/>
          <w:sz w:val="20"/>
          <w:szCs w:val="20"/>
          <w:lang w:eastAsia="ru-RU"/>
        </w:rPr>
        <w:t>ей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отдельной и консолидированной за год, закончившийся 31 декабря 2016 года) и провела оценку, сопоставление конкурсных ценовых предложений, которые оглашены присутствующим на заседании конкурсной комиссии.</w:t>
      </w:r>
    </w:p>
    <w:p w:rsidR="00673708" w:rsidRPr="00487CCD" w:rsidRDefault="00673708" w:rsidP="0067370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2.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Сумма, выделенная для закупки</w:t>
      </w:r>
      <w:r>
        <w:rPr>
          <w:rFonts w:ascii="Arial" w:eastAsia="Times New Roman" w:hAnsi="Arial" w:cs="Arial"/>
          <w:sz w:val="20"/>
          <w:szCs w:val="20"/>
          <w:lang w:eastAsia="ru-RU"/>
        </w:rPr>
        <w:t>, –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7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015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000 (семь миллионов пятнадцать тысяч) тенге, без НДС.</w:t>
      </w:r>
    </w:p>
    <w:p w:rsidR="00673708" w:rsidRPr="00487CCD" w:rsidRDefault="00673708" w:rsidP="0067370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3.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Следующие заявки </w:t>
      </w:r>
      <w:proofErr w:type="gram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на участие в конкурсе допущены к конкурсу в соответствии с протоколом</w:t>
      </w:r>
      <w:proofErr w:type="gram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о допуске: заявка на участие в конкурсе предоставлена только одним потенциальным поставщиком ТОО "Эрнст энд Янг".</w:t>
      </w:r>
    </w:p>
    <w:p w:rsidR="00673708" w:rsidRPr="00487CCD" w:rsidRDefault="00673708" w:rsidP="0067370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4.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bookmarkEnd w:id="1"/>
      <w:r w:rsidRPr="00487CCD">
        <w:rPr>
          <w:rFonts w:ascii="Arial" w:eastAsia="Times New Roman" w:hAnsi="Arial" w:cs="Arial"/>
          <w:sz w:val="20"/>
          <w:szCs w:val="20"/>
          <w:lang w:eastAsia="ru-RU"/>
        </w:rPr>
        <w:t>Конкурсная комиссия по результатам конкурса путем открытого голосования</w:t>
      </w:r>
    </w:p>
    <w:p w:rsidR="00673708" w:rsidRPr="00716190" w:rsidRDefault="00673708" w:rsidP="00673708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16190">
        <w:rPr>
          <w:rFonts w:ascii="Arial" w:eastAsia="Times New Roman" w:hAnsi="Arial" w:cs="Arial"/>
          <w:b/>
          <w:sz w:val="20"/>
          <w:szCs w:val="20"/>
          <w:lang w:eastAsia="ru-RU"/>
        </w:rPr>
        <w:t>РЕШИЛА:</w:t>
      </w:r>
    </w:p>
    <w:p w:rsidR="00673708" w:rsidRPr="00487CCD" w:rsidRDefault="00673708" w:rsidP="0067370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1)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н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а основании подпункта 2) пункта 159 Правил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73708">
        <w:rPr>
          <w:rFonts w:ascii="Arial" w:eastAsia="Times New Roman" w:hAnsi="Arial" w:cs="Arial"/>
          <w:sz w:val="20"/>
          <w:szCs w:val="20"/>
          <w:lang w:eastAsia="ru-RU"/>
        </w:rPr>
        <w:t>приобретения товаров, работ и услуг Национальным Банком Республики Казахстан, 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го ведомствами, организациями, </w:t>
      </w:r>
      <w:r w:rsidRPr="00673708">
        <w:rPr>
          <w:rFonts w:ascii="Arial" w:eastAsia="Times New Roman" w:hAnsi="Arial" w:cs="Arial"/>
          <w:sz w:val="20"/>
          <w:szCs w:val="20"/>
          <w:lang w:eastAsia="ru-RU"/>
        </w:rPr>
        <w:t>входящими в его структуру,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73708">
        <w:rPr>
          <w:rFonts w:ascii="Arial" w:eastAsia="Times New Roman" w:hAnsi="Arial" w:cs="Arial"/>
          <w:sz w:val="20"/>
          <w:szCs w:val="20"/>
          <w:lang w:eastAsia="ru-RU"/>
        </w:rPr>
        <w:t xml:space="preserve">и юридическими лицами, пятьдесят и более процентов </w:t>
      </w:r>
      <w:r w:rsidRPr="0067370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г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олосующих акций (долей участия </w:t>
      </w:r>
      <w:r w:rsidRPr="00673708">
        <w:rPr>
          <w:rFonts w:ascii="Arial" w:eastAsia="Times New Roman" w:hAnsi="Arial" w:cs="Arial"/>
          <w:sz w:val="20"/>
          <w:szCs w:val="20"/>
          <w:lang w:eastAsia="ru-RU"/>
        </w:rPr>
        <w:t xml:space="preserve">в уставном капитале) которых  принадлежат Национальному Банку Республики Казахстан или находятся в его доверительном управлении, и </w:t>
      </w:r>
      <w:proofErr w:type="spellStart"/>
      <w:r w:rsidRPr="00673708">
        <w:rPr>
          <w:rFonts w:ascii="Arial" w:eastAsia="Times New Roman" w:hAnsi="Arial" w:cs="Arial"/>
          <w:sz w:val="20"/>
          <w:szCs w:val="20"/>
          <w:lang w:eastAsia="ru-RU"/>
        </w:rPr>
        <w:t>аффилиированными</w:t>
      </w:r>
      <w:proofErr w:type="spellEnd"/>
      <w:r w:rsidRPr="00673708">
        <w:rPr>
          <w:rFonts w:ascii="Arial" w:eastAsia="Times New Roman" w:hAnsi="Arial" w:cs="Arial"/>
          <w:sz w:val="20"/>
          <w:szCs w:val="20"/>
          <w:lang w:eastAsia="ru-RU"/>
        </w:rPr>
        <w:t xml:space="preserve"> с ними юридическими лицами утвержденных  Постановлением Правления Национальн</w:t>
      </w:r>
      <w:r>
        <w:rPr>
          <w:rFonts w:ascii="Arial" w:eastAsia="Times New Roman" w:hAnsi="Arial" w:cs="Arial"/>
          <w:sz w:val="20"/>
          <w:szCs w:val="20"/>
          <w:lang w:eastAsia="ru-RU"/>
        </w:rPr>
        <w:t>ого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 xml:space="preserve">Банка Республики Казахстан </w:t>
      </w:r>
      <w:r w:rsidRPr="00673708">
        <w:rPr>
          <w:rFonts w:ascii="Arial" w:eastAsia="Times New Roman" w:hAnsi="Arial" w:cs="Arial"/>
          <w:sz w:val="20"/>
          <w:szCs w:val="20"/>
          <w:lang w:eastAsia="ru-RU"/>
        </w:rPr>
        <w:t>от 19 декабря 2015 года № 237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(представления менее двух заявок на участие в конкурсе) признать конкурс по закупкам аудиторских услуг (аудит финансов</w:t>
      </w:r>
      <w:r>
        <w:rPr>
          <w:rFonts w:ascii="Arial" w:eastAsia="Times New Roman" w:hAnsi="Arial" w:cs="Arial"/>
          <w:sz w:val="20"/>
          <w:szCs w:val="20"/>
          <w:lang w:eastAsia="ru-RU"/>
        </w:rPr>
        <w:t>ых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отчетност</w:t>
      </w:r>
      <w:r>
        <w:rPr>
          <w:rFonts w:ascii="Arial" w:eastAsia="Times New Roman" w:hAnsi="Arial" w:cs="Arial"/>
          <w:sz w:val="20"/>
          <w:szCs w:val="20"/>
          <w:lang w:eastAsia="ru-RU"/>
        </w:rPr>
        <w:t>ей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отдельной и консолидированной за год, закончившийся 31 декабря 2016 года) несостоявшимся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  <w:proofErr w:type="gramEnd"/>
    </w:p>
    <w:p w:rsidR="00673708" w:rsidRPr="00487CCD" w:rsidRDefault="00673708" w:rsidP="0067370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2)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о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рганизатору закупок Аманбек Жанерке Аманбек</w:t>
      </w:r>
      <w:r w:rsidRPr="00487CCD">
        <w:rPr>
          <w:rFonts w:ascii="Arial" w:eastAsia="Times New Roman" w:hAnsi="Arial" w:cs="Arial"/>
          <w:sz w:val="20"/>
          <w:szCs w:val="20"/>
          <w:lang w:val="kk-KZ" w:eastAsia="ru-RU"/>
        </w:rPr>
        <w:t>қызы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, менеджеру по закупкам</w:t>
      </w: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разместить те</w:t>
      </w:r>
      <w:proofErr w:type="gram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кст пр</w:t>
      </w:r>
      <w:proofErr w:type="gram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>отокола об итогах закупок способом конкурса на интернет-</w:t>
      </w:r>
      <w:r>
        <w:rPr>
          <w:rFonts w:ascii="Arial" w:eastAsia="Times New Roman" w:hAnsi="Arial" w:cs="Arial"/>
          <w:sz w:val="20"/>
          <w:szCs w:val="20"/>
          <w:lang w:eastAsia="ru-RU"/>
        </w:rPr>
        <w:t>сайте</w:t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заказчика (организатора закупок).</w:t>
      </w:r>
    </w:p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За данное решение проголосовали:</w:t>
      </w:r>
    </w:p>
    <w:p w:rsidR="00673708" w:rsidRPr="00487CCD" w:rsidRDefault="00673708" w:rsidP="0067370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"За"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4 голоса (единогласно):</w:t>
      </w:r>
    </w:p>
    <w:p w:rsidR="00673708" w:rsidRPr="00487CCD" w:rsidRDefault="00673708" w:rsidP="0067370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Цалюк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Андрей Юрьевич;</w:t>
      </w:r>
    </w:p>
    <w:p w:rsidR="00673708" w:rsidRPr="00487CCD" w:rsidRDefault="00673708" w:rsidP="0067370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Жуланов </w:t>
      </w: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Данель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Михайлович;</w:t>
      </w:r>
    </w:p>
    <w:p w:rsidR="00673708" w:rsidRPr="00487CCD" w:rsidRDefault="00673708" w:rsidP="0067370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Байсенкул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Гульнара </w:t>
      </w: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Абайкызы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673708" w:rsidRPr="00487CCD" w:rsidRDefault="00673708" w:rsidP="0067370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Капанова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 xml:space="preserve"> Индира </w:t>
      </w:r>
      <w:proofErr w:type="spellStart"/>
      <w:r w:rsidRPr="00487CCD">
        <w:rPr>
          <w:rFonts w:ascii="Arial" w:eastAsia="Times New Roman" w:hAnsi="Arial" w:cs="Arial"/>
          <w:sz w:val="20"/>
          <w:szCs w:val="20"/>
          <w:lang w:eastAsia="ru-RU"/>
        </w:rPr>
        <w:t>Бакытбеккызы</w:t>
      </w:r>
      <w:proofErr w:type="spellEnd"/>
      <w:r w:rsidRPr="00487CC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73708" w:rsidRPr="00487CCD" w:rsidRDefault="00673708" w:rsidP="0067370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87CCD">
        <w:rPr>
          <w:rFonts w:ascii="Arial" w:eastAsia="Times New Roman" w:hAnsi="Arial" w:cs="Arial"/>
          <w:sz w:val="20"/>
          <w:szCs w:val="20"/>
          <w:lang w:eastAsia="ru-RU"/>
        </w:rPr>
        <w:t>"Против"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87CCD">
        <w:rPr>
          <w:rFonts w:ascii="Arial" w:eastAsia="Times New Roman" w:hAnsi="Arial" w:cs="Arial"/>
          <w:sz w:val="20"/>
          <w:szCs w:val="20"/>
          <w:lang w:eastAsia="ru-RU"/>
        </w:rPr>
        <w:t>голосов нет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3708" w:rsidRPr="00487CCD" w:rsidRDefault="00673708" w:rsidP="00673708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87CCD">
        <w:rPr>
          <w:rFonts w:ascii="Arial" w:hAnsi="Arial" w:cs="Arial"/>
          <w:sz w:val="20"/>
          <w:szCs w:val="20"/>
        </w:rPr>
        <w:t>Председатель конкурсной комиссии</w:t>
      </w:r>
      <w:r w:rsidRPr="00487CCD">
        <w:rPr>
          <w:rFonts w:ascii="Arial" w:hAnsi="Arial" w:cs="Arial"/>
          <w:sz w:val="20"/>
          <w:szCs w:val="20"/>
        </w:rPr>
        <w:tab/>
      </w:r>
      <w:proofErr w:type="spellStart"/>
      <w:r w:rsidRPr="00487CCD">
        <w:rPr>
          <w:rFonts w:ascii="Arial" w:hAnsi="Arial" w:cs="Arial"/>
          <w:sz w:val="20"/>
          <w:szCs w:val="20"/>
        </w:rPr>
        <w:t>Цалюк</w:t>
      </w:r>
      <w:proofErr w:type="spellEnd"/>
      <w:r w:rsidRPr="00487CCD">
        <w:rPr>
          <w:rFonts w:ascii="Arial" w:hAnsi="Arial" w:cs="Arial"/>
          <w:sz w:val="20"/>
          <w:szCs w:val="20"/>
        </w:rPr>
        <w:t xml:space="preserve"> А.Ю.</w:t>
      </w:r>
    </w:p>
    <w:p w:rsidR="00673708" w:rsidRPr="00487CCD" w:rsidRDefault="00673708" w:rsidP="00673708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87CCD">
        <w:rPr>
          <w:rFonts w:ascii="Arial" w:hAnsi="Arial" w:cs="Arial"/>
          <w:sz w:val="20"/>
          <w:szCs w:val="20"/>
        </w:rPr>
        <w:t>Заместитель Председателя конкурсной комиссии</w:t>
      </w:r>
      <w:r w:rsidRPr="00487CCD">
        <w:rPr>
          <w:rFonts w:ascii="Arial" w:hAnsi="Arial" w:cs="Arial"/>
          <w:sz w:val="20"/>
          <w:szCs w:val="20"/>
        </w:rPr>
        <w:tab/>
        <w:t>Жуланов Д.М.</w:t>
      </w:r>
    </w:p>
    <w:p w:rsidR="00673708" w:rsidRPr="00487CCD" w:rsidRDefault="00673708" w:rsidP="00673708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87CCD">
        <w:rPr>
          <w:rFonts w:ascii="Arial" w:hAnsi="Arial" w:cs="Arial"/>
          <w:sz w:val="20"/>
          <w:szCs w:val="20"/>
        </w:rPr>
        <w:t>Член конкурсной комиссии</w:t>
      </w:r>
      <w:r w:rsidRPr="00487CCD">
        <w:rPr>
          <w:rFonts w:ascii="Arial" w:hAnsi="Arial" w:cs="Arial"/>
          <w:sz w:val="20"/>
          <w:szCs w:val="20"/>
        </w:rPr>
        <w:tab/>
      </w:r>
      <w:proofErr w:type="spellStart"/>
      <w:r w:rsidRPr="00487CCD">
        <w:rPr>
          <w:rFonts w:ascii="Arial" w:hAnsi="Arial" w:cs="Arial"/>
          <w:sz w:val="20"/>
          <w:szCs w:val="20"/>
        </w:rPr>
        <w:t>Байсенкул</w:t>
      </w:r>
      <w:proofErr w:type="spellEnd"/>
      <w:r w:rsidRPr="00487CCD">
        <w:rPr>
          <w:rFonts w:ascii="Arial" w:hAnsi="Arial" w:cs="Arial"/>
          <w:sz w:val="20"/>
          <w:szCs w:val="20"/>
        </w:rPr>
        <w:t xml:space="preserve"> Г.А.</w:t>
      </w:r>
    </w:p>
    <w:p w:rsidR="00673708" w:rsidRPr="00487CCD" w:rsidRDefault="00673708" w:rsidP="00673708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87CCD">
        <w:rPr>
          <w:rFonts w:ascii="Arial" w:hAnsi="Arial" w:cs="Arial"/>
          <w:sz w:val="20"/>
          <w:szCs w:val="20"/>
        </w:rPr>
        <w:t>Член конкурсной комиссии</w:t>
      </w:r>
      <w:r w:rsidRPr="00487CCD">
        <w:rPr>
          <w:rFonts w:ascii="Arial" w:hAnsi="Arial" w:cs="Arial"/>
          <w:sz w:val="20"/>
          <w:szCs w:val="20"/>
        </w:rPr>
        <w:tab/>
      </w:r>
      <w:proofErr w:type="spellStart"/>
      <w:r w:rsidRPr="00487CCD">
        <w:rPr>
          <w:rFonts w:ascii="Arial" w:hAnsi="Arial" w:cs="Arial"/>
          <w:sz w:val="20"/>
          <w:szCs w:val="20"/>
        </w:rPr>
        <w:t>Капанова</w:t>
      </w:r>
      <w:proofErr w:type="spellEnd"/>
      <w:r w:rsidRPr="00487CCD">
        <w:rPr>
          <w:rFonts w:ascii="Arial" w:hAnsi="Arial" w:cs="Arial"/>
          <w:sz w:val="20"/>
          <w:szCs w:val="20"/>
        </w:rPr>
        <w:t xml:space="preserve"> И.Б.</w:t>
      </w:r>
    </w:p>
    <w:p w:rsidR="00673708" w:rsidRPr="00487CCD" w:rsidRDefault="00673708" w:rsidP="00673708">
      <w:pPr>
        <w:tabs>
          <w:tab w:val="left" w:pos="7632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87CCD">
        <w:rPr>
          <w:rFonts w:ascii="Arial" w:hAnsi="Arial" w:cs="Arial"/>
          <w:sz w:val="20"/>
          <w:szCs w:val="20"/>
        </w:rPr>
        <w:t>Секретарь конкурсной комиссии</w:t>
      </w:r>
      <w:r w:rsidRPr="00487CCD">
        <w:rPr>
          <w:rFonts w:ascii="Arial" w:hAnsi="Arial" w:cs="Arial"/>
          <w:sz w:val="20"/>
          <w:szCs w:val="20"/>
        </w:rPr>
        <w:tab/>
        <w:t>Аманб</w:t>
      </w:r>
      <w:r>
        <w:rPr>
          <w:rFonts w:ascii="Arial" w:hAnsi="Arial" w:cs="Arial"/>
          <w:sz w:val="20"/>
          <w:szCs w:val="20"/>
        </w:rPr>
        <w:t>е</w:t>
      </w:r>
      <w:r w:rsidRPr="00487CCD">
        <w:rPr>
          <w:rFonts w:ascii="Arial" w:hAnsi="Arial" w:cs="Arial"/>
          <w:sz w:val="20"/>
          <w:szCs w:val="20"/>
        </w:rPr>
        <w:t>к Ж.А.</w:t>
      </w:r>
    </w:p>
    <w:p w:rsidR="00445DDA" w:rsidRDefault="00445DDA"/>
    <w:sectPr w:rsidR="00445DDA" w:rsidSect="0048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08"/>
    <w:rsid w:val="00445DDA"/>
    <w:rsid w:val="00673708"/>
    <w:rsid w:val="00C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737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37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737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737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37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737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Жанерке Аманбек</dc:creator>
  <cp:lastModifiedBy>Жанерке Аманбек</cp:lastModifiedBy>
  <cp:revision>1</cp:revision>
  <dcterms:created xsi:type="dcterms:W3CDTF">2016-04-20T10:28:00Z</dcterms:created>
  <dcterms:modified xsi:type="dcterms:W3CDTF">2016-04-20T10:32:00Z</dcterms:modified>
</cp:coreProperties>
</file>